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F5761E">
        <w:rPr>
          <w:b/>
          <w:sz w:val="24"/>
          <w:szCs w:val="24"/>
        </w:rPr>
        <w:t>May 26</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Governance Council Meeting</w:t>
      </w:r>
      <w:r w:rsidR="006A3757">
        <w:rPr>
          <w:b/>
          <w:sz w:val="28"/>
          <w:szCs w:val="28"/>
        </w:rPr>
        <w:t xml:space="preserve"> with Closed Session</w:t>
      </w:r>
      <w:r w:rsidR="00B92450">
        <w:rPr>
          <w:b/>
          <w:sz w:val="28"/>
          <w:szCs w:val="28"/>
        </w:rPr>
        <w:t xml:space="preserve"> on </w:t>
      </w:r>
      <w:r w:rsidR="00F5761E">
        <w:rPr>
          <w:b/>
          <w:sz w:val="28"/>
          <w:szCs w:val="28"/>
        </w:rPr>
        <w:t>May 29</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finance and regular </w:t>
      </w:r>
      <w:r>
        <w:rPr>
          <w:sz w:val="24"/>
          <w:szCs w:val="24"/>
        </w:rPr>
        <w:t>meeting</w:t>
      </w:r>
      <w:r w:rsidR="00F5761E">
        <w:rPr>
          <w:sz w:val="24"/>
          <w:szCs w:val="24"/>
        </w:rPr>
        <w:t>s</w:t>
      </w:r>
      <w:r>
        <w:rPr>
          <w:sz w:val="24"/>
          <w:szCs w:val="24"/>
        </w:rPr>
        <w:t xml:space="preserve"> on </w:t>
      </w:r>
      <w:r w:rsidR="00F5761E">
        <w:rPr>
          <w:sz w:val="24"/>
          <w:szCs w:val="24"/>
        </w:rPr>
        <w:t>May 29</w:t>
      </w:r>
      <w:r w:rsidR="002173D6">
        <w:rPr>
          <w:sz w:val="24"/>
          <w:szCs w:val="24"/>
        </w:rPr>
        <w:t>, 2018</w:t>
      </w:r>
      <w:r w:rsidR="00AD3F65">
        <w:rPr>
          <w:sz w:val="24"/>
          <w:szCs w:val="24"/>
        </w:rPr>
        <w:t xml:space="preserve"> at 5 PM and 5:30 pm respectively</w:t>
      </w:r>
      <w:r>
        <w:rPr>
          <w:sz w:val="24"/>
          <w:szCs w:val="24"/>
        </w:rPr>
        <w:t>. The m</w:t>
      </w:r>
      <w:r w:rsidR="003B535C">
        <w:rPr>
          <w:sz w:val="24"/>
          <w:szCs w:val="24"/>
        </w:rPr>
        <w:t>eeting</w:t>
      </w:r>
      <w:r w:rsidR="00F5761E">
        <w:rPr>
          <w:sz w:val="24"/>
          <w:szCs w:val="24"/>
        </w:rPr>
        <w:t>s</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761E" w:rsidRDefault="00351FBC" w:rsidP="001B2837">
            <w:pPr>
              <w:pStyle w:val="ListParagraph"/>
              <w:numPr>
                <w:ilvl w:val="0"/>
                <w:numId w:val="2"/>
              </w:numPr>
              <w:rPr>
                <w:rFonts w:eastAsia="Times New Roman" w:cs="Arial"/>
                <w:color w:val="000000"/>
              </w:rPr>
            </w:pPr>
            <w:r w:rsidRPr="00F06AAE">
              <w:rPr>
                <w:rFonts w:eastAsia="Times New Roman" w:cs="Tahoma"/>
                <w:color w:val="222222"/>
              </w:rPr>
              <w:t>Approval of FY19 Budget </w:t>
            </w:r>
          </w:p>
          <w:p w:rsidR="00F5761E" w:rsidRPr="00F06AAE" w:rsidRDefault="00F5761E" w:rsidP="001B2837">
            <w:pPr>
              <w:pStyle w:val="ListParagraph"/>
              <w:numPr>
                <w:ilvl w:val="0"/>
                <w:numId w:val="2"/>
              </w:numPr>
              <w:rPr>
                <w:rFonts w:eastAsia="Times New Roman" w:cs="Arial"/>
                <w:color w:val="000000"/>
              </w:rPr>
            </w:pPr>
            <w:r>
              <w:rPr>
                <w:rFonts w:eastAsia="Times New Roman" w:cs="Arial"/>
                <w:color w:val="000000"/>
              </w:rPr>
              <w:t>Presentation of 17-18 Academic Data</w:t>
            </w:r>
          </w:p>
        </w:tc>
        <w:tc>
          <w:tcPr>
            <w:tcW w:w="4545" w:type="dxa"/>
          </w:tcPr>
          <w:p w:rsidR="00351FBC" w:rsidRPr="00F5761E" w:rsidRDefault="00F5761E" w:rsidP="00326FBA">
            <w:pPr>
              <w:pStyle w:val="ListParagraph"/>
              <w:numPr>
                <w:ilvl w:val="0"/>
                <w:numId w:val="2"/>
              </w:numPr>
              <w:rPr>
                <w:rFonts w:eastAsia="Times New Roman" w:cs="Arial"/>
                <w:color w:val="000000"/>
              </w:rPr>
            </w:pPr>
            <w:r>
              <w:rPr>
                <w:rFonts w:eastAsia="Times New Roman" w:cs="Tahoma"/>
                <w:color w:val="222222"/>
              </w:rPr>
              <w:t xml:space="preserve">Approval of program applications </w:t>
            </w:r>
          </w:p>
          <w:p w:rsidR="00F5761E" w:rsidRPr="009E319E" w:rsidRDefault="00F5761E" w:rsidP="00326FBA">
            <w:pPr>
              <w:pStyle w:val="ListParagraph"/>
              <w:numPr>
                <w:ilvl w:val="0"/>
                <w:numId w:val="2"/>
              </w:numPr>
              <w:rPr>
                <w:rFonts w:eastAsia="Times New Roman" w:cs="Arial"/>
                <w:color w:val="000000"/>
              </w:rPr>
            </w:pPr>
            <w:r>
              <w:rPr>
                <w:rFonts w:eastAsia="Times New Roman" w:cs="Arial"/>
                <w:color w:val="000000"/>
              </w:rPr>
              <w:t>Corrective Action Plan Updates</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F5761E">
        <w:rPr>
          <w:sz w:val="24"/>
          <w:szCs w:val="24"/>
        </w:rPr>
        <w:t>May 29</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A9F" w:rsidRDefault="000F2A9F" w:rsidP="00E23F8D">
      <w:pPr>
        <w:spacing w:after="0" w:line="240" w:lineRule="auto"/>
      </w:pPr>
      <w:r>
        <w:separator/>
      </w:r>
    </w:p>
  </w:endnote>
  <w:endnote w:type="continuationSeparator" w:id="0">
    <w:p w:rsidR="000F2A9F" w:rsidRDefault="000F2A9F"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A9F" w:rsidRDefault="000F2A9F" w:rsidP="00E23F8D">
      <w:pPr>
        <w:spacing w:after="0" w:line="240" w:lineRule="auto"/>
      </w:pPr>
      <w:r>
        <w:separator/>
      </w:r>
    </w:p>
  </w:footnote>
  <w:footnote w:type="continuationSeparator" w:id="0">
    <w:p w:rsidR="000F2A9F" w:rsidRDefault="000F2A9F"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0F2A9F"/>
    <w:rsid w:val="00161E2B"/>
    <w:rsid w:val="001B6228"/>
    <w:rsid w:val="001C36BA"/>
    <w:rsid w:val="001F166C"/>
    <w:rsid w:val="0020283B"/>
    <w:rsid w:val="002173D6"/>
    <w:rsid w:val="00241A58"/>
    <w:rsid w:val="00264612"/>
    <w:rsid w:val="002B2317"/>
    <w:rsid w:val="002C2727"/>
    <w:rsid w:val="002E0B8B"/>
    <w:rsid w:val="00300EE0"/>
    <w:rsid w:val="00312A38"/>
    <w:rsid w:val="00351FBC"/>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81302"/>
    <w:rsid w:val="008C5404"/>
    <w:rsid w:val="008F426C"/>
    <w:rsid w:val="009A074A"/>
    <w:rsid w:val="009C5FFF"/>
    <w:rsid w:val="009F2690"/>
    <w:rsid w:val="00A21FA6"/>
    <w:rsid w:val="00A254F6"/>
    <w:rsid w:val="00AD3F65"/>
    <w:rsid w:val="00B92450"/>
    <w:rsid w:val="00BD7A05"/>
    <w:rsid w:val="00BE0A7C"/>
    <w:rsid w:val="00C17227"/>
    <w:rsid w:val="00C522AE"/>
    <w:rsid w:val="00C63AC1"/>
    <w:rsid w:val="00D41706"/>
    <w:rsid w:val="00D425FA"/>
    <w:rsid w:val="00D65133"/>
    <w:rsid w:val="00D80466"/>
    <w:rsid w:val="00D914A2"/>
    <w:rsid w:val="00D97E2B"/>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2018-05-26T19:44:00Z</dcterms:created>
  <dcterms:modified xsi:type="dcterms:W3CDTF">2018-05-26T19:44:00Z</dcterms:modified>
</cp:coreProperties>
</file>