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156A6">
        <w:rPr>
          <w:b/>
          <w:sz w:val="24"/>
          <w:szCs w:val="24"/>
        </w:rPr>
        <w:t>November 27</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B92450">
        <w:rPr>
          <w:b/>
          <w:sz w:val="28"/>
          <w:szCs w:val="28"/>
        </w:rPr>
        <w:t xml:space="preserve">on </w:t>
      </w:r>
      <w:r w:rsidR="002156A6">
        <w:rPr>
          <w:b/>
          <w:sz w:val="28"/>
          <w:szCs w:val="28"/>
        </w:rPr>
        <w:t>November 30</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5E2F80">
        <w:rPr>
          <w:sz w:val="24"/>
          <w:szCs w:val="24"/>
        </w:rPr>
        <w:t xml:space="preserve">its regular </w:t>
      </w:r>
      <w:r>
        <w:rPr>
          <w:sz w:val="24"/>
          <w:szCs w:val="24"/>
        </w:rPr>
        <w:t>meeting</w:t>
      </w:r>
      <w:r w:rsidR="005E2F80">
        <w:rPr>
          <w:sz w:val="24"/>
          <w:szCs w:val="24"/>
        </w:rPr>
        <w:t xml:space="preserve"> with executive session</w:t>
      </w:r>
      <w:r w:rsidR="00764600">
        <w:rPr>
          <w:sz w:val="24"/>
          <w:szCs w:val="24"/>
        </w:rPr>
        <w:t>,</w:t>
      </w:r>
      <w:r>
        <w:rPr>
          <w:sz w:val="24"/>
          <w:szCs w:val="24"/>
        </w:rPr>
        <w:t xml:space="preserve"> </w:t>
      </w:r>
      <w:r w:rsidR="005E2F80">
        <w:rPr>
          <w:sz w:val="24"/>
          <w:szCs w:val="24"/>
        </w:rPr>
        <w:t>virtually. The September</w:t>
      </w:r>
      <w:r w:rsidR="000B49A2">
        <w:rPr>
          <w:sz w:val="24"/>
          <w:szCs w:val="24"/>
        </w:rPr>
        <w:t xml:space="preserve"> meeting will take place on </w:t>
      </w:r>
      <w:r w:rsidR="002156A6">
        <w:rPr>
          <w:sz w:val="24"/>
          <w:szCs w:val="24"/>
        </w:rPr>
        <w:t>November 30</w:t>
      </w:r>
      <w:r w:rsidR="00A27714">
        <w:rPr>
          <w:sz w:val="24"/>
          <w:szCs w:val="24"/>
        </w:rPr>
        <w:t>,</w:t>
      </w:r>
      <w:r w:rsidR="000B49A2">
        <w:rPr>
          <w:sz w:val="24"/>
          <w:szCs w:val="24"/>
        </w:rPr>
        <w:t xml:space="preserve"> </w:t>
      </w:r>
      <w:r w:rsidR="00A27714">
        <w:rPr>
          <w:sz w:val="24"/>
          <w:szCs w:val="24"/>
        </w:rPr>
        <w:t>2020</w:t>
      </w:r>
      <w:r w:rsidR="00764600">
        <w:rPr>
          <w:sz w:val="24"/>
          <w:szCs w:val="24"/>
        </w:rPr>
        <w:t xml:space="preserve"> at</w:t>
      </w:r>
      <w:r w:rsidR="00C40DFE">
        <w:rPr>
          <w:sz w:val="24"/>
          <w:szCs w:val="24"/>
        </w:rPr>
        <w:t xml:space="preserve"> </w:t>
      </w:r>
      <w:r w:rsidR="00C076E3">
        <w:rPr>
          <w:sz w:val="24"/>
          <w:szCs w:val="24"/>
        </w:rPr>
        <w:t>5</w:t>
      </w:r>
      <w:r w:rsidR="00CE6258">
        <w:rPr>
          <w:sz w:val="24"/>
          <w:szCs w:val="24"/>
        </w:rPr>
        <w:t>:3</w:t>
      </w:r>
      <w:r w:rsidR="00D75846">
        <w:rPr>
          <w:sz w:val="24"/>
          <w:szCs w:val="24"/>
        </w:rPr>
        <w:t>0</w:t>
      </w:r>
      <w:r w:rsidR="00C076E3">
        <w:rPr>
          <w:sz w:val="24"/>
          <w:szCs w:val="24"/>
        </w:rPr>
        <w:t xml:space="preserve"> </w:t>
      </w:r>
      <w:proofErr w:type="gramStart"/>
      <w:r w:rsidR="00C076E3">
        <w:rPr>
          <w:sz w:val="24"/>
          <w:szCs w:val="24"/>
        </w:rPr>
        <w:t>PM</w:t>
      </w:r>
      <w:r w:rsidR="00D75846">
        <w:rPr>
          <w:sz w:val="24"/>
          <w:szCs w:val="24"/>
        </w:rPr>
        <w:t>.</w:t>
      </w:r>
      <w:proofErr w:type="gramEnd"/>
      <w:r w:rsidR="00206430">
        <w:rPr>
          <w:sz w:val="24"/>
          <w:szCs w:val="24"/>
        </w:rPr>
        <w:t xml:space="preserve"> </w:t>
      </w:r>
      <w:r w:rsidR="000B49A2">
        <w:rPr>
          <w:sz w:val="24"/>
          <w:szCs w:val="24"/>
        </w:rPr>
        <w:t>Attendees may access the virtual meeting by clicking on the following URL:</w:t>
      </w:r>
    </w:p>
    <w:p w:rsidR="009A32BE" w:rsidRDefault="002156A6" w:rsidP="00764600">
      <w:pPr>
        <w:spacing w:after="0" w:line="240" w:lineRule="auto"/>
      </w:pPr>
      <w:hyperlink r:id="rId8" w:history="1">
        <w:r w:rsidRPr="00041E84">
          <w:rPr>
            <w:rStyle w:val="Hyperlink"/>
          </w:rPr>
          <w:t>https://us02web.zoom.us/j/82264517917?pwd=T0RnaklIVmExZHdIbjdHeWxnUDBYZz09</w:t>
        </w:r>
      </w:hyperlink>
    </w:p>
    <w:p w:rsidR="002156A6" w:rsidRPr="00764600" w:rsidRDefault="002156A6"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10550D" w:rsidRDefault="0010550D" w:rsidP="00205738">
            <w:pPr>
              <w:pStyle w:val="ListParagraph"/>
              <w:numPr>
                <w:ilvl w:val="0"/>
                <w:numId w:val="2"/>
              </w:numPr>
              <w:rPr>
                <w:rFonts w:eastAsia="Times New Roman" w:cs="Arial"/>
                <w:color w:val="000000"/>
              </w:rPr>
            </w:pPr>
            <w:r>
              <w:rPr>
                <w:rFonts w:eastAsia="Times New Roman" w:cs="Arial"/>
                <w:color w:val="000000"/>
              </w:rPr>
              <w:t>Approval of BARS</w:t>
            </w:r>
          </w:p>
          <w:p w:rsidR="0010550D" w:rsidRDefault="0010550D" w:rsidP="00205738">
            <w:pPr>
              <w:pStyle w:val="ListParagraph"/>
              <w:numPr>
                <w:ilvl w:val="0"/>
                <w:numId w:val="2"/>
              </w:numPr>
              <w:rPr>
                <w:rFonts w:eastAsia="Times New Roman" w:cs="Arial"/>
                <w:color w:val="000000"/>
              </w:rPr>
            </w:pPr>
            <w:r>
              <w:rPr>
                <w:rFonts w:eastAsia="Times New Roman" w:cs="Arial"/>
                <w:color w:val="000000"/>
              </w:rPr>
              <w:t>Finance Report</w:t>
            </w:r>
          </w:p>
          <w:p w:rsidR="0010550D" w:rsidRPr="0010550D" w:rsidRDefault="009A32BE" w:rsidP="00205738">
            <w:pPr>
              <w:pStyle w:val="ListParagraph"/>
              <w:numPr>
                <w:ilvl w:val="0"/>
                <w:numId w:val="2"/>
              </w:numPr>
              <w:rPr>
                <w:rFonts w:eastAsia="Times New Roman" w:cs="Arial"/>
                <w:color w:val="000000"/>
              </w:rPr>
            </w:pPr>
            <w:r>
              <w:rPr>
                <w:rFonts w:eastAsia="Times New Roman" w:cs="Arial"/>
                <w:color w:val="000000"/>
              </w:rPr>
              <w:t xml:space="preserve">ELTP and </w:t>
            </w:r>
            <w:r w:rsidR="0010550D">
              <w:rPr>
                <w:rFonts w:eastAsia="Times New Roman" w:cs="Arial"/>
                <w:color w:val="000000"/>
              </w:rPr>
              <w:t>K-5 Plus Update</w:t>
            </w:r>
          </w:p>
          <w:p w:rsidR="00C40DFE" w:rsidRDefault="0010550D" w:rsidP="00205738">
            <w:pPr>
              <w:pStyle w:val="ListParagraph"/>
              <w:numPr>
                <w:ilvl w:val="0"/>
                <w:numId w:val="2"/>
              </w:numPr>
              <w:rPr>
                <w:rFonts w:eastAsia="Times New Roman" w:cs="Arial"/>
                <w:color w:val="000000"/>
              </w:rPr>
            </w:pPr>
            <w:r>
              <w:rPr>
                <w:rFonts w:eastAsia="Times New Roman" w:cs="Arial"/>
                <w:color w:val="000000"/>
              </w:rPr>
              <w:t xml:space="preserve">ABA Reentry </w:t>
            </w:r>
            <w:r w:rsidR="002156A6">
              <w:rPr>
                <w:rFonts w:eastAsia="Times New Roman" w:cs="Arial"/>
                <w:color w:val="000000"/>
              </w:rPr>
              <w:t>Update</w:t>
            </w:r>
          </w:p>
          <w:p w:rsidR="000914ED" w:rsidRPr="00A27714" w:rsidRDefault="000914ED" w:rsidP="002156A6">
            <w:pPr>
              <w:pStyle w:val="ListParagraph"/>
              <w:ind w:left="360"/>
              <w:rPr>
                <w:rFonts w:eastAsia="Times New Roman" w:cs="Arial"/>
                <w:color w:val="000000"/>
              </w:rPr>
            </w:pPr>
          </w:p>
        </w:tc>
        <w:tc>
          <w:tcPr>
            <w:tcW w:w="4545" w:type="dxa"/>
          </w:tcPr>
          <w:p w:rsidR="009A32BE" w:rsidRPr="009A32BE" w:rsidRDefault="009A32BE" w:rsidP="0010550D">
            <w:pPr>
              <w:pStyle w:val="ListParagraph"/>
              <w:numPr>
                <w:ilvl w:val="0"/>
                <w:numId w:val="2"/>
              </w:numPr>
              <w:rPr>
                <w:rFonts w:eastAsia="Times New Roman" w:cs="Arial"/>
                <w:color w:val="000000"/>
              </w:rPr>
            </w:pPr>
            <w:r>
              <w:rPr>
                <w:color w:val="000000"/>
              </w:rPr>
              <w:t>Facilities Update</w:t>
            </w:r>
          </w:p>
          <w:p w:rsidR="009A32BE" w:rsidRPr="002156A6" w:rsidRDefault="009A32BE" w:rsidP="0010550D">
            <w:pPr>
              <w:pStyle w:val="ListParagraph"/>
              <w:numPr>
                <w:ilvl w:val="0"/>
                <w:numId w:val="2"/>
              </w:numPr>
              <w:rPr>
                <w:rFonts w:eastAsia="Times New Roman" w:cs="Arial"/>
                <w:color w:val="000000"/>
              </w:rPr>
            </w:pPr>
            <w:r>
              <w:rPr>
                <w:color w:val="000000"/>
              </w:rPr>
              <w:t>Head Admin. Update</w:t>
            </w:r>
          </w:p>
          <w:p w:rsidR="002156A6" w:rsidRPr="0010550D" w:rsidRDefault="002156A6" w:rsidP="0010550D">
            <w:pPr>
              <w:pStyle w:val="ListParagraph"/>
              <w:numPr>
                <w:ilvl w:val="0"/>
                <w:numId w:val="2"/>
              </w:numPr>
              <w:rPr>
                <w:rFonts w:eastAsia="Times New Roman" w:cs="Arial"/>
                <w:color w:val="000000"/>
              </w:rPr>
            </w:pPr>
            <w:r>
              <w:rPr>
                <w:color w:val="000000"/>
              </w:rPr>
              <w:t>Board Training</w:t>
            </w:r>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156A6">
        <w:rPr>
          <w:sz w:val="24"/>
          <w:szCs w:val="24"/>
        </w:rPr>
        <w:t>November 30,</w:t>
      </w:r>
      <w:r w:rsidR="00A27714">
        <w:rPr>
          <w:sz w:val="24"/>
          <w:szCs w:val="24"/>
        </w:rPr>
        <w:t xml:space="preserve"> 2020</w:t>
      </w:r>
      <w:r w:rsidR="00E4322B">
        <w:rPr>
          <w:sz w:val="24"/>
          <w:szCs w:val="24"/>
        </w:rPr>
        <w:t xml:space="preserve"> </w:t>
      </w:r>
      <w:r w:rsidR="0043433B">
        <w:rPr>
          <w:sz w:val="24"/>
          <w:szCs w:val="24"/>
        </w:rPr>
        <w:t xml:space="preserve">meeting </w:t>
      </w:r>
      <w:proofErr w:type="gramStart"/>
      <w:r>
        <w:rPr>
          <w:sz w:val="24"/>
          <w:szCs w:val="24"/>
        </w:rPr>
        <w:t>can be found</w:t>
      </w:r>
      <w:proofErr w:type="gramEnd"/>
      <w:r>
        <w:rPr>
          <w:sz w:val="24"/>
          <w:szCs w:val="24"/>
        </w:rPr>
        <w:t xml:space="preserve"> at</w:t>
      </w:r>
      <w:r w:rsidR="0043433B">
        <w:rPr>
          <w:sz w:val="24"/>
          <w:szCs w:val="24"/>
        </w:rPr>
        <w:t xml:space="preserve">: </w:t>
      </w:r>
      <w:bookmarkStart w:id="0" w:name="_GoBack"/>
      <w:bookmarkEnd w:id="0"/>
    </w:p>
    <w:p w:rsidR="0043433B" w:rsidRDefault="001A29EC"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9EC" w:rsidRDefault="001A29EC" w:rsidP="00E23F8D">
      <w:pPr>
        <w:spacing w:after="0" w:line="240" w:lineRule="auto"/>
      </w:pPr>
      <w:r>
        <w:separator/>
      </w:r>
    </w:p>
  </w:endnote>
  <w:endnote w:type="continuationSeparator" w:id="0">
    <w:p w:rsidR="001A29EC" w:rsidRDefault="001A29EC"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9EC" w:rsidRDefault="001A29EC" w:rsidP="00E23F8D">
      <w:pPr>
        <w:spacing w:after="0" w:line="240" w:lineRule="auto"/>
      </w:pPr>
      <w:r>
        <w:separator/>
      </w:r>
    </w:p>
  </w:footnote>
  <w:footnote w:type="continuationSeparator" w:id="0">
    <w:p w:rsidR="001A29EC" w:rsidRDefault="001A29EC"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9A032E"/>
    <w:rsid w:val="009A074A"/>
    <w:rsid w:val="009A1951"/>
    <w:rsid w:val="009A32BE"/>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C076E3"/>
    <w:rsid w:val="00C165B6"/>
    <w:rsid w:val="00C17227"/>
    <w:rsid w:val="00C313C3"/>
    <w:rsid w:val="00C40DFE"/>
    <w:rsid w:val="00C522AE"/>
    <w:rsid w:val="00C556C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65E8"/>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2264517917?pwd=T0RnaklIVmExZHdIbjdHeWxnUDBYZz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2020-11-29T18:49:00Z</dcterms:created>
  <dcterms:modified xsi:type="dcterms:W3CDTF">2020-11-29T18:49:00Z</dcterms:modified>
</cp:coreProperties>
</file>