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1AC1" w:rsidRDefault="005C1AC1">
      <w:pPr>
        <w:spacing w:after="0"/>
        <w:rPr>
          <w:rFonts w:ascii="Arial" w:hAnsi="Arial"/>
          <w:color w:val="000000"/>
        </w:rPr>
      </w:pPr>
    </w:p>
    <w:tbl>
      <w:tblPr>
        <w:tblStyle w:val="a"/>
        <w:tblW w:w="9006" w:type="dxa"/>
        <w:tblLook w:val="0400" w:firstRow="0" w:lastRow="0" w:firstColumn="0" w:lastColumn="0" w:noHBand="0" w:noVBand="1"/>
      </w:tblPr>
      <w:tblGrid>
        <w:gridCol w:w="9006"/>
      </w:tblGrid>
      <w:tr w:rsidR="005C1AC1">
        <w:tc>
          <w:tcPr>
            <w:tcW w:w="9006" w:type="dxa"/>
            <w:shd w:val="clear" w:color="000000" w:fill="FFFFFF"/>
            <w:vAlign w:val="center"/>
          </w:tcPr>
          <w:p w:rsidR="005C1AC1" w:rsidRDefault="005C1AC1">
            <w:pPr>
              <w:spacing w:after="0" w:line="240" w:lineRule="auto"/>
              <w:rPr>
                <w:b/>
                <w:color w:val="000000"/>
              </w:rPr>
            </w:pPr>
          </w:p>
          <w:p w:rsidR="005C1AC1" w:rsidRDefault="00AE4A07">
            <w:pPr>
              <w:spacing w:after="0"/>
              <w:jc w:val="center"/>
              <w:rPr>
                <w:rFonts w:ascii="Arial" w:hAnsi="Arial"/>
                <w:b/>
              </w:rPr>
            </w:pPr>
            <w:r>
              <w:rPr>
                <w:rFonts w:ascii="Arial" w:hAnsi="Arial"/>
                <w:b/>
              </w:rPr>
              <w:t>ABA GOVE</w:t>
            </w:r>
            <w:r w:rsidR="006A06CA">
              <w:rPr>
                <w:rFonts w:ascii="Arial" w:hAnsi="Arial"/>
                <w:b/>
              </w:rPr>
              <w:t>RNANCE COUNCIL MEETING AGENDA</w:t>
            </w:r>
            <w:r>
              <w:rPr>
                <w:rFonts w:ascii="Arial" w:hAnsi="Arial"/>
                <w:b/>
              </w:rPr>
              <w:t xml:space="preserve">  </w:t>
            </w:r>
          </w:p>
          <w:tbl>
            <w:tblPr>
              <w:tblStyle w:val="a0"/>
              <w:tblW w:w="8442" w:type="dxa"/>
              <w:tblLook w:val="0400" w:firstRow="0" w:lastRow="0" w:firstColumn="0" w:lastColumn="0" w:noHBand="0" w:noVBand="1"/>
            </w:tblPr>
            <w:tblGrid>
              <w:gridCol w:w="8442"/>
            </w:tblGrid>
            <w:tr w:rsidR="005C1AC1">
              <w:tc>
                <w:tcPr>
                  <w:tcW w:w="8442" w:type="dxa"/>
                  <w:shd w:val="clear" w:color="000000" w:fill="FFFFFF"/>
                  <w:vAlign w:val="center"/>
                </w:tcPr>
                <w:p w:rsidR="005C1AC1" w:rsidRDefault="00A5566D">
                  <w:pPr>
                    <w:spacing w:after="0" w:line="240" w:lineRule="auto"/>
                    <w:jc w:val="center"/>
                    <w:rPr>
                      <w:rFonts w:ascii="Arial" w:hAnsi="Arial"/>
                      <w:b/>
                      <w:color w:val="000000"/>
                    </w:rPr>
                  </w:pPr>
                  <w:r>
                    <w:rPr>
                      <w:rFonts w:ascii="Arial" w:hAnsi="Arial"/>
                      <w:b/>
                      <w:color w:val="000000"/>
                    </w:rPr>
                    <w:t>Mon</w:t>
                  </w:r>
                  <w:r w:rsidR="00AE4A07">
                    <w:rPr>
                      <w:rFonts w:ascii="Arial" w:hAnsi="Arial"/>
                      <w:b/>
                      <w:color w:val="000000"/>
                    </w:rPr>
                    <w:t xml:space="preserve">day, </w:t>
                  </w:r>
                  <w:r w:rsidR="003A3CD5">
                    <w:rPr>
                      <w:rFonts w:ascii="Arial" w:hAnsi="Arial"/>
                      <w:b/>
                      <w:color w:val="000000"/>
                    </w:rPr>
                    <w:t>June 21</w:t>
                  </w:r>
                  <w:r w:rsidR="00293E80">
                    <w:rPr>
                      <w:rFonts w:ascii="Arial" w:hAnsi="Arial"/>
                      <w:b/>
                      <w:color w:val="000000"/>
                    </w:rPr>
                    <w:t>, 2021</w:t>
                  </w:r>
                  <w:r>
                    <w:rPr>
                      <w:rFonts w:ascii="Arial" w:hAnsi="Arial"/>
                      <w:b/>
                      <w:color w:val="000000"/>
                    </w:rPr>
                    <w:t xml:space="preserve"> 5</w:t>
                  </w:r>
                  <w:r w:rsidR="00AE4A07">
                    <w:rPr>
                      <w:rFonts w:ascii="Arial" w:hAnsi="Arial"/>
                      <w:b/>
                      <w:color w:val="000000"/>
                    </w:rPr>
                    <w:t>:30 PM</w:t>
                  </w:r>
                </w:p>
                <w:p w:rsidR="005C1AC1" w:rsidRDefault="00AE4A07">
                  <w:pPr>
                    <w:spacing w:after="0" w:line="240" w:lineRule="auto"/>
                    <w:jc w:val="center"/>
                    <w:rPr>
                      <w:rFonts w:ascii="Arial" w:hAnsi="Arial"/>
                      <w:b/>
                      <w:color w:val="000000"/>
                    </w:rPr>
                  </w:pPr>
                  <w:r>
                    <w:rPr>
                      <w:rFonts w:ascii="Arial" w:hAnsi="Arial"/>
                      <w:b/>
                      <w:color w:val="000000"/>
                    </w:rPr>
                    <w:t xml:space="preserve">Albuquerque Bilingual Academy, 7500 La Morada NW, Albuquerque, NM 87120 </w:t>
                  </w:r>
                </w:p>
                <w:p w:rsidR="005C1AC1" w:rsidRDefault="00FD2A9B">
                  <w:pPr>
                    <w:spacing w:after="0" w:line="240" w:lineRule="auto"/>
                    <w:jc w:val="center"/>
                    <w:rPr>
                      <w:rFonts w:ascii="Arial" w:hAnsi="Arial"/>
                      <w:b/>
                      <w:color w:val="000000"/>
                    </w:rPr>
                  </w:pPr>
                  <w:r>
                    <w:rPr>
                      <w:rFonts w:ascii="Arial" w:hAnsi="Arial"/>
                      <w:b/>
                      <w:color w:val="000000"/>
                    </w:rPr>
                    <w:t>5/24/</w:t>
                  </w:r>
                  <w:bookmarkStart w:id="0" w:name="_GoBack"/>
                  <w:bookmarkEnd w:id="0"/>
                  <w:r w:rsidR="00293E80">
                    <w:rPr>
                      <w:rFonts w:ascii="Arial" w:hAnsi="Arial"/>
                      <w:b/>
                      <w:color w:val="000000"/>
                    </w:rPr>
                    <w:t>2021</w:t>
                  </w:r>
                  <w:r w:rsidR="00AE4A07">
                    <w:rPr>
                      <w:rFonts w:ascii="Arial" w:hAnsi="Arial"/>
                      <w:b/>
                      <w:color w:val="000000"/>
                    </w:rPr>
                    <w:t xml:space="preserve"> Virtual Meeting URL: </w:t>
                  </w:r>
                </w:p>
                <w:p w:rsidR="00AD078F" w:rsidRPr="00AD078F" w:rsidRDefault="0003104A" w:rsidP="00AD078F">
                  <w:pPr>
                    <w:tabs>
                      <w:tab w:val="left" w:pos="3299"/>
                    </w:tabs>
                    <w:jc w:val="center"/>
                    <w:rPr>
                      <w:sz w:val="20"/>
                      <w:szCs w:val="20"/>
                    </w:rPr>
                  </w:pPr>
                  <w:hyperlink r:id="rId8" w:history="1">
                    <w:r w:rsidR="00AD078F" w:rsidRPr="00B1593C">
                      <w:rPr>
                        <w:rStyle w:val="Hyperlink"/>
                        <w:sz w:val="20"/>
                        <w:szCs w:val="20"/>
                      </w:rPr>
                      <w:t>https://drive.google.com/drive/folders/1lmRA9Rl4NfUQwz-MY3dGzXt1mXqKRIoB?usp=sharing</w:t>
                    </w:r>
                  </w:hyperlink>
                </w:p>
              </w:tc>
            </w:tr>
          </w:tbl>
          <w:p w:rsidR="005C1AC1" w:rsidRDefault="00AE4A07">
            <w:pPr>
              <w:spacing w:after="0" w:line="240" w:lineRule="auto"/>
              <w:rPr>
                <w:b/>
                <w:color w:val="000000"/>
              </w:rPr>
            </w:pPr>
            <w:r>
              <w:rPr>
                <w:b/>
                <w:color w:val="000000"/>
              </w:rPr>
              <w:t xml:space="preserve">ABA  Regular GC Meeting– </w:t>
            </w:r>
            <w:r w:rsidR="00FD2A9B">
              <w:rPr>
                <w:b/>
                <w:color w:val="000000"/>
              </w:rPr>
              <w:t>May 24</w:t>
            </w:r>
            <w:r w:rsidR="00293E80">
              <w:rPr>
                <w:b/>
                <w:color w:val="000000"/>
              </w:rPr>
              <w:t>, 2021;</w:t>
            </w:r>
            <w:r w:rsidR="00A5566D">
              <w:rPr>
                <w:b/>
                <w:color w:val="000000"/>
              </w:rPr>
              <w:t xml:space="preserve"> 5</w:t>
            </w:r>
            <w:r>
              <w:rPr>
                <w:b/>
                <w:color w:val="000000"/>
              </w:rPr>
              <w:t>:30 PM</w:t>
            </w:r>
          </w:p>
          <w:p w:rsidR="005C1AC1" w:rsidRDefault="00AE4A07" w:rsidP="006A06CA">
            <w:pPr>
              <w:numPr>
                <w:ilvl w:val="0"/>
                <w:numId w:val="4"/>
              </w:numPr>
              <w:spacing w:after="0" w:line="240" w:lineRule="auto"/>
              <w:rPr>
                <w:color w:val="000000"/>
              </w:rPr>
            </w:pPr>
            <w:r>
              <w:rPr>
                <w:color w:val="000000"/>
              </w:rPr>
              <w:t xml:space="preserve">Call to Order </w:t>
            </w:r>
          </w:p>
          <w:p w:rsidR="005C1AC1" w:rsidRDefault="00AE4A07" w:rsidP="006A06CA">
            <w:pPr>
              <w:numPr>
                <w:ilvl w:val="1"/>
                <w:numId w:val="4"/>
              </w:numPr>
              <w:spacing w:after="0" w:line="240" w:lineRule="auto"/>
              <w:rPr>
                <w:color w:val="000000"/>
              </w:rPr>
            </w:pPr>
            <w:r>
              <w:rPr>
                <w:color w:val="000000"/>
              </w:rPr>
              <w:t>Roll Call</w:t>
            </w:r>
          </w:p>
          <w:p w:rsidR="00A5566D" w:rsidRDefault="00A5566D" w:rsidP="006A06CA">
            <w:pPr>
              <w:numPr>
                <w:ilvl w:val="1"/>
                <w:numId w:val="4"/>
              </w:numPr>
              <w:spacing w:after="0" w:line="240" w:lineRule="auto"/>
              <w:rPr>
                <w:color w:val="000000"/>
              </w:rPr>
            </w:pPr>
            <w:r>
              <w:rPr>
                <w:color w:val="000000"/>
              </w:rPr>
              <w:t xml:space="preserve">Approval of </w:t>
            </w:r>
            <w:r w:rsidR="00FD2A9B">
              <w:rPr>
                <w:color w:val="000000"/>
              </w:rPr>
              <w:t>April 26</w:t>
            </w:r>
            <w:r w:rsidR="008C16DE">
              <w:rPr>
                <w:color w:val="000000"/>
              </w:rPr>
              <w:t xml:space="preserve">, 2021 </w:t>
            </w:r>
            <w:r>
              <w:rPr>
                <w:color w:val="000000"/>
              </w:rPr>
              <w:t>Meeting Minutes</w:t>
            </w:r>
          </w:p>
          <w:p w:rsidR="005C1AC1" w:rsidRDefault="00AE4A07" w:rsidP="006A06CA">
            <w:pPr>
              <w:numPr>
                <w:ilvl w:val="1"/>
                <w:numId w:val="4"/>
              </w:numPr>
              <w:spacing w:after="0" w:line="240" w:lineRule="auto"/>
              <w:rPr>
                <w:color w:val="000000"/>
              </w:rPr>
            </w:pPr>
            <w:r>
              <w:rPr>
                <w:color w:val="000000"/>
              </w:rPr>
              <w:t>Approval of</w:t>
            </w:r>
            <w:r w:rsidR="00293E80">
              <w:rPr>
                <w:color w:val="000000"/>
              </w:rPr>
              <w:t xml:space="preserve"> </w:t>
            </w:r>
            <w:r w:rsidR="00FD2A9B">
              <w:rPr>
                <w:color w:val="000000"/>
              </w:rPr>
              <w:t>May 24</w:t>
            </w:r>
            <w:r w:rsidR="00293E80">
              <w:rPr>
                <w:color w:val="000000"/>
              </w:rPr>
              <w:t xml:space="preserve">, 2021 </w:t>
            </w:r>
            <w:r>
              <w:rPr>
                <w:color w:val="000000"/>
              </w:rPr>
              <w:t xml:space="preserve">Meeting Agenda – discussion/action </w:t>
            </w:r>
          </w:p>
          <w:p w:rsidR="007F6873" w:rsidRDefault="00AE4A07">
            <w:pPr>
              <w:spacing w:after="0" w:line="240" w:lineRule="auto"/>
              <w:rPr>
                <w:b/>
                <w:color w:val="000000"/>
              </w:rPr>
            </w:pPr>
            <w:r>
              <w:rPr>
                <w:b/>
                <w:color w:val="000000"/>
              </w:rPr>
              <w:t>Special Issues (Discussion/Action)</w:t>
            </w:r>
          </w:p>
          <w:p w:rsidR="007F6873" w:rsidRDefault="007F6873" w:rsidP="00220A6E">
            <w:pPr>
              <w:numPr>
                <w:ilvl w:val="0"/>
                <w:numId w:val="6"/>
              </w:numPr>
              <w:spacing w:after="0" w:line="240" w:lineRule="auto"/>
              <w:rPr>
                <w:color w:val="000000"/>
              </w:rPr>
            </w:pPr>
            <w:r>
              <w:rPr>
                <w:color w:val="000000"/>
              </w:rPr>
              <w:t>Budget Report Updates</w:t>
            </w:r>
          </w:p>
          <w:p w:rsidR="00FD2A9B" w:rsidRPr="003A3CD5" w:rsidRDefault="00F51E91" w:rsidP="003A3CD5">
            <w:pPr>
              <w:numPr>
                <w:ilvl w:val="0"/>
                <w:numId w:val="6"/>
              </w:numPr>
              <w:spacing w:after="0" w:line="240" w:lineRule="auto"/>
              <w:rPr>
                <w:color w:val="000000"/>
              </w:rPr>
            </w:pPr>
            <w:r>
              <w:rPr>
                <w:color w:val="000000"/>
              </w:rPr>
              <w:t>Approval of BARS</w:t>
            </w:r>
          </w:p>
          <w:p w:rsidR="00F51E91" w:rsidRDefault="00F51E91" w:rsidP="00220A6E">
            <w:pPr>
              <w:numPr>
                <w:ilvl w:val="0"/>
                <w:numId w:val="6"/>
              </w:numPr>
              <w:spacing w:after="0" w:line="240" w:lineRule="auto"/>
              <w:rPr>
                <w:color w:val="000000"/>
              </w:rPr>
            </w:pPr>
            <w:r>
              <w:rPr>
                <w:color w:val="000000"/>
              </w:rPr>
              <w:t>Approval of Funding Applications</w:t>
            </w:r>
            <w:r w:rsidR="003A3CD5">
              <w:rPr>
                <w:color w:val="000000"/>
              </w:rPr>
              <w:t>- IDEA-B</w:t>
            </w:r>
          </w:p>
          <w:p w:rsidR="003A3CD5" w:rsidRPr="00D508B9" w:rsidRDefault="003A3CD5" w:rsidP="003A3CD5">
            <w:pPr>
              <w:spacing w:after="0" w:line="240" w:lineRule="auto"/>
              <w:rPr>
                <w:rFonts w:eastAsia="Times New Roman" w:cs="Arial"/>
                <w:b/>
                <w:color w:val="000000"/>
              </w:rPr>
            </w:pPr>
            <w:r w:rsidRPr="00D508B9">
              <w:rPr>
                <w:rFonts w:eastAsia="Times New Roman" w:cs="Arial"/>
                <w:b/>
                <w:color w:val="000000"/>
              </w:rPr>
              <w:t>Consideration for Approval to Convene in Executive Session Pursuant to the Open Meetings Act: NMSA 1978 § 10-15-1 (H</w:t>
            </w:r>
            <w:proofErr w:type="gramStart"/>
            <w:r w:rsidRPr="00D508B9">
              <w:rPr>
                <w:rFonts w:eastAsia="Times New Roman" w:cs="Arial"/>
                <w:b/>
                <w:color w:val="000000"/>
              </w:rPr>
              <w:t>)(</w:t>
            </w:r>
            <w:proofErr w:type="gramEnd"/>
            <w:r w:rsidRPr="00D508B9">
              <w:rPr>
                <w:rFonts w:eastAsia="Times New Roman" w:cs="Arial"/>
                <w:b/>
                <w:color w:val="000000"/>
              </w:rPr>
              <w:t>8) for the Purpose of D</w:t>
            </w:r>
            <w:r>
              <w:rPr>
                <w:rFonts w:eastAsia="Times New Roman" w:cs="Arial"/>
                <w:b/>
                <w:color w:val="000000"/>
              </w:rPr>
              <w:t>iscussing the Sale or Lease of Property.</w:t>
            </w:r>
            <w:r w:rsidRPr="00D508B9">
              <w:rPr>
                <w:rFonts w:eastAsia="Times New Roman" w:cs="Arial"/>
                <w:b/>
                <w:color w:val="000000"/>
              </w:rPr>
              <w:t xml:space="preserve"> (Discussion/Action)</w:t>
            </w:r>
          </w:p>
          <w:p w:rsidR="003A3CD5" w:rsidRPr="009D7CE9" w:rsidRDefault="003A3CD5" w:rsidP="003A3CD5">
            <w:pPr>
              <w:pStyle w:val="ListParagraph"/>
              <w:numPr>
                <w:ilvl w:val="0"/>
                <w:numId w:val="8"/>
              </w:numPr>
              <w:spacing w:line="240" w:lineRule="auto"/>
              <w:rPr>
                <w:rFonts w:eastAsia="Times New Roman" w:cs="Arial"/>
                <w:color w:val="000000"/>
              </w:rPr>
            </w:pPr>
            <w:r w:rsidRPr="009D7CE9">
              <w:rPr>
                <w:rFonts w:eastAsia="Times New Roman" w:cs="Arial"/>
                <w:color w:val="000000"/>
              </w:rPr>
              <w:t xml:space="preserve">Reconvene to open session; statement of closure </w:t>
            </w:r>
          </w:p>
          <w:p w:rsidR="003A3CD5" w:rsidRDefault="003A3CD5" w:rsidP="003A3CD5">
            <w:pPr>
              <w:pStyle w:val="ListParagraph"/>
              <w:numPr>
                <w:ilvl w:val="0"/>
                <w:numId w:val="8"/>
              </w:numPr>
              <w:spacing w:before="240" w:after="0" w:line="240" w:lineRule="auto"/>
              <w:rPr>
                <w:rFonts w:eastAsia="Times New Roman" w:cs="Arial"/>
                <w:color w:val="000000"/>
              </w:rPr>
            </w:pPr>
            <w:r w:rsidRPr="00871DCF">
              <w:rPr>
                <w:rFonts w:eastAsia="Times New Roman" w:cs="Arial"/>
                <w:color w:val="000000"/>
              </w:rPr>
              <w:t xml:space="preserve">Action as necessary from closed session – discussion/action </w:t>
            </w:r>
          </w:p>
          <w:p w:rsidR="003A3CD5" w:rsidRPr="009B00DB" w:rsidRDefault="003A3CD5" w:rsidP="003A3CD5">
            <w:pPr>
              <w:spacing w:after="0" w:line="240" w:lineRule="auto"/>
              <w:rPr>
                <w:rFonts w:eastAsia="Times New Roman" w:cs="Arial"/>
                <w:b/>
                <w:color w:val="000000"/>
              </w:rPr>
            </w:pPr>
            <w:r w:rsidRPr="009B00DB">
              <w:rPr>
                <w:rFonts w:eastAsia="Times New Roman" w:cs="Arial"/>
                <w:b/>
                <w:color w:val="000000"/>
              </w:rPr>
              <w:t>Special Issues (Discussion/Action)</w:t>
            </w:r>
          </w:p>
          <w:p w:rsidR="003A3CD5" w:rsidRDefault="003A3CD5" w:rsidP="003A3CD5">
            <w:pPr>
              <w:pStyle w:val="ListParagraph"/>
              <w:numPr>
                <w:ilvl w:val="0"/>
                <w:numId w:val="9"/>
              </w:numPr>
              <w:spacing w:after="0" w:line="240" w:lineRule="auto"/>
              <w:rPr>
                <w:rFonts w:eastAsia="Times New Roman" w:cs="Arial"/>
                <w:color w:val="000000"/>
              </w:rPr>
            </w:pPr>
            <w:r w:rsidRPr="00450C23">
              <w:rPr>
                <w:rFonts w:eastAsia="Times New Roman" w:cs="Arial"/>
                <w:color w:val="000000"/>
              </w:rPr>
              <w:t>Head Administrator Updates</w:t>
            </w:r>
            <w:r w:rsidRPr="009967E9">
              <w:rPr>
                <w:rFonts w:eastAsia="Times New Roman" w:cs="Arial"/>
                <w:color w:val="000000"/>
              </w:rPr>
              <w:t xml:space="preserve"> </w:t>
            </w:r>
          </w:p>
          <w:p w:rsidR="003A3CD5" w:rsidRPr="009967E9" w:rsidRDefault="003A3CD5" w:rsidP="003A3CD5">
            <w:pPr>
              <w:pStyle w:val="ListParagraph"/>
              <w:numPr>
                <w:ilvl w:val="0"/>
                <w:numId w:val="9"/>
              </w:numPr>
              <w:spacing w:after="0" w:line="240" w:lineRule="auto"/>
              <w:rPr>
                <w:rFonts w:eastAsia="Times New Roman" w:cs="Arial"/>
                <w:color w:val="000000"/>
              </w:rPr>
            </w:pPr>
            <w:r w:rsidRPr="009967E9">
              <w:rPr>
                <w:rFonts w:eastAsia="Times New Roman" w:cs="Arial"/>
                <w:color w:val="000000"/>
              </w:rPr>
              <w:t xml:space="preserve">Public Comment </w:t>
            </w:r>
          </w:p>
          <w:p w:rsidR="003A3CD5" w:rsidRPr="00E209D5" w:rsidRDefault="003A3CD5" w:rsidP="003A3CD5">
            <w:pPr>
              <w:pStyle w:val="ListParagraph"/>
              <w:numPr>
                <w:ilvl w:val="0"/>
                <w:numId w:val="9"/>
              </w:numPr>
              <w:spacing w:after="0" w:line="240" w:lineRule="auto"/>
              <w:rPr>
                <w:rFonts w:eastAsia="Times New Roman" w:cs="Arial"/>
                <w:color w:val="000000"/>
              </w:rPr>
            </w:pPr>
            <w:r w:rsidRPr="009967E9">
              <w:rPr>
                <w:rFonts w:eastAsia="Times New Roman" w:cs="Arial"/>
                <w:color w:val="000000"/>
              </w:rPr>
              <w:t>A</w:t>
            </w:r>
            <w:r w:rsidRPr="00E209D5">
              <w:rPr>
                <w:rFonts w:eastAsia="Times New Roman" w:cs="Arial"/>
                <w:color w:val="000000"/>
              </w:rPr>
              <w:t xml:space="preserve">nnouncement of Next </w:t>
            </w:r>
            <w:r>
              <w:rPr>
                <w:rFonts w:eastAsia="Times New Roman" w:cs="Arial"/>
                <w:color w:val="000000"/>
              </w:rPr>
              <w:t>ABA</w:t>
            </w:r>
            <w:r w:rsidRPr="00E209D5">
              <w:rPr>
                <w:rFonts w:eastAsia="Times New Roman" w:cs="Arial"/>
                <w:color w:val="000000"/>
              </w:rPr>
              <w:t xml:space="preserve"> GC Meeting – </w:t>
            </w:r>
            <w:r>
              <w:rPr>
                <w:rFonts w:eastAsia="Times New Roman" w:cs="Arial"/>
                <w:b/>
                <w:color w:val="000000"/>
                <w:u w:val="single"/>
              </w:rPr>
              <w:t>Monday, March 30, 2020</w:t>
            </w:r>
            <w:r w:rsidRPr="009D7CE9">
              <w:rPr>
                <w:rFonts w:eastAsia="Times New Roman" w:cs="Arial"/>
                <w:b/>
                <w:color w:val="000000"/>
                <w:u w:val="single"/>
              </w:rPr>
              <w:t>; 5:30 pm</w:t>
            </w:r>
          </w:p>
          <w:p w:rsidR="003A3CD5" w:rsidRPr="000F0931" w:rsidRDefault="003A3CD5" w:rsidP="003A3CD5">
            <w:pPr>
              <w:pStyle w:val="ListParagraph"/>
              <w:numPr>
                <w:ilvl w:val="0"/>
                <w:numId w:val="9"/>
              </w:numPr>
              <w:spacing w:line="240" w:lineRule="auto"/>
              <w:rPr>
                <w:rFonts w:eastAsia="Times New Roman" w:cs="Arial"/>
                <w:color w:val="000000"/>
              </w:rPr>
            </w:pPr>
            <w:r w:rsidRPr="00E209D5">
              <w:rPr>
                <w:rFonts w:eastAsia="Times New Roman" w:cs="Arial"/>
                <w:color w:val="000000"/>
              </w:rPr>
              <w:t>Adjournment</w:t>
            </w:r>
          </w:p>
          <w:p w:rsidR="003A3CD5" w:rsidRDefault="003A3CD5" w:rsidP="006A06CA">
            <w:pPr>
              <w:numPr>
                <w:ilvl w:val="0"/>
                <w:numId w:val="4"/>
              </w:numPr>
              <w:spacing w:after="0" w:line="240" w:lineRule="auto"/>
              <w:rPr>
                <w:color w:val="000000"/>
              </w:rPr>
            </w:pPr>
          </w:p>
          <w:p w:rsidR="005C1AC1" w:rsidRDefault="005C1AC1">
            <w:pPr>
              <w:spacing w:after="0" w:line="240" w:lineRule="auto"/>
              <w:ind w:left="720"/>
              <w:rPr>
                <w:color w:val="000000"/>
              </w:rPr>
            </w:pPr>
          </w:p>
          <w:p w:rsidR="005C1AC1" w:rsidRDefault="005C1AC1">
            <w:pPr>
              <w:spacing w:after="0" w:line="240" w:lineRule="auto"/>
              <w:rPr>
                <w:rFonts w:ascii="Arial" w:hAnsi="Arial"/>
                <w:color w:val="000000"/>
              </w:rPr>
            </w:pPr>
          </w:p>
        </w:tc>
      </w:tr>
    </w:tbl>
    <w:p w:rsidR="005C1AC1" w:rsidRDefault="005C1AC1">
      <w:pPr>
        <w:spacing w:after="0" w:line="240" w:lineRule="auto"/>
        <w:rPr>
          <w:rFonts w:ascii="Times New Roman" w:hAnsi="Times New Roman"/>
          <w:b/>
          <w:sz w:val="16"/>
          <w:szCs w:val="16"/>
        </w:rPr>
      </w:pPr>
    </w:p>
    <w:p w:rsidR="005C1AC1" w:rsidRDefault="005C1AC1">
      <w:pPr>
        <w:spacing w:after="0" w:line="240" w:lineRule="auto"/>
        <w:rPr>
          <w:rFonts w:ascii="Times New Roman" w:hAnsi="Times New Roman"/>
          <w:b/>
          <w:sz w:val="16"/>
          <w:szCs w:val="16"/>
        </w:rPr>
      </w:pPr>
    </w:p>
    <w:p w:rsidR="005C1AC1" w:rsidRDefault="005C1AC1">
      <w:pPr>
        <w:spacing w:after="0" w:line="240" w:lineRule="auto"/>
        <w:rPr>
          <w:rFonts w:ascii="Times New Roman" w:hAnsi="Times New Roman"/>
          <w:b/>
          <w:sz w:val="16"/>
          <w:szCs w:val="16"/>
        </w:rPr>
      </w:pPr>
    </w:p>
    <w:p w:rsidR="005C1AC1" w:rsidRDefault="00AE4A07">
      <w:pPr>
        <w:spacing w:after="0" w:line="240" w:lineRule="auto"/>
        <w:rPr>
          <w:rFonts w:ascii="Times New Roman" w:hAnsi="Times New Roman"/>
          <w:b/>
          <w:sz w:val="16"/>
          <w:szCs w:val="16"/>
        </w:rPr>
      </w:pPr>
      <w:r>
        <w:rPr>
          <w:rFonts w:ascii="Times New Roman" w:hAnsi="Times New Roman"/>
          <w:b/>
          <w:sz w:val="16"/>
          <w:szCs w:val="16"/>
        </w:rPr>
        <w:t>STATEMENT ON OPEN FORUM FOR PUBLIC COMMENT</w:t>
      </w:r>
    </w:p>
    <w:p w:rsidR="005C1AC1" w:rsidRDefault="00AE4A07">
      <w:pPr>
        <w:spacing w:after="0" w:line="240" w:lineRule="auto"/>
        <w:rPr>
          <w:rFonts w:ascii="Times New Roman" w:hAnsi="Times New Roman"/>
          <w:sz w:val="16"/>
          <w:szCs w:val="16"/>
        </w:rPr>
      </w:pPr>
      <w:r>
        <w:rPr>
          <w:rFonts w:ascii="Times New Roman" w:hAnsi="Times New Roman"/>
          <w:sz w:val="16"/>
          <w:szCs w:val="16"/>
        </w:rPr>
        <w:t>The ABA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p w:rsidR="005C1AC1" w:rsidRDefault="00AE4A07">
      <w:pPr>
        <w:spacing w:after="0" w:line="240" w:lineRule="auto"/>
        <w:rPr>
          <w:rFonts w:ascii="Times New Roman" w:hAnsi="Times New Roman"/>
          <w:b/>
          <w:sz w:val="16"/>
          <w:szCs w:val="16"/>
        </w:rPr>
      </w:pPr>
      <w:r>
        <w:rPr>
          <w:rFonts w:ascii="Times New Roman" w:hAnsi="Times New Roman"/>
          <w:b/>
          <w:sz w:val="16"/>
          <w:szCs w:val="16"/>
        </w:rPr>
        <w:t>STATEMENT OF NON-DISCRIMINATION</w:t>
      </w:r>
    </w:p>
    <w:p w:rsidR="005C1AC1" w:rsidRDefault="00AE4A07">
      <w:pPr>
        <w:tabs>
          <w:tab w:val="left" w:pos="2460"/>
        </w:tabs>
        <w:spacing w:after="0"/>
        <w:rPr>
          <w:sz w:val="24"/>
          <w:szCs w:val="24"/>
        </w:rPr>
      </w:pPr>
      <w:r>
        <w:rPr>
          <w:rFonts w:ascii="Times New Roman" w:hAnsi="Times New Roman"/>
          <w:sz w:val="16"/>
          <w:szCs w:val="16"/>
        </w:rPr>
        <w:t>ABA 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sectPr w:rsidR="005C1AC1">
      <w:head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104A" w:rsidRDefault="0003104A">
      <w:pPr>
        <w:spacing w:after="0" w:line="240" w:lineRule="auto"/>
      </w:pPr>
      <w:r>
        <w:separator/>
      </w:r>
    </w:p>
  </w:endnote>
  <w:endnote w:type="continuationSeparator" w:id="0">
    <w:p w:rsidR="0003104A" w:rsidRDefault="000310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104A" w:rsidRDefault="0003104A">
      <w:pPr>
        <w:spacing w:after="0" w:line="240" w:lineRule="auto"/>
      </w:pPr>
      <w:r>
        <w:separator/>
      </w:r>
    </w:p>
  </w:footnote>
  <w:footnote w:type="continuationSeparator" w:id="0">
    <w:p w:rsidR="0003104A" w:rsidRDefault="000310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2A99" w:rsidRDefault="005C67F6">
    <w:pPr>
      <w:pBdr>
        <w:top w:val="nil"/>
        <w:left w:val="nil"/>
        <w:bottom w:val="nil"/>
        <w:right w:val="nil"/>
        <w:between w:val="nil"/>
      </w:pBdr>
      <w:tabs>
        <w:tab w:val="center" w:pos="4680"/>
        <w:tab w:val="right" w:pos="9360"/>
      </w:tabs>
      <w:spacing w:after="0" w:line="240" w:lineRule="auto"/>
      <w:jc w:val="center"/>
      <w:rPr>
        <w:color w:val="000000"/>
      </w:rPr>
    </w:pPr>
    <w:r>
      <w:rPr>
        <w:noProof/>
        <w:color w:val="000000"/>
      </w:rPr>
      <w:drawing>
        <wp:inline distT="0" distB="0" distL="0" distR="0">
          <wp:extent cx="739514" cy="704850"/>
          <wp:effectExtent l="0" t="0" r="0" b="0"/>
          <wp:docPr id="2" name="image1.jpg" descr="lapromesa_header2"/>
          <wp:cNvGraphicFramePr/>
          <a:graphic xmlns:a="http://schemas.openxmlformats.org/drawingml/2006/main">
            <a:graphicData uri="http://schemas.openxmlformats.org/drawingml/2006/picture">
              <pic:pic xmlns:pic="http://schemas.openxmlformats.org/drawingml/2006/picture">
                <pic:nvPicPr>
                  <pic:cNvPr id="0" name="image1.jpg" descr="lapromesa_header2"/>
                  <pic:cNvPicPr preferRelativeResize="0"/>
                </pic:nvPicPr>
                <pic:blipFill>
                  <a:blip r:embed="rId1"/>
                  <a:srcRect/>
                  <a:stretch>
                    <a:fillRect/>
                  </a:stretch>
                </pic:blipFill>
                <pic:spPr>
                  <a:xfrm>
                    <a:off x="0" y="0"/>
                    <a:ext cx="739514" cy="70485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6F4B67"/>
    <w:multiLevelType w:val="multilevel"/>
    <w:tmpl w:val="01B28322"/>
    <w:lvl w:ilvl="0">
      <w:start w:val="1"/>
      <w:numFmt w:val="upp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B0D76AB"/>
    <w:multiLevelType w:val="multilevel"/>
    <w:tmpl w:val="028C37D2"/>
    <w:lvl w:ilvl="0">
      <w:start w:val="1"/>
      <w:numFmt w:val="upp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F0D3668"/>
    <w:multiLevelType w:val="multilevel"/>
    <w:tmpl w:val="04EC2B5A"/>
    <w:lvl w:ilvl="0">
      <w:start w:val="1"/>
      <w:numFmt w:val="upp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8683182"/>
    <w:multiLevelType w:val="multilevel"/>
    <w:tmpl w:val="56D23242"/>
    <w:lvl w:ilvl="0">
      <w:start w:val="1"/>
      <w:numFmt w:val="upp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FA01172"/>
    <w:multiLevelType w:val="multilevel"/>
    <w:tmpl w:val="0F6E3EB6"/>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color w:val="00000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1357483"/>
    <w:multiLevelType w:val="multilevel"/>
    <w:tmpl w:val="201091BE"/>
    <w:lvl w:ilvl="0">
      <w:start w:val="1"/>
      <w:numFmt w:val="upp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8391491"/>
    <w:multiLevelType w:val="hybridMultilevel"/>
    <w:tmpl w:val="D74047EA"/>
    <w:lvl w:ilvl="0" w:tplc="41A6F9E6">
      <w:start w:val="1"/>
      <w:numFmt w:val="upperRoman"/>
      <w:lvlText w:val="%1."/>
      <w:lvlJc w:val="righ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36259CB"/>
    <w:multiLevelType w:val="hybridMultilevel"/>
    <w:tmpl w:val="4EAC77F2"/>
    <w:lvl w:ilvl="0" w:tplc="A0AC8A7A">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B425E86"/>
    <w:multiLevelType w:val="hybridMultilevel"/>
    <w:tmpl w:val="B70CC804"/>
    <w:lvl w:ilvl="0" w:tplc="06984BA2">
      <w:start w:val="1"/>
      <w:numFmt w:val="upperRoman"/>
      <w:lvlText w:val="%1."/>
      <w:lvlJc w:val="right"/>
      <w:pPr>
        <w:ind w:left="720" w:hanging="360"/>
      </w:pPr>
    </w:lvl>
    <w:lvl w:ilvl="1" w:tplc="0EB21836">
      <w:start w:val="1"/>
      <w:numFmt w:val="lowerLetter"/>
      <w:lvlText w:val="%2."/>
      <w:lvlJc w:val="left"/>
      <w:pPr>
        <w:ind w:left="1440" w:hanging="360"/>
      </w:pPr>
    </w:lvl>
    <w:lvl w:ilvl="2" w:tplc="2A76460C">
      <w:start w:val="1"/>
      <w:numFmt w:val="lowerRoman"/>
      <w:lvlText w:val="%3."/>
      <w:lvlJc w:val="right"/>
      <w:pPr>
        <w:ind w:left="2160" w:hanging="180"/>
      </w:pPr>
    </w:lvl>
    <w:lvl w:ilvl="3" w:tplc="B802CD6E">
      <w:start w:val="1"/>
      <w:numFmt w:val="decimal"/>
      <w:lvlText w:val="%4."/>
      <w:lvlJc w:val="left"/>
      <w:pPr>
        <w:ind w:left="2880" w:hanging="360"/>
      </w:pPr>
    </w:lvl>
    <w:lvl w:ilvl="4" w:tplc="9DBA5128">
      <w:start w:val="1"/>
      <w:numFmt w:val="lowerLetter"/>
      <w:lvlText w:val="%5."/>
      <w:lvlJc w:val="left"/>
      <w:pPr>
        <w:ind w:left="3600" w:hanging="360"/>
      </w:pPr>
    </w:lvl>
    <w:lvl w:ilvl="5" w:tplc="E81E7B3A">
      <w:start w:val="1"/>
      <w:numFmt w:val="lowerRoman"/>
      <w:lvlText w:val="%6."/>
      <w:lvlJc w:val="right"/>
      <w:pPr>
        <w:ind w:left="4320" w:hanging="180"/>
      </w:pPr>
    </w:lvl>
    <w:lvl w:ilvl="6" w:tplc="06D46FE2">
      <w:start w:val="1"/>
      <w:numFmt w:val="decimal"/>
      <w:lvlText w:val="%7."/>
      <w:lvlJc w:val="left"/>
      <w:pPr>
        <w:ind w:left="5040" w:hanging="360"/>
      </w:pPr>
    </w:lvl>
    <w:lvl w:ilvl="7" w:tplc="D4041E50">
      <w:start w:val="1"/>
      <w:numFmt w:val="lowerLetter"/>
      <w:lvlText w:val="%8."/>
      <w:lvlJc w:val="left"/>
      <w:pPr>
        <w:ind w:left="5760" w:hanging="360"/>
      </w:pPr>
    </w:lvl>
    <w:lvl w:ilvl="8" w:tplc="2DC08C82">
      <w:start w:val="1"/>
      <w:numFmt w:val="lowerRoman"/>
      <w:lvlText w:val="%9."/>
      <w:lvlJc w:val="right"/>
      <w:pPr>
        <w:ind w:left="6480" w:hanging="180"/>
      </w:pPr>
    </w:lvl>
  </w:abstractNum>
  <w:num w:numId="1">
    <w:abstractNumId w:val="3"/>
  </w:num>
  <w:num w:numId="2">
    <w:abstractNumId w:val="0"/>
  </w:num>
  <w:num w:numId="3">
    <w:abstractNumId w:val="5"/>
  </w:num>
  <w:num w:numId="4">
    <w:abstractNumId w:val="1"/>
  </w:num>
  <w:num w:numId="5">
    <w:abstractNumId w:val="2"/>
  </w:num>
  <w:num w:numId="6">
    <w:abstractNumId w:val="4"/>
  </w:num>
  <w:num w:numId="7">
    <w:abstractNumId w:val="8"/>
  </w:num>
  <w:num w:numId="8">
    <w:abstractNumId w:val="6"/>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2A99"/>
    <w:rsid w:val="0003104A"/>
    <w:rsid w:val="00086EE9"/>
    <w:rsid w:val="00124FF1"/>
    <w:rsid w:val="00137243"/>
    <w:rsid w:val="001A56C9"/>
    <w:rsid w:val="001B4B97"/>
    <w:rsid w:val="00203988"/>
    <w:rsid w:val="00220A6E"/>
    <w:rsid w:val="002417D1"/>
    <w:rsid w:val="00293E80"/>
    <w:rsid w:val="002C7E62"/>
    <w:rsid w:val="002F2357"/>
    <w:rsid w:val="00311190"/>
    <w:rsid w:val="0034069D"/>
    <w:rsid w:val="00382A99"/>
    <w:rsid w:val="003A3CD5"/>
    <w:rsid w:val="00401B7F"/>
    <w:rsid w:val="004108A9"/>
    <w:rsid w:val="00445D7E"/>
    <w:rsid w:val="004832DC"/>
    <w:rsid w:val="004B5064"/>
    <w:rsid w:val="0056463C"/>
    <w:rsid w:val="005A774F"/>
    <w:rsid w:val="005C1AC1"/>
    <w:rsid w:val="005C67F6"/>
    <w:rsid w:val="006A06CA"/>
    <w:rsid w:val="006A7B74"/>
    <w:rsid w:val="007163E3"/>
    <w:rsid w:val="00746AE8"/>
    <w:rsid w:val="0078205E"/>
    <w:rsid w:val="007A3BD5"/>
    <w:rsid w:val="007F6873"/>
    <w:rsid w:val="008B246A"/>
    <w:rsid w:val="008C16DE"/>
    <w:rsid w:val="008E2D90"/>
    <w:rsid w:val="008F5BCB"/>
    <w:rsid w:val="00920BAC"/>
    <w:rsid w:val="009F5709"/>
    <w:rsid w:val="00A253E6"/>
    <w:rsid w:val="00A5566D"/>
    <w:rsid w:val="00A57628"/>
    <w:rsid w:val="00AC0C0C"/>
    <w:rsid w:val="00AD078F"/>
    <w:rsid w:val="00AE1662"/>
    <w:rsid w:val="00AE4A07"/>
    <w:rsid w:val="00AE79FE"/>
    <w:rsid w:val="00B20DD0"/>
    <w:rsid w:val="00B41250"/>
    <w:rsid w:val="00B57096"/>
    <w:rsid w:val="00B66DB3"/>
    <w:rsid w:val="00B93087"/>
    <w:rsid w:val="00BB0B5B"/>
    <w:rsid w:val="00BB5113"/>
    <w:rsid w:val="00BF72C3"/>
    <w:rsid w:val="00CD3B44"/>
    <w:rsid w:val="00DC2EC4"/>
    <w:rsid w:val="00E20728"/>
    <w:rsid w:val="00E402AF"/>
    <w:rsid w:val="00E53F1F"/>
    <w:rsid w:val="00ED2308"/>
    <w:rsid w:val="00ED63F1"/>
    <w:rsid w:val="00EE10AF"/>
    <w:rsid w:val="00F32B0A"/>
    <w:rsid w:val="00F51E91"/>
    <w:rsid w:val="00FD2A9B"/>
    <w:rsid w:val="00FF51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767EF"/>
  <w15:docId w15:val="{E1B996A1-4C01-4453-B002-F883BF115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3844"/>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BalloonText">
    <w:name w:val="Balloon Text"/>
    <w:basedOn w:val="Normal"/>
    <w:link w:val="BalloonTextChar"/>
    <w:uiPriority w:val="99"/>
    <w:semiHidden/>
    <w:unhideWhenUsed/>
    <w:rsid w:val="00AB3E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3E81"/>
    <w:rPr>
      <w:rFonts w:ascii="Tahoma" w:hAnsi="Tahoma" w:cs="Tahoma"/>
      <w:sz w:val="16"/>
      <w:szCs w:val="16"/>
    </w:rPr>
  </w:style>
  <w:style w:type="paragraph" w:styleId="ListParagraph">
    <w:name w:val="List Paragraph"/>
    <w:basedOn w:val="Normal"/>
    <w:uiPriority w:val="34"/>
    <w:qFormat/>
    <w:rsid w:val="00610455"/>
    <w:pPr>
      <w:ind w:left="720"/>
      <w:contextualSpacing/>
    </w:pPr>
  </w:style>
  <w:style w:type="character" w:styleId="Hyperlink">
    <w:name w:val="Hyperlink"/>
    <w:basedOn w:val="DefaultParagraphFont"/>
    <w:uiPriority w:val="99"/>
    <w:unhideWhenUsed/>
    <w:rsid w:val="00344695"/>
    <w:rPr>
      <w:color w:val="0000FF" w:themeColor="hyperlink"/>
      <w:u w:val="single"/>
    </w:rPr>
  </w:style>
  <w:style w:type="character" w:customStyle="1" w:styleId="m-8621572733398806558gmail-m-4864272541816397272apple-converted-space">
    <w:name w:val="m_-8621572733398806558gmail-m_-4864272541816397272apple-converted-space"/>
    <w:basedOn w:val="DefaultParagraphFont"/>
    <w:rsid w:val="006B3BAD"/>
  </w:style>
  <w:style w:type="paragraph" w:styleId="Header">
    <w:name w:val="header"/>
    <w:basedOn w:val="Normal"/>
    <w:link w:val="HeaderChar"/>
    <w:uiPriority w:val="99"/>
    <w:semiHidden/>
    <w:unhideWhenUsed/>
    <w:rsid w:val="00C227A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227AF"/>
  </w:style>
  <w:style w:type="paragraph" w:styleId="Footer">
    <w:name w:val="footer"/>
    <w:basedOn w:val="Normal"/>
    <w:link w:val="FooterChar"/>
    <w:uiPriority w:val="99"/>
    <w:semiHidden/>
    <w:unhideWhenUsed/>
    <w:rsid w:val="00C227A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227AF"/>
  </w:style>
  <w:style w:type="paragraph" w:customStyle="1" w:styleId="m-6483081382197838882msolistparagraph">
    <w:name w:val="m_-6483081382197838882msolistparagraph"/>
    <w:basedOn w:val="Normal"/>
    <w:rsid w:val="00F35236"/>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30" w:type="dxa"/>
        <w:left w:w="30" w:type="dxa"/>
        <w:bottom w:w="30" w:type="dxa"/>
        <w:right w:w="30" w:type="dxa"/>
      </w:tblCellMar>
    </w:tblPr>
  </w:style>
  <w:style w:type="table" w:customStyle="1" w:styleId="a0">
    <w:basedOn w:val="TableNormal"/>
    <w:tblPr>
      <w:tblStyleRowBandSize w:val="1"/>
      <w:tblStyleColBandSize w:val="1"/>
      <w:tblCellMar>
        <w:top w:w="30" w:type="dxa"/>
        <w:left w:w="30" w:type="dxa"/>
        <w:bottom w:w="30" w:type="dxa"/>
        <w:right w:w="30" w:type="dxa"/>
      </w:tblCellMar>
    </w:tblPr>
  </w:style>
  <w:style w:type="table" w:customStyle="1" w:styleId="a1">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16387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drive/folders/1lmRA9Rl4NfUQwz-MY3dGzXt1mXqKRIoB?usp=sharin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k6wjfwt4i8g7S5aJCd5yli2dvXQ==">AMUW2mXM9JLPTKno587UVMoian85xN4JiLOqqWWYD2O7yMEvQISyLF95a1jknrddpLlh+ykPyEim/tKOlmWDheQ8MZFdy4W/vgChK3SWb1thNYjECfy/nn8=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283</Words>
  <Characters>1615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cjones</dc:creator>
  <cp:lastModifiedBy>Chris Jones</cp:lastModifiedBy>
  <cp:revision>2</cp:revision>
  <dcterms:created xsi:type="dcterms:W3CDTF">2021-06-18T21:09:00Z</dcterms:created>
  <dcterms:modified xsi:type="dcterms:W3CDTF">2021-06-18T21:09:00Z</dcterms:modified>
</cp:coreProperties>
</file>