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August 9, 2022</w:t>
      </w:r>
    </w:p>
    <w:p w:rsidR="00000000" w:rsidDel="00000000" w:rsidP="00000000" w:rsidRDefault="00000000" w:rsidRPr="00000000" w14:paraId="00000005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SPECIAL Called Meeting</w:t>
      </w:r>
    </w:p>
    <w:p w:rsidR="00000000" w:rsidDel="00000000" w:rsidP="00000000" w:rsidRDefault="00000000" w:rsidRPr="00000000" w14:paraId="00000006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3:00 p.m.</w:t>
      </w:r>
    </w:p>
    <w:p w:rsidR="00000000" w:rsidDel="00000000" w:rsidP="00000000" w:rsidRDefault="00000000" w:rsidRPr="00000000" w14:paraId="00000007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special called meeting at the front of school.  The following members were in attendance in Liz’s office: 1. Liz Dant  2. Julie Brown   3. Devan Lindemier (virtual) 4. Lisa Laws 5. Heather McDonald, and 6. Melissa Riggs.   Lee Hamilton and Roderick Pack were absent.</w:t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3:00 p.m.</w:t>
      </w:r>
    </w:p>
    <w:p w:rsidR="00000000" w:rsidDel="00000000" w:rsidP="00000000" w:rsidRDefault="00000000" w:rsidRPr="00000000" w14:paraId="0000000C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reviewed and approved the agenda </w:t>
      </w:r>
    </w:p>
    <w:p w:rsidR="00000000" w:rsidDel="00000000" w:rsidP="00000000" w:rsidRDefault="00000000" w:rsidRPr="00000000" w14:paraId="0000000E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Mrs. Dant shared an update on the enrollment numbers with the Council.  We anticipate 657 students. After discussion, the Council took the report under advisement. </w:t>
      </w:r>
    </w:p>
    <w:p w:rsidR="00000000" w:rsidDel="00000000" w:rsidP="00000000" w:rsidRDefault="00000000" w:rsidRPr="00000000" w14:paraId="00000010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Mrs. Dant reviewed the Emergency Management Plan with the Council.   After discussion, the Council approved the Emergency Management Plan for the 2022-2023 school year. </w:t>
      </w:r>
    </w:p>
    <w:p w:rsidR="00000000" w:rsidDel="00000000" w:rsidP="00000000" w:rsidRDefault="00000000" w:rsidRPr="00000000" w14:paraId="00000012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3:06  pm the Council entered into closed session to discuss candidates per KRS 61.801 (l)(f)</w:t>
      </w:r>
    </w:p>
    <w:p w:rsidR="00000000" w:rsidDel="00000000" w:rsidP="00000000" w:rsidRDefault="00000000" w:rsidRPr="00000000" w14:paraId="00000014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3:09 p.m. the Council returned to open session. </w:t>
      </w:r>
    </w:p>
    <w:p w:rsidR="00000000" w:rsidDel="00000000" w:rsidP="00000000" w:rsidRDefault="00000000" w:rsidRPr="00000000" w14:paraId="00000016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3:10 p.m.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pageBreakBefore w:val="0"/>
      <w:rPr/>
    </w:pPr>
    <w:r w:rsidDel="00000000" w:rsidR="00000000" w:rsidRPr="00000000">
      <w:rPr>
        <w:rtl w:val="0"/>
      </w:rPr>
      <w:t xml:space="preserve">BESC Minutes 429  Aug 9, 2022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