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Record of Council Proceedings</w:t>
      </w:r>
    </w:p>
    <w:p w:rsidR="00000000" w:rsidDel="00000000" w:rsidP="00000000" w:rsidRDefault="00000000" w:rsidRPr="00000000" w14:paraId="00000002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(Minutes)</w:t>
      </w:r>
    </w:p>
    <w:p w:rsidR="00000000" w:rsidDel="00000000" w:rsidP="00000000" w:rsidRDefault="00000000" w:rsidRPr="00000000" w14:paraId="00000003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Buckner, Kentucky</w:t>
      </w:r>
    </w:p>
    <w:p w:rsidR="00000000" w:rsidDel="00000000" w:rsidP="00000000" w:rsidRDefault="00000000" w:rsidRPr="00000000" w14:paraId="00000004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July 13, 2022</w:t>
      </w:r>
    </w:p>
    <w:p w:rsidR="00000000" w:rsidDel="00000000" w:rsidP="00000000" w:rsidRDefault="00000000" w:rsidRPr="00000000" w14:paraId="00000005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2lqn4leu4288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SPECIAL Called Meeting</w:t>
      </w:r>
    </w:p>
    <w:p w:rsidR="00000000" w:rsidDel="00000000" w:rsidP="00000000" w:rsidRDefault="00000000" w:rsidRPr="00000000" w14:paraId="00000006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2:30 p.m.</w:t>
      </w:r>
    </w:p>
    <w:p w:rsidR="00000000" w:rsidDel="00000000" w:rsidP="00000000" w:rsidRDefault="00000000" w:rsidRPr="00000000" w14:paraId="00000007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DRAFT</w:t>
      </w:r>
    </w:p>
    <w:p w:rsidR="00000000" w:rsidDel="00000000" w:rsidP="00000000" w:rsidRDefault="00000000" w:rsidRPr="00000000" w14:paraId="00000009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Buckner Elementary School Council advertised a special called meeting at the front of school.  The following members were in attendance in Liz’s office: 1. Liz Dant  2. Julie Brown   3. Lee Hamilton and 4. Roderick Pack were present.  Devan Lindemier,  Lisa Laws, Heather McDonald, and Melissa Riggs were absent.</w:t>
      </w:r>
    </w:p>
    <w:p w:rsidR="00000000" w:rsidDel="00000000" w:rsidP="00000000" w:rsidRDefault="00000000" w:rsidRPr="00000000" w14:paraId="0000000A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meeting was called to order at 2:31 p.m.</w:t>
      </w:r>
    </w:p>
    <w:p w:rsidR="00000000" w:rsidDel="00000000" w:rsidP="00000000" w:rsidRDefault="00000000" w:rsidRPr="00000000" w14:paraId="0000000C">
      <w:pPr>
        <w:pageBreakBefore w:val="0"/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Council reviewed and approved the agenda </w:t>
      </w:r>
    </w:p>
    <w:p w:rsidR="00000000" w:rsidDel="00000000" w:rsidP="00000000" w:rsidRDefault="00000000" w:rsidRPr="00000000" w14:paraId="0000000E">
      <w:pPr>
        <w:pageBreakBefore w:val="0"/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At 2:32 pm the Council entered into closed session to discuss candidates per KRS 61.801 (l)(f)</w:t>
      </w:r>
    </w:p>
    <w:p w:rsidR="00000000" w:rsidDel="00000000" w:rsidP="00000000" w:rsidRDefault="00000000" w:rsidRPr="00000000" w14:paraId="00000010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At 2:34 p.m. the Council returned to open session. </w:t>
      </w:r>
    </w:p>
    <w:p w:rsidR="00000000" w:rsidDel="00000000" w:rsidP="00000000" w:rsidRDefault="00000000" w:rsidRPr="00000000" w14:paraId="00000012">
      <w:pPr>
        <w:pageBreakBefore w:val="0"/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Having no further business, the Council adjourned at 2:35 p.m.</w:t>
      </w: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144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4">
    <w:pPr>
      <w:pageBreakBefore w:val="0"/>
      <w:rPr/>
    </w:pPr>
    <w:r w:rsidDel="00000000" w:rsidR="00000000" w:rsidRPr="00000000">
      <w:rPr>
        <w:rtl w:val="0"/>
      </w:rPr>
      <w:t xml:space="preserve">BESC Minutes 428  July 13, 2022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