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pageBreakBefore w:val="0"/>
        <w:rPr/>
      </w:pPr>
      <w:r w:rsidDel="00000000" w:rsidR="00000000" w:rsidRPr="00000000">
        <w:rPr>
          <w:rtl w:val="0"/>
        </w:rPr>
        <w:t xml:space="preserve">Buckner Elementary School Council</w:t>
      </w:r>
    </w:p>
    <w:p w:rsidR="00000000" w:rsidDel="00000000" w:rsidP="00000000" w:rsidRDefault="00000000" w:rsidRPr="00000000" w14:paraId="00000002">
      <w:pPr>
        <w:pageBreakBefore w:val="0"/>
        <w:jc w:val="center"/>
        <w:rPr>
          <w:b w:val="1"/>
        </w:rPr>
      </w:pPr>
      <w:r w:rsidDel="00000000" w:rsidR="00000000" w:rsidRPr="00000000">
        <w:rPr>
          <w:b w:val="1"/>
          <w:rtl w:val="0"/>
        </w:rPr>
        <w:t xml:space="preserve">Oldham County Schools</w:t>
      </w:r>
    </w:p>
    <w:p w:rsidR="00000000" w:rsidDel="00000000" w:rsidP="00000000" w:rsidRDefault="00000000" w:rsidRPr="00000000" w14:paraId="00000003">
      <w:pPr>
        <w:pageBreakBefore w:val="0"/>
        <w:jc w:val="center"/>
        <w:rPr>
          <w:b w:val="1"/>
        </w:rPr>
      </w:pPr>
      <w:r w:rsidDel="00000000" w:rsidR="00000000" w:rsidRPr="00000000">
        <w:rPr>
          <w:b w:val="1"/>
          <w:rtl w:val="0"/>
        </w:rPr>
        <w:t xml:space="preserve">REGULAR CALLED MEETING</w:t>
      </w:r>
    </w:p>
    <w:p w:rsidR="00000000" w:rsidDel="00000000" w:rsidP="00000000" w:rsidRDefault="00000000" w:rsidRPr="00000000" w14:paraId="00000004">
      <w:pPr>
        <w:pageBreakBefore w:val="0"/>
        <w:jc w:val="center"/>
        <w:rPr>
          <w:b w:val="1"/>
        </w:rPr>
      </w:pPr>
      <w:r w:rsidDel="00000000" w:rsidR="00000000" w:rsidRPr="00000000">
        <w:rPr>
          <w:b w:val="1"/>
          <w:rtl w:val="0"/>
        </w:rPr>
        <w:t xml:space="preserve">A G E N D A</w:t>
      </w:r>
    </w:p>
    <w:p w:rsidR="00000000" w:rsidDel="00000000" w:rsidP="00000000" w:rsidRDefault="00000000" w:rsidRPr="00000000" w14:paraId="00000005">
      <w:pPr>
        <w:pageBreakBefore w:val="0"/>
        <w:jc w:val="center"/>
        <w:rPr>
          <w:b w:val="1"/>
        </w:rPr>
      </w:pPr>
      <w:r w:rsidDel="00000000" w:rsidR="00000000" w:rsidRPr="00000000">
        <w:rPr>
          <w:rtl w:val="0"/>
        </w:rPr>
      </w:r>
    </w:p>
    <w:p w:rsidR="00000000" w:rsidDel="00000000" w:rsidP="00000000" w:rsidRDefault="00000000" w:rsidRPr="00000000" w14:paraId="00000006">
      <w:pPr>
        <w:pageBreakBefore w:val="0"/>
        <w:jc w:val="center"/>
        <w:rPr>
          <w:b w:val="1"/>
        </w:rPr>
      </w:pPr>
      <w:r w:rsidDel="00000000" w:rsidR="00000000" w:rsidRPr="00000000">
        <w:rPr>
          <w:b w:val="1"/>
          <w:rtl w:val="0"/>
        </w:rPr>
        <w:t xml:space="preserve">August 15, 2022</w:t>
      </w:r>
    </w:p>
    <w:p w:rsidR="00000000" w:rsidDel="00000000" w:rsidP="00000000" w:rsidRDefault="00000000" w:rsidRPr="00000000" w14:paraId="00000007">
      <w:pPr>
        <w:pageBreakBefore w:val="0"/>
        <w:jc w:val="center"/>
        <w:rPr>
          <w:b w:val="1"/>
        </w:rPr>
      </w:pPr>
      <w:r w:rsidDel="00000000" w:rsidR="00000000" w:rsidRPr="00000000">
        <w:rPr>
          <w:b w:val="1"/>
          <w:rtl w:val="0"/>
        </w:rPr>
        <w:t xml:space="preserve">3:00 p.m.</w:t>
      </w:r>
    </w:p>
    <w:p w:rsidR="00000000" w:rsidDel="00000000" w:rsidP="00000000" w:rsidRDefault="00000000" w:rsidRPr="00000000" w14:paraId="00000008">
      <w:pPr>
        <w:pageBreakBefore w:val="0"/>
        <w:jc w:val="center"/>
        <w:rPr>
          <w:b w:val="1"/>
        </w:rPr>
      </w:pPr>
      <w:r w:rsidDel="00000000" w:rsidR="00000000" w:rsidRPr="00000000">
        <w:rPr>
          <w:rtl w:val="0"/>
        </w:rPr>
      </w:r>
    </w:p>
    <w:p w:rsidR="00000000" w:rsidDel="00000000" w:rsidP="00000000" w:rsidRDefault="00000000" w:rsidRPr="00000000" w14:paraId="00000009">
      <w:pPr>
        <w:pageBreakBefore w:val="0"/>
        <w:spacing w:line="360" w:lineRule="auto"/>
        <w:jc w:val="center"/>
        <w:rPr>
          <w:rFonts w:ascii="Calibri" w:cs="Calibri" w:eastAsia="Calibri" w:hAnsi="Calibri"/>
          <w:b w:val="1"/>
          <w:color w:val="70757a"/>
          <w:highlight w:val="white"/>
        </w:rPr>
      </w:pPr>
      <w:r w:rsidDel="00000000" w:rsidR="00000000" w:rsidRPr="00000000">
        <w:rPr>
          <w:rFonts w:ascii="Calibri" w:cs="Calibri" w:eastAsia="Calibri" w:hAnsi="Calibri"/>
          <w:b w:val="1"/>
          <w:color w:val="70757a"/>
          <w:highlight w:val="white"/>
          <w:rtl w:val="0"/>
        </w:rPr>
        <w:t xml:space="preserve">Google Meet joining info</w:t>
      </w:r>
    </w:p>
    <w:p w:rsidR="00000000" w:rsidDel="00000000" w:rsidP="00000000" w:rsidRDefault="00000000" w:rsidRPr="00000000" w14:paraId="0000000A">
      <w:pPr>
        <w:shd w:fill="ffffff" w:val="clear"/>
        <w:spacing w:line="360" w:lineRule="auto"/>
        <w:jc w:val="center"/>
        <w:rPr>
          <w:rFonts w:ascii="Calibri" w:cs="Calibri" w:eastAsia="Calibri" w:hAnsi="Calibri"/>
          <w:b w:val="1"/>
          <w:color w:val="009688"/>
          <w:u w:val="single"/>
        </w:rPr>
      </w:pPr>
      <w:hyperlink r:id="rId6">
        <w:r w:rsidDel="00000000" w:rsidR="00000000" w:rsidRPr="00000000">
          <w:rPr>
            <w:rFonts w:ascii="Calibri" w:cs="Calibri" w:eastAsia="Calibri" w:hAnsi="Calibri"/>
            <w:b w:val="1"/>
            <w:color w:val="009688"/>
            <w:u w:val="single"/>
            <w:rtl w:val="0"/>
          </w:rPr>
          <w:t xml:space="preserve">https://meet.google.com/tjo-zbja-mwq</w:t>
        </w:r>
      </w:hyperlink>
      <w:r w:rsidDel="00000000" w:rsidR="00000000" w:rsidRPr="00000000">
        <w:rPr>
          <w:rtl w:val="0"/>
        </w:rPr>
      </w:r>
    </w:p>
    <w:p w:rsidR="00000000" w:rsidDel="00000000" w:rsidP="00000000" w:rsidRDefault="00000000" w:rsidRPr="00000000" w14:paraId="0000000B">
      <w:pPr>
        <w:shd w:fill="ffffff" w:val="clear"/>
        <w:spacing w:line="360" w:lineRule="auto"/>
        <w:jc w:val="center"/>
        <w:rPr>
          <w:b w:val="1"/>
          <w:color w:val="3c4043"/>
          <w:sz w:val="18"/>
          <w:szCs w:val="18"/>
        </w:rPr>
      </w:pPr>
      <w:r w:rsidDel="00000000" w:rsidR="00000000" w:rsidRPr="00000000">
        <w:rPr>
          <w:rFonts w:ascii="Calibri" w:cs="Calibri" w:eastAsia="Calibri" w:hAnsi="Calibri"/>
          <w:b w:val="1"/>
          <w:color w:val="70757a"/>
          <w:rtl w:val="0"/>
        </w:rPr>
        <w:t xml:space="preserve">Or dial: +​1​ ​2​5​2​-​3​7​6​-​1​4​3​8 PIN: 3​6​1​ ​5​9​8​ ​3​7​0​#</w:t>
      </w:r>
      <w:r w:rsidDel="00000000" w:rsidR="00000000" w:rsidRPr="00000000">
        <w:rPr>
          <w:rtl w:val="0"/>
        </w:rPr>
      </w:r>
    </w:p>
    <w:p w:rsidR="00000000" w:rsidDel="00000000" w:rsidP="00000000" w:rsidRDefault="00000000" w:rsidRPr="00000000" w14:paraId="0000000C">
      <w:pPr>
        <w:pageBreakBefore w:val="0"/>
        <w:jc w:val="left"/>
        <w:rPr>
          <w:b w:val="1"/>
        </w:rPr>
      </w:pPr>
      <w:r w:rsidDel="00000000" w:rsidR="00000000" w:rsidRPr="00000000">
        <w:rPr>
          <w:rtl w:val="0"/>
        </w:rPr>
      </w:r>
    </w:p>
    <w:p w:rsidR="00000000" w:rsidDel="00000000" w:rsidP="00000000" w:rsidRDefault="00000000" w:rsidRPr="00000000" w14:paraId="0000000D">
      <w:pPr>
        <w:pageBreakBefore w:val="0"/>
        <w:rPr/>
      </w:pPr>
      <w:r w:rsidDel="00000000" w:rsidR="00000000" w:rsidRPr="00000000">
        <w:rPr>
          <w:rtl w:val="0"/>
        </w:rPr>
      </w:r>
    </w:p>
    <w:p w:rsidR="00000000" w:rsidDel="00000000" w:rsidP="00000000" w:rsidRDefault="00000000" w:rsidRPr="00000000" w14:paraId="0000000E">
      <w:pPr>
        <w:pageBreakBefore w:val="0"/>
        <w:numPr>
          <w:ilvl w:val="0"/>
          <w:numId w:val="7"/>
        </w:numPr>
        <w:ind w:left="1440" w:hanging="360"/>
        <w:rPr>
          <w:u w:val="none"/>
        </w:rPr>
      </w:pPr>
      <w:r w:rsidDel="00000000" w:rsidR="00000000" w:rsidRPr="00000000">
        <w:rPr>
          <w:rtl w:val="0"/>
        </w:rPr>
        <w:t xml:space="preserve">Call to Order</w:t>
      </w:r>
    </w:p>
    <w:p w:rsidR="00000000" w:rsidDel="00000000" w:rsidP="00000000" w:rsidRDefault="00000000" w:rsidRPr="00000000" w14:paraId="0000000F">
      <w:pPr>
        <w:pageBreakBefore w:val="0"/>
        <w:ind w:left="0" w:firstLine="0"/>
        <w:rPr/>
      </w:pPr>
      <w:r w:rsidDel="00000000" w:rsidR="00000000" w:rsidRPr="00000000">
        <w:rPr>
          <w:rtl w:val="0"/>
        </w:rPr>
      </w:r>
    </w:p>
    <w:p w:rsidR="00000000" w:rsidDel="00000000" w:rsidP="00000000" w:rsidRDefault="00000000" w:rsidRPr="00000000" w14:paraId="00000010">
      <w:pPr>
        <w:pageBreakBefore w:val="0"/>
        <w:ind w:left="0" w:firstLine="0"/>
        <w:rPr/>
      </w:pPr>
      <w:r w:rsidDel="00000000" w:rsidR="00000000" w:rsidRPr="00000000">
        <w:rPr>
          <w:rtl w:val="0"/>
        </w:rPr>
      </w:r>
    </w:p>
    <w:p w:rsidR="00000000" w:rsidDel="00000000" w:rsidP="00000000" w:rsidRDefault="00000000" w:rsidRPr="00000000" w14:paraId="00000011">
      <w:pPr>
        <w:pageBreakBefore w:val="0"/>
        <w:numPr>
          <w:ilvl w:val="0"/>
          <w:numId w:val="7"/>
        </w:numPr>
        <w:ind w:left="1440" w:hanging="360"/>
        <w:rPr>
          <w:u w:val="none"/>
        </w:rPr>
      </w:pPr>
      <w:r w:rsidDel="00000000" w:rsidR="00000000" w:rsidRPr="00000000">
        <w:rPr>
          <w:rtl w:val="0"/>
        </w:rPr>
        <w:t xml:space="preserve">Agenda Approval</w:t>
      </w:r>
    </w:p>
    <w:p w:rsidR="00000000" w:rsidDel="00000000" w:rsidP="00000000" w:rsidRDefault="00000000" w:rsidRPr="00000000" w14:paraId="00000012">
      <w:pPr>
        <w:pageBreakBefore w:val="0"/>
        <w:ind w:left="1440" w:firstLine="0"/>
        <w:rPr/>
      </w:pPr>
      <w:r w:rsidDel="00000000" w:rsidR="00000000" w:rsidRPr="00000000">
        <w:rPr>
          <w:rtl w:val="0"/>
        </w:rPr>
      </w:r>
    </w:p>
    <w:p w:rsidR="00000000" w:rsidDel="00000000" w:rsidP="00000000" w:rsidRDefault="00000000" w:rsidRPr="00000000" w14:paraId="00000013">
      <w:pPr>
        <w:pageBreakBefore w:val="0"/>
        <w:ind w:left="1440" w:firstLine="0"/>
        <w:rPr/>
      </w:pPr>
      <w:r w:rsidDel="00000000" w:rsidR="00000000" w:rsidRPr="00000000">
        <w:rPr>
          <w:rtl w:val="0"/>
        </w:rPr>
      </w:r>
    </w:p>
    <w:p w:rsidR="00000000" w:rsidDel="00000000" w:rsidP="00000000" w:rsidRDefault="00000000" w:rsidRPr="00000000" w14:paraId="00000014">
      <w:pPr>
        <w:numPr>
          <w:ilvl w:val="0"/>
          <w:numId w:val="7"/>
        </w:numPr>
        <w:ind w:left="1440" w:hanging="360"/>
      </w:pPr>
      <w:r w:rsidDel="00000000" w:rsidR="00000000" w:rsidRPr="00000000">
        <w:rPr>
          <w:rtl w:val="0"/>
        </w:rPr>
        <w:t xml:space="preserve">Approval of the Minutes from the June 6th regular called meeting and the June 14th, July 8th,  July 13th and August 9th special called meetings</w:t>
      </w:r>
    </w:p>
    <w:p w:rsidR="00000000" w:rsidDel="00000000" w:rsidP="00000000" w:rsidRDefault="00000000" w:rsidRPr="00000000" w14:paraId="00000015">
      <w:pPr>
        <w:pageBreakBefore w:val="0"/>
        <w:rPr/>
      </w:pPr>
      <w:r w:rsidDel="00000000" w:rsidR="00000000" w:rsidRPr="00000000">
        <w:rPr>
          <w:rtl w:val="0"/>
        </w:rPr>
      </w:r>
    </w:p>
    <w:p w:rsidR="00000000" w:rsidDel="00000000" w:rsidP="00000000" w:rsidRDefault="00000000" w:rsidRPr="00000000" w14:paraId="00000016">
      <w:pPr>
        <w:pageBreakBefore w:val="0"/>
        <w:rPr/>
      </w:pPr>
      <w:r w:rsidDel="00000000" w:rsidR="00000000" w:rsidRPr="00000000">
        <w:rPr>
          <w:rtl w:val="0"/>
        </w:rPr>
      </w:r>
    </w:p>
    <w:p w:rsidR="00000000" w:rsidDel="00000000" w:rsidP="00000000" w:rsidRDefault="00000000" w:rsidRPr="00000000" w14:paraId="00000017">
      <w:pPr>
        <w:numPr>
          <w:ilvl w:val="0"/>
          <w:numId w:val="7"/>
        </w:numPr>
        <w:ind w:left="1440" w:hanging="360"/>
      </w:pPr>
      <w:r w:rsidDel="00000000" w:rsidR="00000000" w:rsidRPr="00000000">
        <w:rPr>
          <w:rtl w:val="0"/>
        </w:rPr>
        <w:t xml:space="preserve">Principal’s Report</w:t>
      </w:r>
    </w:p>
    <w:p w:rsidR="00000000" w:rsidDel="00000000" w:rsidP="00000000" w:rsidRDefault="00000000" w:rsidRPr="00000000" w14:paraId="00000018">
      <w:pPr>
        <w:numPr>
          <w:ilvl w:val="0"/>
          <w:numId w:val="1"/>
        </w:numPr>
        <w:ind w:left="2160" w:hanging="360"/>
      </w:pPr>
      <w:r w:rsidDel="00000000" w:rsidR="00000000" w:rsidRPr="00000000">
        <w:rPr>
          <w:rtl w:val="0"/>
        </w:rPr>
        <w:t xml:space="preserve">  Update on Enrollment (Enclosure A)</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pageBreakBefore w:val="0"/>
        <w:numPr>
          <w:ilvl w:val="0"/>
          <w:numId w:val="7"/>
        </w:numPr>
        <w:ind w:left="1440" w:hanging="360"/>
        <w:rPr>
          <w:u w:val="none"/>
        </w:rPr>
      </w:pPr>
      <w:r w:rsidDel="00000000" w:rsidR="00000000" w:rsidRPr="00000000">
        <w:rPr>
          <w:rtl w:val="0"/>
        </w:rPr>
        <w:t xml:space="preserve">Council Action Items</w:t>
      </w:r>
    </w:p>
    <w:p w:rsidR="00000000" w:rsidDel="00000000" w:rsidP="00000000" w:rsidRDefault="00000000" w:rsidRPr="00000000" w14:paraId="0000001C">
      <w:pPr>
        <w:pageBreakBefore w:val="0"/>
        <w:numPr>
          <w:ilvl w:val="1"/>
          <w:numId w:val="7"/>
        </w:numPr>
        <w:ind w:left="2160" w:hanging="360"/>
        <w:rPr>
          <w:u w:val="none"/>
        </w:rPr>
      </w:pPr>
      <w:r w:rsidDel="00000000" w:rsidR="00000000" w:rsidRPr="00000000">
        <w:rPr>
          <w:rtl w:val="0"/>
        </w:rPr>
        <w:t xml:space="preserve">Review/ Approve Review / Discuss “Your Duty Under the Law” and “Managing Public Records”   (Enclosure B)</w:t>
      </w:r>
    </w:p>
    <w:p w:rsidR="00000000" w:rsidDel="00000000" w:rsidP="00000000" w:rsidRDefault="00000000" w:rsidRPr="00000000" w14:paraId="0000001D">
      <w:pPr>
        <w:pageBreakBefore w:val="0"/>
        <w:ind w:left="2160" w:firstLine="0"/>
        <w:rPr/>
      </w:pPr>
      <w:r w:rsidDel="00000000" w:rsidR="00000000" w:rsidRPr="00000000">
        <w:rPr>
          <w:rtl w:val="0"/>
        </w:rPr>
      </w:r>
    </w:p>
    <w:p w:rsidR="00000000" w:rsidDel="00000000" w:rsidP="00000000" w:rsidRDefault="00000000" w:rsidRPr="00000000" w14:paraId="0000001E">
      <w:pPr>
        <w:numPr>
          <w:ilvl w:val="1"/>
          <w:numId w:val="7"/>
        </w:numPr>
        <w:ind w:left="2160" w:hanging="360"/>
      </w:pPr>
      <w:r w:rsidDel="00000000" w:rsidR="00000000" w:rsidRPr="00000000">
        <w:rPr>
          <w:rtl w:val="0"/>
        </w:rPr>
        <w:t xml:space="preserve">Sign Student Free Speech and Religious Liberty Rights </w:t>
      </w:r>
    </w:p>
    <w:p w:rsidR="00000000" w:rsidDel="00000000" w:rsidP="00000000" w:rsidRDefault="00000000" w:rsidRPr="00000000" w14:paraId="0000001F">
      <w:pPr>
        <w:ind w:left="0" w:firstLine="0"/>
        <w:rPr/>
      </w:pPr>
      <w:r w:rsidDel="00000000" w:rsidR="00000000" w:rsidRPr="00000000">
        <w:rPr>
          <w:rtl w:val="0"/>
        </w:rPr>
      </w:r>
    </w:p>
    <w:p w:rsidR="00000000" w:rsidDel="00000000" w:rsidP="00000000" w:rsidRDefault="00000000" w:rsidRPr="00000000" w14:paraId="00000020">
      <w:pPr>
        <w:numPr>
          <w:ilvl w:val="1"/>
          <w:numId w:val="7"/>
        </w:numPr>
        <w:ind w:left="2160" w:hanging="360"/>
      </w:pPr>
      <w:r w:rsidDel="00000000" w:rsidR="00000000" w:rsidRPr="00000000">
        <w:rPr>
          <w:rtl w:val="0"/>
        </w:rPr>
        <w:t xml:space="preserve">Sign Code of Ethics</w:t>
      </w:r>
    </w:p>
    <w:p w:rsidR="00000000" w:rsidDel="00000000" w:rsidP="00000000" w:rsidRDefault="00000000" w:rsidRPr="00000000" w14:paraId="00000021">
      <w:pPr>
        <w:ind w:left="2160" w:firstLine="0"/>
        <w:rPr/>
      </w:pPr>
      <w:r w:rsidDel="00000000" w:rsidR="00000000" w:rsidRPr="00000000">
        <w:rPr>
          <w:rtl w:val="0"/>
        </w:rPr>
      </w:r>
    </w:p>
    <w:p w:rsidR="00000000" w:rsidDel="00000000" w:rsidP="00000000" w:rsidRDefault="00000000" w:rsidRPr="00000000" w14:paraId="00000022">
      <w:pPr>
        <w:numPr>
          <w:ilvl w:val="1"/>
          <w:numId w:val="7"/>
        </w:numPr>
        <w:ind w:left="2160" w:hanging="360"/>
      </w:pPr>
      <w:r w:rsidDel="00000000" w:rsidR="00000000" w:rsidRPr="00000000">
        <w:rPr>
          <w:rtl w:val="0"/>
        </w:rPr>
        <w:t xml:space="preserve">Review/ Approve Calendar of Meetings for the upcoming school year </w:t>
      </w:r>
    </w:p>
    <w:p w:rsidR="00000000" w:rsidDel="00000000" w:rsidP="00000000" w:rsidRDefault="00000000" w:rsidRPr="00000000" w14:paraId="00000023">
      <w:pPr>
        <w:ind w:left="2160" w:firstLine="0"/>
        <w:rPr/>
      </w:pPr>
      <w:r w:rsidDel="00000000" w:rsidR="00000000" w:rsidRPr="00000000">
        <w:rPr>
          <w:rtl w:val="0"/>
        </w:rPr>
        <w:t xml:space="preserve">(Enclosure C)</w:t>
      </w:r>
    </w:p>
    <w:p w:rsidR="00000000" w:rsidDel="00000000" w:rsidP="00000000" w:rsidRDefault="00000000" w:rsidRPr="00000000" w14:paraId="00000024">
      <w:pPr>
        <w:ind w:left="0" w:firstLine="0"/>
        <w:rPr/>
      </w:pPr>
      <w:r w:rsidDel="00000000" w:rsidR="00000000" w:rsidRPr="00000000">
        <w:rPr>
          <w:rtl w:val="0"/>
        </w:rPr>
      </w:r>
    </w:p>
    <w:p w:rsidR="00000000" w:rsidDel="00000000" w:rsidP="00000000" w:rsidRDefault="00000000" w:rsidRPr="00000000" w14:paraId="00000025">
      <w:pPr>
        <w:numPr>
          <w:ilvl w:val="1"/>
          <w:numId w:val="7"/>
        </w:numPr>
        <w:ind w:left="2160" w:hanging="360"/>
        <w:rPr>
          <w:u w:val="none"/>
        </w:rPr>
      </w:pPr>
      <w:r w:rsidDel="00000000" w:rsidR="00000000" w:rsidRPr="00000000">
        <w:rPr>
          <w:rtl w:val="0"/>
        </w:rPr>
        <w:t xml:space="preserve">Review/ Approve Title 2 Purchasing Plan (Enclosure D)</w:t>
      </w:r>
    </w:p>
    <w:p w:rsidR="00000000" w:rsidDel="00000000" w:rsidP="00000000" w:rsidRDefault="00000000" w:rsidRPr="00000000" w14:paraId="00000026">
      <w:pPr>
        <w:ind w:left="1440" w:firstLine="0"/>
        <w:rPr/>
      </w:pPr>
      <w:r w:rsidDel="00000000" w:rsidR="00000000" w:rsidRPr="00000000">
        <w:rPr>
          <w:rtl w:val="0"/>
        </w:rPr>
      </w:r>
    </w:p>
    <w:p w:rsidR="00000000" w:rsidDel="00000000" w:rsidP="00000000" w:rsidRDefault="00000000" w:rsidRPr="00000000" w14:paraId="00000027">
      <w:pPr>
        <w:ind w:left="1440" w:firstLine="0"/>
        <w:rPr/>
      </w:pPr>
      <w:r w:rsidDel="00000000" w:rsidR="00000000" w:rsidRPr="00000000">
        <w:rPr>
          <w:rtl w:val="0"/>
        </w:rPr>
      </w:r>
    </w:p>
    <w:p w:rsidR="00000000" w:rsidDel="00000000" w:rsidP="00000000" w:rsidRDefault="00000000" w:rsidRPr="00000000" w14:paraId="00000028">
      <w:pPr>
        <w:numPr>
          <w:ilvl w:val="0"/>
          <w:numId w:val="7"/>
        </w:numPr>
        <w:ind w:left="1440" w:hanging="360"/>
        <w:rPr>
          <w:u w:val="none"/>
        </w:rPr>
      </w:pPr>
      <w:r w:rsidDel="00000000" w:rsidR="00000000" w:rsidRPr="00000000">
        <w:rPr>
          <w:rtl w:val="0"/>
        </w:rPr>
        <w:t xml:space="preserve"> Enter Closed Session to Discuss Certified &amp; Classified Personnel Selection per KRS 61.801 (1)(f)</w:t>
      </w:r>
    </w:p>
    <w:p w:rsidR="00000000" w:rsidDel="00000000" w:rsidP="00000000" w:rsidRDefault="00000000" w:rsidRPr="00000000" w14:paraId="00000029">
      <w:pPr>
        <w:ind w:left="1080" w:firstLine="0"/>
        <w:rPr/>
      </w:pPr>
      <w:r w:rsidDel="00000000" w:rsidR="00000000" w:rsidRPr="00000000">
        <w:rPr>
          <w:rtl w:val="0"/>
        </w:rPr>
      </w:r>
    </w:p>
    <w:p w:rsidR="00000000" w:rsidDel="00000000" w:rsidP="00000000" w:rsidRDefault="00000000" w:rsidRPr="00000000" w14:paraId="0000002A">
      <w:pPr>
        <w:pageBreakBefore w:val="0"/>
        <w:ind w:left="1440" w:firstLine="0"/>
        <w:rPr/>
      </w:pPr>
      <w:r w:rsidDel="00000000" w:rsidR="00000000" w:rsidRPr="00000000">
        <w:rPr>
          <w:rtl w:val="0"/>
        </w:rPr>
      </w:r>
    </w:p>
    <w:p w:rsidR="00000000" w:rsidDel="00000000" w:rsidP="00000000" w:rsidRDefault="00000000" w:rsidRPr="00000000" w14:paraId="0000002B">
      <w:pPr>
        <w:pageBreakBefore w:val="0"/>
        <w:numPr>
          <w:ilvl w:val="0"/>
          <w:numId w:val="7"/>
        </w:numPr>
        <w:ind w:left="1440" w:hanging="360"/>
        <w:rPr>
          <w:u w:val="none"/>
        </w:rPr>
      </w:pPr>
      <w:r w:rsidDel="00000000" w:rsidR="00000000" w:rsidRPr="00000000">
        <w:rPr>
          <w:rtl w:val="0"/>
        </w:rPr>
        <w:t xml:space="preserve">Adjourn</w:t>
      </w:r>
    </w:p>
    <w:p w:rsidR="00000000" w:rsidDel="00000000" w:rsidP="00000000" w:rsidRDefault="00000000" w:rsidRPr="00000000" w14:paraId="0000002C">
      <w:pPr>
        <w:pageBreakBefore w:val="0"/>
        <w:ind w:left="1080" w:firstLine="0"/>
        <w:rPr/>
      </w:pPr>
      <w:r w:rsidDel="00000000" w:rsidR="00000000" w:rsidRPr="00000000">
        <w:rPr>
          <w:rtl w:val="0"/>
        </w:rPr>
      </w:r>
    </w:p>
    <w:p w:rsidR="00000000" w:rsidDel="00000000" w:rsidP="00000000" w:rsidRDefault="00000000" w:rsidRPr="00000000" w14:paraId="0000002D">
      <w:pPr>
        <w:pageBreakBefore w:val="0"/>
        <w:ind w:left="0" w:firstLine="0"/>
        <w:jc w:val="center"/>
        <w:rPr/>
      </w:pPr>
      <w:r w:rsidDel="00000000" w:rsidR="00000000" w:rsidRPr="00000000">
        <w:rPr>
          <w:rtl w:val="0"/>
        </w:rPr>
      </w:r>
    </w:p>
    <w:p w:rsidR="00000000" w:rsidDel="00000000" w:rsidP="00000000" w:rsidRDefault="00000000" w:rsidRPr="00000000" w14:paraId="0000002E">
      <w:pPr>
        <w:ind w:left="2880" w:firstLine="0"/>
        <w:jc w:val="left"/>
        <w:rPr>
          <w:b w:val="1"/>
        </w:rPr>
      </w:pPr>
      <w:r w:rsidDel="00000000" w:rsidR="00000000" w:rsidRPr="00000000">
        <w:rPr>
          <w:b w:val="1"/>
          <w:rtl w:val="0"/>
        </w:rPr>
        <w:t xml:space="preserve">Record of Council Proceedings</w:t>
      </w:r>
    </w:p>
    <w:p w:rsidR="00000000" w:rsidDel="00000000" w:rsidP="00000000" w:rsidRDefault="00000000" w:rsidRPr="00000000" w14:paraId="0000002F">
      <w:pPr>
        <w:jc w:val="center"/>
        <w:rPr>
          <w:b w:val="1"/>
        </w:rPr>
      </w:pPr>
      <w:r w:rsidDel="00000000" w:rsidR="00000000" w:rsidRPr="00000000">
        <w:rPr>
          <w:b w:val="1"/>
          <w:rtl w:val="0"/>
        </w:rPr>
        <w:t xml:space="preserve">(Minutes)</w:t>
      </w:r>
    </w:p>
    <w:p w:rsidR="00000000" w:rsidDel="00000000" w:rsidP="00000000" w:rsidRDefault="00000000" w:rsidRPr="00000000" w14:paraId="00000030">
      <w:pPr>
        <w:jc w:val="center"/>
        <w:rPr>
          <w:b w:val="1"/>
        </w:rPr>
      </w:pPr>
      <w:r w:rsidDel="00000000" w:rsidR="00000000" w:rsidRPr="00000000">
        <w:rPr>
          <w:b w:val="1"/>
          <w:rtl w:val="0"/>
        </w:rPr>
        <w:t xml:space="preserve">Buckner, Kentucky</w:t>
      </w:r>
    </w:p>
    <w:p w:rsidR="00000000" w:rsidDel="00000000" w:rsidP="00000000" w:rsidRDefault="00000000" w:rsidRPr="00000000" w14:paraId="00000031">
      <w:pPr>
        <w:jc w:val="center"/>
        <w:rPr>
          <w:b w:val="1"/>
        </w:rPr>
      </w:pPr>
      <w:bookmarkStart w:colFirst="0" w:colLast="0" w:name="_gjdgxs" w:id="0"/>
      <w:bookmarkEnd w:id="0"/>
      <w:r w:rsidDel="00000000" w:rsidR="00000000" w:rsidRPr="00000000">
        <w:rPr>
          <w:b w:val="1"/>
          <w:rtl w:val="0"/>
        </w:rPr>
        <w:t xml:space="preserve">June 6, 2022</w:t>
      </w:r>
    </w:p>
    <w:p w:rsidR="00000000" w:rsidDel="00000000" w:rsidP="00000000" w:rsidRDefault="00000000" w:rsidRPr="00000000" w14:paraId="00000032">
      <w:pPr>
        <w:jc w:val="center"/>
        <w:rPr>
          <w:b w:val="1"/>
        </w:rPr>
      </w:pPr>
      <w:bookmarkStart w:colFirst="0" w:colLast="0" w:name="_2lqn4leu4288" w:id="1"/>
      <w:bookmarkEnd w:id="1"/>
      <w:r w:rsidDel="00000000" w:rsidR="00000000" w:rsidRPr="00000000">
        <w:rPr>
          <w:b w:val="1"/>
          <w:rtl w:val="0"/>
        </w:rPr>
        <w:t xml:space="preserve">Regular Called Meeting</w:t>
      </w:r>
    </w:p>
    <w:p w:rsidR="00000000" w:rsidDel="00000000" w:rsidP="00000000" w:rsidRDefault="00000000" w:rsidRPr="00000000" w14:paraId="00000033">
      <w:pPr>
        <w:jc w:val="center"/>
        <w:rPr>
          <w:b w:val="1"/>
        </w:rPr>
      </w:pPr>
      <w:r w:rsidDel="00000000" w:rsidR="00000000" w:rsidRPr="00000000">
        <w:rPr>
          <w:b w:val="1"/>
          <w:rtl w:val="0"/>
        </w:rPr>
        <w:t xml:space="preserve">3:00 p.m.</w:t>
      </w:r>
    </w:p>
    <w:p w:rsidR="00000000" w:rsidDel="00000000" w:rsidP="00000000" w:rsidRDefault="00000000" w:rsidRPr="00000000" w14:paraId="00000034">
      <w:pPr>
        <w:jc w:val="center"/>
        <w:rPr>
          <w:b w:val="1"/>
        </w:rPr>
      </w:pPr>
      <w:r w:rsidDel="00000000" w:rsidR="00000000" w:rsidRPr="00000000">
        <w:rPr>
          <w:rtl w:val="0"/>
        </w:rPr>
      </w:r>
    </w:p>
    <w:p w:rsidR="00000000" w:rsidDel="00000000" w:rsidP="00000000" w:rsidRDefault="00000000" w:rsidRPr="00000000" w14:paraId="00000035">
      <w:pPr>
        <w:jc w:val="center"/>
        <w:rPr>
          <w:b w:val="1"/>
        </w:rPr>
      </w:pPr>
      <w:r w:rsidDel="00000000" w:rsidR="00000000" w:rsidRPr="00000000">
        <w:rPr>
          <w:b w:val="1"/>
          <w:rtl w:val="0"/>
        </w:rPr>
        <w:t xml:space="preserve">DRAFT</w:t>
      </w:r>
    </w:p>
    <w:p w:rsidR="00000000" w:rsidDel="00000000" w:rsidP="00000000" w:rsidRDefault="00000000" w:rsidRPr="00000000" w14:paraId="00000036">
      <w:pPr>
        <w:rPr>
          <w:i w:val="1"/>
        </w:rPr>
      </w:pPr>
      <w:r w:rsidDel="00000000" w:rsidR="00000000" w:rsidRPr="00000000">
        <w:rPr>
          <w:i w:val="1"/>
          <w:rtl w:val="0"/>
        </w:rPr>
        <w:t xml:space="preserve">The Buckner Elementary School Council advertised a regular called meeting at the front of school and in the Buckner Buzz.  The following members were in attendance in Liz’s office: 1. Liz Dant  2. Erin Marvin (3:03 pm)   3. Lee Hamilton 4. Devan Lindemier (virtual) and 5.  Roderick Pack were present. Beth Lindauer, Lisa Laws and Jennifer Dolan were absent.</w:t>
      </w:r>
    </w:p>
    <w:p w:rsidR="00000000" w:rsidDel="00000000" w:rsidP="00000000" w:rsidRDefault="00000000" w:rsidRPr="00000000" w14:paraId="00000037">
      <w:pPr>
        <w:rPr>
          <w:i w:val="1"/>
        </w:rPr>
      </w:pPr>
      <w:r w:rsidDel="00000000" w:rsidR="00000000" w:rsidRPr="00000000">
        <w:rPr>
          <w:rtl w:val="0"/>
        </w:rPr>
      </w:r>
    </w:p>
    <w:p w:rsidR="00000000" w:rsidDel="00000000" w:rsidP="00000000" w:rsidRDefault="00000000" w:rsidRPr="00000000" w14:paraId="00000038">
      <w:pPr>
        <w:numPr>
          <w:ilvl w:val="0"/>
          <w:numId w:val="6"/>
        </w:numPr>
        <w:ind w:left="720" w:hanging="360"/>
        <w:rPr>
          <w:i w:val="1"/>
        </w:rPr>
      </w:pPr>
      <w:r w:rsidDel="00000000" w:rsidR="00000000" w:rsidRPr="00000000">
        <w:rPr>
          <w:i w:val="1"/>
          <w:rtl w:val="0"/>
        </w:rPr>
        <w:t xml:space="preserve">The meeting was called to order at 3:01 p.m.</w:t>
      </w:r>
    </w:p>
    <w:p w:rsidR="00000000" w:rsidDel="00000000" w:rsidP="00000000" w:rsidRDefault="00000000" w:rsidRPr="00000000" w14:paraId="00000039">
      <w:pPr>
        <w:ind w:left="720" w:firstLine="0"/>
        <w:rPr>
          <w:i w:val="1"/>
        </w:rPr>
      </w:pPr>
      <w:r w:rsidDel="00000000" w:rsidR="00000000" w:rsidRPr="00000000">
        <w:rPr>
          <w:rtl w:val="0"/>
        </w:rPr>
      </w:r>
    </w:p>
    <w:p w:rsidR="00000000" w:rsidDel="00000000" w:rsidP="00000000" w:rsidRDefault="00000000" w:rsidRPr="00000000" w14:paraId="0000003A">
      <w:pPr>
        <w:numPr>
          <w:ilvl w:val="0"/>
          <w:numId w:val="6"/>
        </w:numPr>
        <w:ind w:left="720" w:hanging="360"/>
        <w:rPr>
          <w:i w:val="1"/>
        </w:rPr>
      </w:pPr>
      <w:r w:rsidDel="00000000" w:rsidR="00000000" w:rsidRPr="00000000">
        <w:rPr>
          <w:i w:val="1"/>
          <w:rtl w:val="0"/>
        </w:rPr>
        <w:t xml:space="preserve">The Council reviewed and approved the agenda</w:t>
      </w:r>
    </w:p>
    <w:p w:rsidR="00000000" w:rsidDel="00000000" w:rsidP="00000000" w:rsidRDefault="00000000" w:rsidRPr="00000000" w14:paraId="0000003B">
      <w:pPr>
        <w:ind w:left="720" w:firstLine="0"/>
        <w:rPr>
          <w:i w:val="1"/>
        </w:rPr>
      </w:pPr>
      <w:r w:rsidDel="00000000" w:rsidR="00000000" w:rsidRPr="00000000">
        <w:rPr>
          <w:rtl w:val="0"/>
        </w:rPr>
      </w:r>
    </w:p>
    <w:p w:rsidR="00000000" w:rsidDel="00000000" w:rsidP="00000000" w:rsidRDefault="00000000" w:rsidRPr="00000000" w14:paraId="0000003C">
      <w:pPr>
        <w:numPr>
          <w:ilvl w:val="0"/>
          <w:numId w:val="6"/>
        </w:numPr>
        <w:ind w:left="720" w:hanging="360"/>
        <w:rPr>
          <w:i w:val="1"/>
        </w:rPr>
      </w:pPr>
      <w:r w:rsidDel="00000000" w:rsidR="00000000" w:rsidRPr="00000000">
        <w:rPr>
          <w:i w:val="1"/>
          <w:rtl w:val="0"/>
        </w:rPr>
        <w:t xml:space="preserve">The Council reviewed and approved the minutes from the May 9 regular called meeting and the May 20th special called meeting.  The  May 20th minutes were revised to show that Devan Lindemier was in person in attendance. </w:t>
      </w:r>
    </w:p>
    <w:p w:rsidR="00000000" w:rsidDel="00000000" w:rsidP="00000000" w:rsidRDefault="00000000" w:rsidRPr="00000000" w14:paraId="0000003D">
      <w:pPr>
        <w:rPr>
          <w:i w:val="1"/>
        </w:rPr>
      </w:pPr>
      <w:r w:rsidDel="00000000" w:rsidR="00000000" w:rsidRPr="00000000">
        <w:rPr>
          <w:rtl w:val="0"/>
        </w:rPr>
      </w:r>
    </w:p>
    <w:p w:rsidR="00000000" w:rsidDel="00000000" w:rsidP="00000000" w:rsidRDefault="00000000" w:rsidRPr="00000000" w14:paraId="0000003E">
      <w:pPr>
        <w:numPr>
          <w:ilvl w:val="0"/>
          <w:numId w:val="6"/>
        </w:numPr>
        <w:ind w:left="720" w:hanging="360"/>
        <w:rPr>
          <w:i w:val="1"/>
        </w:rPr>
      </w:pPr>
      <w:r w:rsidDel="00000000" w:rsidR="00000000" w:rsidRPr="00000000">
        <w:rPr>
          <w:i w:val="1"/>
          <w:rtl w:val="0"/>
        </w:rPr>
        <w:t xml:space="preserve">Mrs. Dant reviewed the proposed Title 2 plan.   After discussion, the Council approved the plan for the 2022-2023 school year that supports a new teacher induction program. </w:t>
      </w:r>
    </w:p>
    <w:p w:rsidR="00000000" w:rsidDel="00000000" w:rsidP="00000000" w:rsidRDefault="00000000" w:rsidRPr="00000000" w14:paraId="0000003F">
      <w:pPr>
        <w:rPr>
          <w:i w:val="1"/>
        </w:rPr>
      </w:pPr>
      <w:r w:rsidDel="00000000" w:rsidR="00000000" w:rsidRPr="00000000">
        <w:rPr>
          <w:rtl w:val="0"/>
        </w:rPr>
      </w:r>
    </w:p>
    <w:p w:rsidR="00000000" w:rsidDel="00000000" w:rsidP="00000000" w:rsidRDefault="00000000" w:rsidRPr="00000000" w14:paraId="00000040">
      <w:pPr>
        <w:numPr>
          <w:ilvl w:val="0"/>
          <w:numId w:val="6"/>
        </w:numPr>
        <w:ind w:left="720" w:hanging="360"/>
        <w:rPr>
          <w:i w:val="1"/>
        </w:rPr>
      </w:pPr>
      <w:r w:rsidDel="00000000" w:rsidR="00000000" w:rsidRPr="00000000">
        <w:rPr>
          <w:i w:val="1"/>
          <w:rtl w:val="0"/>
        </w:rPr>
        <w:t xml:space="preserve">Mrs. Dant shared the updated budget for the 2022-2023 school year which would increase the number of staffing by 1.  After discussion, the Council approved the updated budget. </w:t>
      </w:r>
    </w:p>
    <w:p w:rsidR="00000000" w:rsidDel="00000000" w:rsidP="00000000" w:rsidRDefault="00000000" w:rsidRPr="00000000" w14:paraId="00000041">
      <w:pPr>
        <w:ind w:left="720" w:firstLine="0"/>
        <w:rPr>
          <w:i w:val="1"/>
        </w:rPr>
      </w:pPr>
      <w:r w:rsidDel="00000000" w:rsidR="00000000" w:rsidRPr="00000000">
        <w:rPr>
          <w:rtl w:val="0"/>
        </w:rPr>
      </w:r>
    </w:p>
    <w:p w:rsidR="00000000" w:rsidDel="00000000" w:rsidP="00000000" w:rsidRDefault="00000000" w:rsidRPr="00000000" w14:paraId="00000042">
      <w:pPr>
        <w:numPr>
          <w:ilvl w:val="0"/>
          <w:numId w:val="6"/>
        </w:numPr>
        <w:ind w:left="720" w:hanging="360"/>
        <w:rPr>
          <w:i w:val="1"/>
        </w:rPr>
      </w:pPr>
      <w:r w:rsidDel="00000000" w:rsidR="00000000" w:rsidRPr="00000000">
        <w:rPr>
          <w:i w:val="1"/>
          <w:rtl w:val="0"/>
        </w:rPr>
        <w:t xml:space="preserve">Mrs. Dant presented the fundraising requests for the 2022-2023 school year.   It was proposed to increase the Fun Run monies to reflect that the PTO generated $45,000 for the playground renovation.   After discussion, the Council approved the fundraising requests. </w:t>
      </w:r>
    </w:p>
    <w:p w:rsidR="00000000" w:rsidDel="00000000" w:rsidP="00000000" w:rsidRDefault="00000000" w:rsidRPr="00000000" w14:paraId="00000043">
      <w:pPr>
        <w:ind w:left="720" w:firstLine="0"/>
        <w:rPr>
          <w:i w:val="1"/>
        </w:rPr>
      </w:pPr>
      <w:r w:rsidDel="00000000" w:rsidR="00000000" w:rsidRPr="00000000">
        <w:rPr>
          <w:rtl w:val="0"/>
        </w:rPr>
      </w:r>
    </w:p>
    <w:p w:rsidR="00000000" w:rsidDel="00000000" w:rsidP="00000000" w:rsidRDefault="00000000" w:rsidRPr="00000000" w14:paraId="00000044">
      <w:pPr>
        <w:numPr>
          <w:ilvl w:val="0"/>
          <w:numId w:val="6"/>
        </w:numPr>
        <w:ind w:left="720" w:hanging="360"/>
        <w:rPr>
          <w:i w:val="1"/>
        </w:rPr>
      </w:pPr>
      <w:r w:rsidDel="00000000" w:rsidR="00000000" w:rsidRPr="00000000">
        <w:rPr>
          <w:i w:val="1"/>
          <w:rtl w:val="0"/>
        </w:rPr>
        <w:t xml:space="preserve">Ms. Dant reviewed the revisions to policy 1008 that added a definition to what minority means for the Council membership.   After discussion, the Council approved the revisions to policy 1008.</w:t>
      </w:r>
    </w:p>
    <w:p w:rsidR="00000000" w:rsidDel="00000000" w:rsidP="00000000" w:rsidRDefault="00000000" w:rsidRPr="00000000" w14:paraId="00000045">
      <w:pPr>
        <w:ind w:left="720" w:firstLine="0"/>
        <w:rPr>
          <w:i w:val="1"/>
        </w:rPr>
      </w:pPr>
      <w:r w:rsidDel="00000000" w:rsidR="00000000" w:rsidRPr="00000000">
        <w:rPr>
          <w:rtl w:val="0"/>
        </w:rPr>
      </w:r>
    </w:p>
    <w:p w:rsidR="00000000" w:rsidDel="00000000" w:rsidP="00000000" w:rsidRDefault="00000000" w:rsidRPr="00000000" w14:paraId="00000046">
      <w:pPr>
        <w:numPr>
          <w:ilvl w:val="0"/>
          <w:numId w:val="6"/>
        </w:numPr>
        <w:ind w:left="720" w:hanging="360"/>
        <w:rPr>
          <w:i w:val="1"/>
        </w:rPr>
      </w:pPr>
      <w:r w:rsidDel="00000000" w:rsidR="00000000" w:rsidRPr="00000000">
        <w:rPr>
          <w:i w:val="1"/>
          <w:rtl w:val="0"/>
        </w:rPr>
        <w:t xml:space="preserve">At 3:28 pm the Council entered into closed session to discuss candidates per KRS 61.801 (l)(f)</w:t>
      </w:r>
    </w:p>
    <w:p w:rsidR="00000000" w:rsidDel="00000000" w:rsidP="00000000" w:rsidRDefault="00000000" w:rsidRPr="00000000" w14:paraId="00000047">
      <w:pPr>
        <w:ind w:left="720" w:firstLine="0"/>
        <w:rPr>
          <w:i w:val="1"/>
        </w:rPr>
      </w:pPr>
      <w:r w:rsidDel="00000000" w:rsidR="00000000" w:rsidRPr="00000000">
        <w:rPr>
          <w:rtl w:val="0"/>
        </w:rPr>
      </w:r>
    </w:p>
    <w:p w:rsidR="00000000" w:rsidDel="00000000" w:rsidP="00000000" w:rsidRDefault="00000000" w:rsidRPr="00000000" w14:paraId="00000048">
      <w:pPr>
        <w:numPr>
          <w:ilvl w:val="0"/>
          <w:numId w:val="6"/>
        </w:numPr>
        <w:ind w:left="720" w:hanging="360"/>
        <w:rPr>
          <w:i w:val="1"/>
        </w:rPr>
      </w:pPr>
      <w:r w:rsidDel="00000000" w:rsidR="00000000" w:rsidRPr="00000000">
        <w:rPr>
          <w:i w:val="1"/>
          <w:rtl w:val="0"/>
        </w:rPr>
        <w:t xml:space="preserve">At 3:32 pm the Council returned to open session. </w:t>
      </w:r>
    </w:p>
    <w:p w:rsidR="00000000" w:rsidDel="00000000" w:rsidP="00000000" w:rsidRDefault="00000000" w:rsidRPr="00000000" w14:paraId="00000049">
      <w:pPr>
        <w:ind w:left="720" w:firstLine="0"/>
        <w:rPr>
          <w:i w:val="1"/>
        </w:rPr>
      </w:pPr>
      <w:r w:rsidDel="00000000" w:rsidR="00000000" w:rsidRPr="00000000">
        <w:rPr>
          <w:rtl w:val="0"/>
        </w:rPr>
      </w:r>
    </w:p>
    <w:p w:rsidR="00000000" w:rsidDel="00000000" w:rsidP="00000000" w:rsidRDefault="00000000" w:rsidRPr="00000000" w14:paraId="0000004A">
      <w:pPr>
        <w:numPr>
          <w:ilvl w:val="0"/>
          <w:numId w:val="6"/>
        </w:numPr>
        <w:ind w:left="720" w:hanging="360"/>
        <w:rPr>
          <w:i w:val="1"/>
        </w:rPr>
      </w:pPr>
      <w:r w:rsidDel="00000000" w:rsidR="00000000" w:rsidRPr="00000000">
        <w:rPr>
          <w:i w:val="1"/>
          <w:rtl w:val="0"/>
        </w:rPr>
        <w:t xml:space="preserve">Having no further business, the Council adjourned at 3:32 p.m.</w:t>
      </w:r>
    </w:p>
    <w:p w:rsidR="00000000" w:rsidDel="00000000" w:rsidP="00000000" w:rsidRDefault="00000000" w:rsidRPr="00000000" w14:paraId="0000004B">
      <w:pPr>
        <w:jc w:val="center"/>
        <w:rPr>
          <w:b w:val="1"/>
        </w:rPr>
      </w:pPr>
      <w:r w:rsidDel="00000000" w:rsidR="00000000" w:rsidRPr="00000000">
        <w:rPr>
          <w:rtl w:val="0"/>
        </w:rPr>
      </w:r>
    </w:p>
    <w:p w:rsidR="00000000" w:rsidDel="00000000" w:rsidP="00000000" w:rsidRDefault="00000000" w:rsidRPr="00000000" w14:paraId="0000004C">
      <w:pPr>
        <w:jc w:val="center"/>
        <w:rPr>
          <w:b w:val="1"/>
        </w:rPr>
      </w:pPr>
      <w:r w:rsidDel="00000000" w:rsidR="00000000" w:rsidRPr="00000000">
        <w:rPr>
          <w:rtl w:val="0"/>
        </w:rPr>
      </w:r>
    </w:p>
    <w:p w:rsidR="00000000" w:rsidDel="00000000" w:rsidP="00000000" w:rsidRDefault="00000000" w:rsidRPr="00000000" w14:paraId="0000004D">
      <w:pPr>
        <w:jc w:val="center"/>
        <w:rPr>
          <w:b w:val="1"/>
        </w:rPr>
      </w:pPr>
      <w:r w:rsidDel="00000000" w:rsidR="00000000" w:rsidRPr="00000000">
        <w:rPr>
          <w:rtl w:val="0"/>
        </w:rPr>
      </w:r>
    </w:p>
    <w:p w:rsidR="00000000" w:rsidDel="00000000" w:rsidP="00000000" w:rsidRDefault="00000000" w:rsidRPr="00000000" w14:paraId="0000004E">
      <w:pPr>
        <w:jc w:val="center"/>
        <w:rPr>
          <w:b w:val="1"/>
        </w:rPr>
      </w:pPr>
      <w:r w:rsidDel="00000000" w:rsidR="00000000" w:rsidRPr="00000000">
        <w:rPr>
          <w:rtl w:val="0"/>
        </w:rPr>
      </w:r>
    </w:p>
    <w:p w:rsidR="00000000" w:rsidDel="00000000" w:rsidP="00000000" w:rsidRDefault="00000000" w:rsidRPr="00000000" w14:paraId="0000004F">
      <w:pPr>
        <w:jc w:val="center"/>
        <w:rPr>
          <w:b w:val="1"/>
        </w:rPr>
      </w:pPr>
      <w:r w:rsidDel="00000000" w:rsidR="00000000" w:rsidRPr="00000000">
        <w:rPr>
          <w:rtl w:val="0"/>
        </w:rPr>
      </w:r>
    </w:p>
    <w:p w:rsidR="00000000" w:rsidDel="00000000" w:rsidP="00000000" w:rsidRDefault="00000000" w:rsidRPr="00000000" w14:paraId="00000050">
      <w:pPr>
        <w:jc w:val="center"/>
        <w:rPr>
          <w:b w:val="1"/>
        </w:rPr>
      </w:pPr>
      <w:r w:rsidDel="00000000" w:rsidR="00000000" w:rsidRPr="00000000">
        <w:rPr>
          <w:rtl w:val="0"/>
        </w:rPr>
      </w:r>
    </w:p>
    <w:p w:rsidR="00000000" w:rsidDel="00000000" w:rsidP="00000000" w:rsidRDefault="00000000" w:rsidRPr="00000000" w14:paraId="00000051">
      <w:pPr>
        <w:jc w:val="center"/>
        <w:rPr>
          <w:b w:val="1"/>
        </w:rPr>
      </w:pPr>
      <w:r w:rsidDel="00000000" w:rsidR="00000000" w:rsidRPr="00000000">
        <w:rPr>
          <w:rtl w:val="0"/>
        </w:rPr>
      </w:r>
    </w:p>
    <w:p w:rsidR="00000000" w:rsidDel="00000000" w:rsidP="00000000" w:rsidRDefault="00000000" w:rsidRPr="00000000" w14:paraId="00000052">
      <w:pPr>
        <w:jc w:val="center"/>
        <w:rPr>
          <w:b w:val="1"/>
        </w:rPr>
      </w:pPr>
      <w:r w:rsidDel="00000000" w:rsidR="00000000" w:rsidRPr="00000000">
        <w:rPr>
          <w:b w:val="1"/>
          <w:rtl w:val="0"/>
        </w:rPr>
        <w:t xml:space="preserve">Record of Council Proceedings</w:t>
      </w:r>
    </w:p>
    <w:p w:rsidR="00000000" w:rsidDel="00000000" w:rsidP="00000000" w:rsidRDefault="00000000" w:rsidRPr="00000000" w14:paraId="00000053">
      <w:pPr>
        <w:jc w:val="center"/>
        <w:rPr>
          <w:b w:val="1"/>
        </w:rPr>
      </w:pPr>
      <w:r w:rsidDel="00000000" w:rsidR="00000000" w:rsidRPr="00000000">
        <w:rPr>
          <w:b w:val="1"/>
          <w:rtl w:val="0"/>
        </w:rPr>
        <w:t xml:space="preserve">(Minutes)</w:t>
      </w:r>
    </w:p>
    <w:p w:rsidR="00000000" w:rsidDel="00000000" w:rsidP="00000000" w:rsidRDefault="00000000" w:rsidRPr="00000000" w14:paraId="00000054">
      <w:pPr>
        <w:jc w:val="center"/>
        <w:rPr>
          <w:b w:val="1"/>
        </w:rPr>
      </w:pPr>
      <w:r w:rsidDel="00000000" w:rsidR="00000000" w:rsidRPr="00000000">
        <w:rPr>
          <w:b w:val="1"/>
          <w:rtl w:val="0"/>
        </w:rPr>
        <w:t xml:space="preserve">Buckner, Kentucky</w:t>
      </w:r>
    </w:p>
    <w:p w:rsidR="00000000" w:rsidDel="00000000" w:rsidP="00000000" w:rsidRDefault="00000000" w:rsidRPr="00000000" w14:paraId="00000055">
      <w:pPr>
        <w:jc w:val="center"/>
        <w:rPr>
          <w:b w:val="1"/>
        </w:rPr>
      </w:pPr>
      <w:bookmarkStart w:colFirst="0" w:colLast="0" w:name="_gjdgxs" w:id="0"/>
      <w:bookmarkEnd w:id="0"/>
      <w:r w:rsidDel="00000000" w:rsidR="00000000" w:rsidRPr="00000000">
        <w:rPr>
          <w:b w:val="1"/>
          <w:rtl w:val="0"/>
        </w:rPr>
        <w:t xml:space="preserve">June 14, 2022</w:t>
      </w:r>
    </w:p>
    <w:p w:rsidR="00000000" w:rsidDel="00000000" w:rsidP="00000000" w:rsidRDefault="00000000" w:rsidRPr="00000000" w14:paraId="00000056">
      <w:pPr>
        <w:jc w:val="center"/>
        <w:rPr>
          <w:b w:val="1"/>
        </w:rPr>
      </w:pPr>
      <w:bookmarkStart w:colFirst="0" w:colLast="0" w:name="_2lqn4leu4288" w:id="1"/>
      <w:bookmarkEnd w:id="1"/>
      <w:r w:rsidDel="00000000" w:rsidR="00000000" w:rsidRPr="00000000">
        <w:rPr>
          <w:b w:val="1"/>
          <w:rtl w:val="0"/>
        </w:rPr>
        <w:t xml:space="preserve">SPECIAL Called Meeting</w:t>
      </w:r>
    </w:p>
    <w:p w:rsidR="00000000" w:rsidDel="00000000" w:rsidP="00000000" w:rsidRDefault="00000000" w:rsidRPr="00000000" w14:paraId="00000057">
      <w:pPr>
        <w:jc w:val="center"/>
        <w:rPr>
          <w:b w:val="1"/>
        </w:rPr>
      </w:pPr>
      <w:r w:rsidDel="00000000" w:rsidR="00000000" w:rsidRPr="00000000">
        <w:rPr>
          <w:b w:val="1"/>
          <w:rtl w:val="0"/>
        </w:rPr>
        <w:t xml:space="preserve">2:00 p.m.</w:t>
      </w:r>
    </w:p>
    <w:p w:rsidR="00000000" w:rsidDel="00000000" w:rsidP="00000000" w:rsidRDefault="00000000" w:rsidRPr="00000000" w14:paraId="00000058">
      <w:pPr>
        <w:jc w:val="center"/>
        <w:rPr>
          <w:b w:val="1"/>
        </w:rPr>
      </w:pPr>
      <w:r w:rsidDel="00000000" w:rsidR="00000000" w:rsidRPr="00000000">
        <w:rPr>
          <w:rtl w:val="0"/>
        </w:rPr>
      </w:r>
    </w:p>
    <w:p w:rsidR="00000000" w:rsidDel="00000000" w:rsidP="00000000" w:rsidRDefault="00000000" w:rsidRPr="00000000" w14:paraId="00000059">
      <w:pPr>
        <w:jc w:val="center"/>
        <w:rPr>
          <w:b w:val="1"/>
        </w:rPr>
      </w:pPr>
      <w:r w:rsidDel="00000000" w:rsidR="00000000" w:rsidRPr="00000000">
        <w:rPr>
          <w:b w:val="1"/>
          <w:rtl w:val="0"/>
        </w:rPr>
        <w:t xml:space="preserve">DRAFT</w:t>
      </w:r>
    </w:p>
    <w:p w:rsidR="00000000" w:rsidDel="00000000" w:rsidP="00000000" w:rsidRDefault="00000000" w:rsidRPr="00000000" w14:paraId="0000005A">
      <w:pPr>
        <w:rPr>
          <w:i w:val="1"/>
        </w:rPr>
      </w:pPr>
      <w:r w:rsidDel="00000000" w:rsidR="00000000" w:rsidRPr="00000000">
        <w:rPr>
          <w:i w:val="1"/>
          <w:rtl w:val="0"/>
        </w:rPr>
        <w:t xml:space="preserve">The Buckner Elementary School Council advertised a special called meeting at the front of school.  The following members were in attendance in Liz’s office: 1. Liz Dant  2. Roderick Pack  3. Devan Lindemier (virtual)  4.  Jennifer Dolan (virtual) and 5. Lisa Laws (virtual)  were present. Beth Lindauer, Lee Hamilton, and Erin Marvin were absent.</w:t>
      </w:r>
    </w:p>
    <w:p w:rsidR="00000000" w:rsidDel="00000000" w:rsidP="00000000" w:rsidRDefault="00000000" w:rsidRPr="00000000" w14:paraId="0000005B">
      <w:pPr>
        <w:rPr>
          <w:i w:val="1"/>
        </w:rPr>
      </w:pPr>
      <w:r w:rsidDel="00000000" w:rsidR="00000000" w:rsidRPr="00000000">
        <w:rPr>
          <w:rtl w:val="0"/>
        </w:rPr>
      </w:r>
    </w:p>
    <w:p w:rsidR="00000000" w:rsidDel="00000000" w:rsidP="00000000" w:rsidRDefault="00000000" w:rsidRPr="00000000" w14:paraId="0000005C">
      <w:pPr>
        <w:numPr>
          <w:ilvl w:val="0"/>
          <w:numId w:val="10"/>
        </w:numPr>
        <w:ind w:left="720" w:hanging="360"/>
        <w:rPr>
          <w:i w:val="1"/>
        </w:rPr>
      </w:pPr>
      <w:r w:rsidDel="00000000" w:rsidR="00000000" w:rsidRPr="00000000">
        <w:rPr>
          <w:i w:val="1"/>
          <w:rtl w:val="0"/>
        </w:rPr>
        <w:t xml:space="preserve">The meeting was called to order at 2:01 p.m.</w:t>
      </w:r>
    </w:p>
    <w:p w:rsidR="00000000" w:rsidDel="00000000" w:rsidP="00000000" w:rsidRDefault="00000000" w:rsidRPr="00000000" w14:paraId="0000005D">
      <w:pPr>
        <w:ind w:left="720" w:firstLine="0"/>
        <w:rPr>
          <w:i w:val="1"/>
        </w:rPr>
      </w:pPr>
      <w:r w:rsidDel="00000000" w:rsidR="00000000" w:rsidRPr="00000000">
        <w:rPr>
          <w:rtl w:val="0"/>
        </w:rPr>
      </w:r>
    </w:p>
    <w:p w:rsidR="00000000" w:rsidDel="00000000" w:rsidP="00000000" w:rsidRDefault="00000000" w:rsidRPr="00000000" w14:paraId="0000005E">
      <w:pPr>
        <w:numPr>
          <w:ilvl w:val="0"/>
          <w:numId w:val="10"/>
        </w:numPr>
        <w:ind w:left="720" w:hanging="360"/>
        <w:rPr>
          <w:i w:val="1"/>
        </w:rPr>
      </w:pPr>
      <w:r w:rsidDel="00000000" w:rsidR="00000000" w:rsidRPr="00000000">
        <w:rPr>
          <w:i w:val="1"/>
          <w:rtl w:val="0"/>
        </w:rPr>
        <w:t xml:space="preserve">The Council reviewed and approved the agenda</w:t>
      </w:r>
    </w:p>
    <w:p w:rsidR="00000000" w:rsidDel="00000000" w:rsidP="00000000" w:rsidRDefault="00000000" w:rsidRPr="00000000" w14:paraId="0000005F">
      <w:pPr>
        <w:rPr>
          <w:i w:val="1"/>
        </w:rPr>
      </w:pPr>
      <w:r w:rsidDel="00000000" w:rsidR="00000000" w:rsidRPr="00000000">
        <w:rPr>
          <w:rtl w:val="0"/>
        </w:rPr>
      </w:r>
    </w:p>
    <w:p w:rsidR="00000000" w:rsidDel="00000000" w:rsidP="00000000" w:rsidRDefault="00000000" w:rsidRPr="00000000" w14:paraId="00000060">
      <w:pPr>
        <w:numPr>
          <w:ilvl w:val="0"/>
          <w:numId w:val="10"/>
        </w:numPr>
        <w:ind w:left="720" w:hanging="360"/>
        <w:rPr>
          <w:i w:val="1"/>
        </w:rPr>
      </w:pPr>
      <w:r w:rsidDel="00000000" w:rsidR="00000000" w:rsidRPr="00000000">
        <w:rPr>
          <w:i w:val="1"/>
          <w:rtl w:val="0"/>
        </w:rPr>
        <w:t xml:space="preserve">Mrs. Dant reviewed the proposed budget for the 2022-2023 school year which reflected updated school enrollment numbers from 648 to 654 students which would result in 25 first grade students in a class unless a teacher was added.  After discussion, the Council agreed to add one more staff member and approved the new budget.  </w:t>
      </w:r>
    </w:p>
    <w:p w:rsidR="00000000" w:rsidDel="00000000" w:rsidP="00000000" w:rsidRDefault="00000000" w:rsidRPr="00000000" w14:paraId="00000061">
      <w:pPr>
        <w:ind w:left="720" w:firstLine="0"/>
        <w:rPr>
          <w:i w:val="1"/>
        </w:rPr>
      </w:pPr>
      <w:r w:rsidDel="00000000" w:rsidR="00000000" w:rsidRPr="00000000">
        <w:rPr>
          <w:rtl w:val="0"/>
        </w:rPr>
      </w:r>
    </w:p>
    <w:p w:rsidR="00000000" w:rsidDel="00000000" w:rsidP="00000000" w:rsidRDefault="00000000" w:rsidRPr="00000000" w14:paraId="00000062">
      <w:pPr>
        <w:numPr>
          <w:ilvl w:val="0"/>
          <w:numId w:val="10"/>
        </w:numPr>
        <w:ind w:left="720" w:hanging="360"/>
        <w:rPr>
          <w:i w:val="1"/>
        </w:rPr>
      </w:pPr>
      <w:r w:rsidDel="00000000" w:rsidR="00000000" w:rsidRPr="00000000">
        <w:rPr>
          <w:i w:val="1"/>
          <w:rtl w:val="0"/>
        </w:rPr>
        <w:t xml:space="preserve">At 2:10 pm the Council entered into closed session to discuss candidates per KRS 61.801 (l)(f)</w:t>
      </w:r>
    </w:p>
    <w:p w:rsidR="00000000" w:rsidDel="00000000" w:rsidP="00000000" w:rsidRDefault="00000000" w:rsidRPr="00000000" w14:paraId="00000063">
      <w:pPr>
        <w:ind w:left="720" w:firstLine="0"/>
        <w:rPr>
          <w:i w:val="1"/>
        </w:rPr>
      </w:pPr>
      <w:r w:rsidDel="00000000" w:rsidR="00000000" w:rsidRPr="00000000">
        <w:rPr>
          <w:rtl w:val="0"/>
        </w:rPr>
      </w:r>
    </w:p>
    <w:p w:rsidR="00000000" w:rsidDel="00000000" w:rsidP="00000000" w:rsidRDefault="00000000" w:rsidRPr="00000000" w14:paraId="00000064">
      <w:pPr>
        <w:numPr>
          <w:ilvl w:val="0"/>
          <w:numId w:val="10"/>
        </w:numPr>
        <w:ind w:left="720" w:hanging="360"/>
        <w:rPr>
          <w:i w:val="1"/>
        </w:rPr>
      </w:pPr>
      <w:r w:rsidDel="00000000" w:rsidR="00000000" w:rsidRPr="00000000">
        <w:rPr>
          <w:i w:val="1"/>
          <w:rtl w:val="0"/>
        </w:rPr>
        <w:t xml:space="preserve">At 2:17 pm the Council returned to open session. </w:t>
      </w:r>
    </w:p>
    <w:p w:rsidR="00000000" w:rsidDel="00000000" w:rsidP="00000000" w:rsidRDefault="00000000" w:rsidRPr="00000000" w14:paraId="00000065">
      <w:pPr>
        <w:rPr>
          <w:i w:val="1"/>
        </w:rPr>
      </w:pPr>
      <w:r w:rsidDel="00000000" w:rsidR="00000000" w:rsidRPr="00000000">
        <w:rPr>
          <w:rtl w:val="0"/>
        </w:rPr>
      </w:r>
    </w:p>
    <w:p w:rsidR="00000000" w:rsidDel="00000000" w:rsidP="00000000" w:rsidRDefault="00000000" w:rsidRPr="00000000" w14:paraId="00000066">
      <w:pPr>
        <w:numPr>
          <w:ilvl w:val="0"/>
          <w:numId w:val="10"/>
        </w:numPr>
        <w:ind w:left="720" w:hanging="360"/>
        <w:rPr>
          <w:i w:val="1"/>
        </w:rPr>
      </w:pPr>
      <w:r w:rsidDel="00000000" w:rsidR="00000000" w:rsidRPr="00000000">
        <w:rPr>
          <w:i w:val="1"/>
          <w:rtl w:val="0"/>
        </w:rPr>
        <w:t xml:space="preserve">Having no further business, the Council adjourned at 2:18p.m.</w:t>
      </w:r>
      <w:r w:rsidDel="00000000" w:rsidR="00000000" w:rsidRPr="00000000">
        <w:rPr>
          <w:rtl w:val="0"/>
        </w:rPr>
      </w:r>
    </w:p>
    <w:p w:rsidR="00000000" w:rsidDel="00000000" w:rsidP="00000000" w:rsidRDefault="00000000" w:rsidRPr="00000000" w14:paraId="00000067">
      <w:pPr>
        <w:jc w:val="center"/>
        <w:rPr>
          <w:b w:val="1"/>
        </w:rPr>
      </w:pPr>
      <w:r w:rsidDel="00000000" w:rsidR="00000000" w:rsidRPr="00000000">
        <w:rPr>
          <w:rtl w:val="0"/>
        </w:rPr>
      </w:r>
    </w:p>
    <w:p w:rsidR="00000000" w:rsidDel="00000000" w:rsidP="00000000" w:rsidRDefault="00000000" w:rsidRPr="00000000" w14:paraId="00000068">
      <w:pPr>
        <w:jc w:val="center"/>
        <w:rPr>
          <w:b w:val="1"/>
        </w:rPr>
      </w:pPr>
      <w:r w:rsidDel="00000000" w:rsidR="00000000" w:rsidRPr="00000000">
        <w:rPr>
          <w:rtl w:val="0"/>
        </w:rPr>
      </w:r>
    </w:p>
    <w:p w:rsidR="00000000" w:rsidDel="00000000" w:rsidP="00000000" w:rsidRDefault="00000000" w:rsidRPr="00000000" w14:paraId="00000069">
      <w:pPr>
        <w:jc w:val="center"/>
        <w:rPr>
          <w:b w:val="1"/>
        </w:rPr>
      </w:pPr>
      <w:r w:rsidDel="00000000" w:rsidR="00000000" w:rsidRPr="00000000">
        <w:rPr>
          <w:rtl w:val="0"/>
        </w:rPr>
      </w:r>
    </w:p>
    <w:p w:rsidR="00000000" w:rsidDel="00000000" w:rsidP="00000000" w:rsidRDefault="00000000" w:rsidRPr="00000000" w14:paraId="0000006A">
      <w:pPr>
        <w:jc w:val="center"/>
        <w:rPr>
          <w:b w:val="1"/>
        </w:rPr>
      </w:pPr>
      <w:r w:rsidDel="00000000" w:rsidR="00000000" w:rsidRPr="00000000">
        <w:rPr>
          <w:rtl w:val="0"/>
        </w:rPr>
      </w:r>
    </w:p>
    <w:p w:rsidR="00000000" w:rsidDel="00000000" w:rsidP="00000000" w:rsidRDefault="00000000" w:rsidRPr="00000000" w14:paraId="0000006B">
      <w:pPr>
        <w:jc w:val="center"/>
        <w:rPr>
          <w:b w:val="1"/>
        </w:rPr>
      </w:pPr>
      <w:r w:rsidDel="00000000" w:rsidR="00000000" w:rsidRPr="00000000">
        <w:rPr>
          <w:rtl w:val="0"/>
        </w:rPr>
      </w:r>
    </w:p>
    <w:p w:rsidR="00000000" w:rsidDel="00000000" w:rsidP="00000000" w:rsidRDefault="00000000" w:rsidRPr="00000000" w14:paraId="0000006C">
      <w:pPr>
        <w:jc w:val="center"/>
        <w:rPr>
          <w:b w:val="1"/>
        </w:rPr>
      </w:pPr>
      <w:r w:rsidDel="00000000" w:rsidR="00000000" w:rsidRPr="00000000">
        <w:rPr>
          <w:rtl w:val="0"/>
        </w:rPr>
      </w:r>
    </w:p>
    <w:p w:rsidR="00000000" w:rsidDel="00000000" w:rsidP="00000000" w:rsidRDefault="00000000" w:rsidRPr="00000000" w14:paraId="0000006D">
      <w:pPr>
        <w:jc w:val="center"/>
        <w:rPr>
          <w:b w:val="1"/>
        </w:rPr>
      </w:pPr>
      <w:r w:rsidDel="00000000" w:rsidR="00000000" w:rsidRPr="00000000">
        <w:rPr>
          <w:rtl w:val="0"/>
        </w:rPr>
      </w:r>
    </w:p>
    <w:p w:rsidR="00000000" w:rsidDel="00000000" w:rsidP="00000000" w:rsidRDefault="00000000" w:rsidRPr="00000000" w14:paraId="0000006E">
      <w:pPr>
        <w:jc w:val="center"/>
        <w:rPr>
          <w:b w:val="1"/>
        </w:rPr>
      </w:pPr>
      <w:r w:rsidDel="00000000" w:rsidR="00000000" w:rsidRPr="00000000">
        <w:rPr>
          <w:rtl w:val="0"/>
        </w:rPr>
      </w:r>
    </w:p>
    <w:p w:rsidR="00000000" w:rsidDel="00000000" w:rsidP="00000000" w:rsidRDefault="00000000" w:rsidRPr="00000000" w14:paraId="0000006F">
      <w:pPr>
        <w:jc w:val="center"/>
        <w:rPr>
          <w:b w:val="1"/>
        </w:rPr>
      </w:pPr>
      <w:r w:rsidDel="00000000" w:rsidR="00000000" w:rsidRPr="00000000">
        <w:rPr>
          <w:rtl w:val="0"/>
        </w:rPr>
      </w:r>
    </w:p>
    <w:p w:rsidR="00000000" w:rsidDel="00000000" w:rsidP="00000000" w:rsidRDefault="00000000" w:rsidRPr="00000000" w14:paraId="00000070">
      <w:pPr>
        <w:jc w:val="center"/>
        <w:rPr>
          <w:b w:val="1"/>
        </w:rPr>
      </w:pPr>
      <w:r w:rsidDel="00000000" w:rsidR="00000000" w:rsidRPr="00000000">
        <w:rPr>
          <w:rtl w:val="0"/>
        </w:rPr>
      </w:r>
    </w:p>
    <w:p w:rsidR="00000000" w:rsidDel="00000000" w:rsidP="00000000" w:rsidRDefault="00000000" w:rsidRPr="00000000" w14:paraId="00000071">
      <w:pPr>
        <w:jc w:val="center"/>
        <w:rPr>
          <w:b w:val="1"/>
        </w:rPr>
      </w:pPr>
      <w:r w:rsidDel="00000000" w:rsidR="00000000" w:rsidRPr="00000000">
        <w:rPr>
          <w:rtl w:val="0"/>
        </w:rPr>
      </w:r>
    </w:p>
    <w:p w:rsidR="00000000" w:rsidDel="00000000" w:rsidP="00000000" w:rsidRDefault="00000000" w:rsidRPr="00000000" w14:paraId="00000072">
      <w:pPr>
        <w:jc w:val="center"/>
        <w:rPr>
          <w:b w:val="1"/>
        </w:rPr>
      </w:pPr>
      <w:r w:rsidDel="00000000" w:rsidR="00000000" w:rsidRPr="00000000">
        <w:rPr>
          <w:rtl w:val="0"/>
        </w:rPr>
      </w:r>
    </w:p>
    <w:p w:rsidR="00000000" w:rsidDel="00000000" w:rsidP="00000000" w:rsidRDefault="00000000" w:rsidRPr="00000000" w14:paraId="00000073">
      <w:pPr>
        <w:jc w:val="center"/>
        <w:rPr>
          <w:b w:val="1"/>
        </w:rPr>
      </w:pPr>
      <w:r w:rsidDel="00000000" w:rsidR="00000000" w:rsidRPr="00000000">
        <w:rPr>
          <w:rtl w:val="0"/>
        </w:rPr>
      </w:r>
    </w:p>
    <w:p w:rsidR="00000000" w:rsidDel="00000000" w:rsidP="00000000" w:rsidRDefault="00000000" w:rsidRPr="00000000" w14:paraId="00000074">
      <w:pPr>
        <w:jc w:val="center"/>
        <w:rPr>
          <w:b w:val="1"/>
        </w:rPr>
      </w:pPr>
      <w:r w:rsidDel="00000000" w:rsidR="00000000" w:rsidRPr="00000000">
        <w:rPr>
          <w:rtl w:val="0"/>
        </w:rPr>
      </w:r>
    </w:p>
    <w:p w:rsidR="00000000" w:rsidDel="00000000" w:rsidP="00000000" w:rsidRDefault="00000000" w:rsidRPr="00000000" w14:paraId="00000075">
      <w:pPr>
        <w:jc w:val="center"/>
        <w:rPr>
          <w:b w:val="1"/>
        </w:rPr>
      </w:pPr>
      <w:r w:rsidDel="00000000" w:rsidR="00000000" w:rsidRPr="00000000">
        <w:rPr>
          <w:rtl w:val="0"/>
        </w:rPr>
      </w:r>
    </w:p>
    <w:p w:rsidR="00000000" w:rsidDel="00000000" w:rsidP="00000000" w:rsidRDefault="00000000" w:rsidRPr="00000000" w14:paraId="00000076">
      <w:pPr>
        <w:jc w:val="center"/>
        <w:rPr>
          <w:b w:val="1"/>
        </w:rPr>
      </w:pPr>
      <w:r w:rsidDel="00000000" w:rsidR="00000000" w:rsidRPr="00000000">
        <w:rPr>
          <w:rtl w:val="0"/>
        </w:rPr>
      </w:r>
    </w:p>
    <w:p w:rsidR="00000000" w:rsidDel="00000000" w:rsidP="00000000" w:rsidRDefault="00000000" w:rsidRPr="00000000" w14:paraId="00000077">
      <w:pPr>
        <w:jc w:val="center"/>
        <w:rPr>
          <w:b w:val="1"/>
        </w:rPr>
      </w:pPr>
      <w:r w:rsidDel="00000000" w:rsidR="00000000" w:rsidRPr="00000000">
        <w:rPr>
          <w:rtl w:val="0"/>
        </w:rPr>
      </w:r>
    </w:p>
    <w:p w:rsidR="00000000" w:rsidDel="00000000" w:rsidP="00000000" w:rsidRDefault="00000000" w:rsidRPr="00000000" w14:paraId="00000078">
      <w:pPr>
        <w:jc w:val="center"/>
        <w:rPr>
          <w:b w:val="1"/>
        </w:rPr>
      </w:pPr>
      <w:r w:rsidDel="00000000" w:rsidR="00000000" w:rsidRPr="00000000">
        <w:rPr>
          <w:rtl w:val="0"/>
        </w:rPr>
      </w:r>
    </w:p>
    <w:p w:rsidR="00000000" w:rsidDel="00000000" w:rsidP="00000000" w:rsidRDefault="00000000" w:rsidRPr="00000000" w14:paraId="00000079">
      <w:pPr>
        <w:jc w:val="center"/>
        <w:rPr>
          <w:b w:val="1"/>
        </w:rPr>
      </w:pPr>
      <w:r w:rsidDel="00000000" w:rsidR="00000000" w:rsidRPr="00000000">
        <w:rPr>
          <w:rtl w:val="0"/>
        </w:rPr>
      </w:r>
    </w:p>
    <w:p w:rsidR="00000000" w:rsidDel="00000000" w:rsidP="00000000" w:rsidRDefault="00000000" w:rsidRPr="00000000" w14:paraId="0000007A">
      <w:pPr>
        <w:jc w:val="center"/>
        <w:rPr>
          <w:b w:val="1"/>
        </w:rPr>
      </w:pPr>
      <w:r w:rsidDel="00000000" w:rsidR="00000000" w:rsidRPr="00000000">
        <w:rPr>
          <w:rtl w:val="0"/>
        </w:rPr>
      </w:r>
    </w:p>
    <w:p w:rsidR="00000000" w:rsidDel="00000000" w:rsidP="00000000" w:rsidRDefault="00000000" w:rsidRPr="00000000" w14:paraId="0000007B">
      <w:pPr>
        <w:jc w:val="center"/>
        <w:rPr>
          <w:b w:val="1"/>
        </w:rPr>
      </w:pPr>
      <w:r w:rsidDel="00000000" w:rsidR="00000000" w:rsidRPr="00000000">
        <w:rPr>
          <w:b w:val="1"/>
          <w:rtl w:val="0"/>
        </w:rPr>
        <w:t xml:space="preserve">Record of Council Proceedings</w:t>
      </w:r>
    </w:p>
    <w:p w:rsidR="00000000" w:rsidDel="00000000" w:rsidP="00000000" w:rsidRDefault="00000000" w:rsidRPr="00000000" w14:paraId="0000007C">
      <w:pPr>
        <w:jc w:val="center"/>
        <w:rPr>
          <w:b w:val="1"/>
        </w:rPr>
      </w:pPr>
      <w:r w:rsidDel="00000000" w:rsidR="00000000" w:rsidRPr="00000000">
        <w:rPr>
          <w:b w:val="1"/>
          <w:rtl w:val="0"/>
        </w:rPr>
        <w:t xml:space="preserve">(Minutes)</w:t>
      </w:r>
    </w:p>
    <w:p w:rsidR="00000000" w:rsidDel="00000000" w:rsidP="00000000" w:rsidRDefault="00000000" w:rsidRPr="00000000" w14:paraId="0000007D">
      <w:pPr>
        <w:jc w:val="center"/>
        <w:rPr>
          <w:b w:val="1"/>
        </w:rPr>
      </w:pPr>
      <w:r w:rsidDel="00000000" w:rsidR="00000000" w:rsidRPr="00000000">
        <w:rPr>
          <w:b w:val="1"/>
          <w:rtl w:val="0"/>
        </w:rPr>
        <w:t xml:space="preserve">Buckner, Kentucky</w:t>
      </w:r>
    </w:p>
    <w:p w:rsidR="00000000" w:rsidDel="00000000" w:rsidP="00000000" w:rsidRDefault="00000000" w:rsidRPr="00000000" w14:paraId="0000007E">
      <w:pPr>
        <w:jc w:val="center"/>
        <w:rPr>
          <w:b w:val="1"/>
        </w:rPr>
      </w:pPr>
      <w:bookmarkStart w:colFirst="0" w:colLast="0" w:name="_gjdgxs" w:id="0"/>
      <w:bookmarkEnd w:id="0"/>
      <w:r w:rsidDel="00000000" w:rsidR="00000000" w:rsidRPr="00000000">
        <w:rPr>
          <w:b w:val="1"/>
          <w:rtl w:val="0"/>
        </w:rPr>
        <w:t xml:space="preserve">July 8, 2022</w:t>
      </w:r>
    </w:p>
    <w:p w:rsidR="00000000" w:rsidDel="00000000" w:rsidP="00000000" w:rsidRDefault="00000000" w:rsidRPr="00000000" w14:paraId="0000007F">
      <w:pPr>
        <w:jc w:val="center"/>
        <w:rPr>
          <w:b w:val="1"/>
        </w:rPr>
      </w:pPr>
      <w:bookmarkStart w:colFirst="0" w:colLast="0" w:name="_2lqn4leu4288" w:id="1"/>
      <w:bookmarkEnd w:id="1"/>
      <w:r w:rsidDel="00000000" w:rsidR="00000000" w:rsidRPr="00000000">
        <w:rPr>
          <w:b w:val="1"/>
          <w:rtl w:val="0"/>
        </w:rPr>
        <w:t xml:space="preserve">SPECIAL Called Meeting</w:t>
      </w:r>
    </w:p>
    <w:p w:rsidR="00000000" w:rsidDel="00000000" w:rsidP="00000000" w:rsidRDefault="00000000" w:rsidRPr="00000000" w14:paraId="00000080">
      <w:pPr>
        <w:jc w:val="center"/>
        <w:rPr>
          <w:b w:val="1"/>
        </w:rPr>
      </w:pPr>
      <w:r w:rsidDel="00000000" w:rsidR="00000000" w:rsidRPr="00000000">
        <w:rPr>
          <w:b w:val="1"/>
          <w:rtl w:val="0"/>
        </w:rPr>
        <w:t xml:space="preserve">10:30 a.m.</w:t>
      </w:r>
    </w:p>
    <w:p w:rsidR="00000000" w:rsidDel="00000000" w:rsidP="00000000" w:rsidRDefault="00000000" w:rsidRPr="00000000" w14:paraId="00000081">
      <w:pPr>
        <w:jc w:val="center"/>
        <w:rPr>
          <w:b w:val="1"/>
        </w:rPr>
      </w:pPr>
      <w:r w:rsidDel="00000000" w:rsidR="00000000" w:rsidRPr="00000000">
        <w:rPr>
          <w:rtl w:val="0"/>
        </w:rPr>
      </w:r>
    </w:p>
    <w:p w:rsidR="00000000" w:rsidDel="00000000" w:rsidP="00000000" w:rsidRDefault="00000000" w:rsidRPr="00000000" w14:paraId="00000082">
      <w:pPr>
        <w:jc w:val="center"/>
        <w:rPr>
          <w:b w:val="1"/>
        </w:rPr>
      </w:pPr>
      <w:r w:rsidDel="00000000" w:rsidR="00000000" w:rsidRPr="00000000">
        <w:rPr>
          <w:b w:val="1"/>
          <w:rtl w:val="0"/>
        </w:rPr>
        <w:t xml:space="preserve">DRAFT</w:t>
      </w:r>
    </w:p>
    <w:p w:rsidR="00000000" w:rsidDel="00000000" w:rsidP="00000000" w:rsidRDefault="00000000" w:rsidRPr="00000000" w14:paraId="00000083">
      <w:pPr>
        <w:rPr>
          <w:i w:val="1"/>
        </w:rPr>
      </w:pPr>
      <w:r w:rsidDel="00000000" w:rsidR="00000000" w:rsidRPr="00000000">
        <w:rPr>
          <w:i w:val="1"/>
          <w:rtl w:val="0"/>
        </w:rPr>
        <w:t xml:space="preserve">The Buckner Elementary School Council advertised a special called meeting at the front of school.  The following members were in attendance in Liz’s office: 1. Liz Dant  2. Julie Brown  and 3. Devan Lindemier were present.   Lisa Laws, Heather McDonald, Roderick Pack Lee Hamilton, and Melissa Riggs were absent.</w:t>
      </w:r>
    </w:p>
    <w:p w:rsidR="00000000" w:rsidDel="00000000" w:rsidP="00000000" w:rsidRDefault="00000000" w:rsidRPr="00000000" w14:paraId="00000084">
      <w:pPr>
        <w:rPr>
          <w:i w:val="1"/>
        </w:rPr>
      </w:pPr>
      <w:r w:rsidDel="00000000" w:rsidR="00000000" w:rsidRPr="00000000">
        <w:rPr>
          <w:rtl w:val="0"/>
        </w:rPr>
      </w:r>
    </w:p>
    <w:p w:rsidR="00000000" w:rsidDel="00000000" w:rsidP="00000000" w:rsidRDefault="00000000" w:rsidRPr="00000000" w14:paraId="00000085">
      <w:pPr>
        <w:numPr>
          <w:ilvl w:val="0"/>
          <w:numId w:val="11"/>
        </w:numPr>
        <w:ind w:left="720" w:hanging="360"/>
        <w:rPr>
          <w:i w:val="1"/>
        </w:rPr>
      </w:pPr>
      <w:r w:rsidDel="00000000" w:rsidR="00000000" w:rsidRPr="00000000">
        <w:rPr>
          <w:i w:val="1"/>
          <w:rtl w:val="0"/>
        </w:rPr>
        <w:t xml:space="preserve">The meeting was called to order at 10:31 p.m.</w:t>
      </w:r>
    </w:p>
    <w:p w:rsidR="00000000" w:rsidDel="00000000" w:rsidP="00000000" w:rsidRDefault="00000000" w:rsidRPr="00000000" w14:paraId="00000086">
      <w:pPr>
        <w:ind w:left="720" w:firstLine="0"/>
        <w:rPr>
          <w:i w:val="1"/>
        </w:rPr>
      </w:pPr>
      <w:r w:rsidDel="00000000" w:rsidR="00000000" w:rsidRPr="00000000">
        <w:rPr>
          <w:rtl w:val="0"/>
        </w:rPr>
      </w:r>
    </w:p>
    <w:p w:rsidR="00000000" w:rsidDel="00000000" w:rsidP="00000000" w:rsidRDefault="00000000" w:rsidRPr="00000000" w14:paraId="00000087">
      <w:pPr>
        <w:numPr>
          <w:ilvl w:val="0"/>
          <w:numId w:val="11"/>
        </w:numPr>
        <w:ind w:left="720" w:hanging="360"/>
        <w:rPr>
          <w:i w:val="1"/>
        </w:rPr>
      </w:pPr>
      <w:r w:rsidDel="00000000" w:rsidR="00000000" w:rsidRPr="00000000">
        <w:rPr>
          <w:i w:val="1"/>
          <w:rtl w:val="0"/>
        </w:rPr>
        <w:t xml:space="preserve">The Council reviewed and approved the agenda </w:t>
      </w:r>
    </w:p>
    <w:p w:rsidR="00000000" w:rsidDel="00000000" w:rsidP="00000000" w:rsidRDefault="00000000" w:rsidRPr="00000000" w14:paraId="00000088">
      <w:pPr>
        <w:ind w:left="720" w:firstLine="0"/>
        <w:rPr>
          <w:i w:val="1"/>
        </w:rPr>
      </w:pPr>
      <w:r w:rsidDel="00000000" w:rsidR="00000000" w:rsidRPr="00000000">
        <w:rPr>
          <w:rtl w:val="0"/>
        </w:rPr>
      </w:r>
    </w:p>
    <w:p w:rsidR="00000000" w:rsidDel="00000000" w:rsidP="00000000" w:rsidRDefault="00000000" w:rsidRPr="00000000" w14:paraId="00000089">
      <w:pPr>
        <w:numPr>
          <w:ilvl w:val="0"/>
          <w:numId w:val="11"/>
        </w:numPr>
        <w:ind w:left="720" w:hanging="360"/>
        <w:rPr>
          <w:i w:val="1"/>
        </w:rPr>
      </w:pPr>
      <w:r w:rsidDel="00000000" w:rsidR="00000000" w:rsidRPr="00000000">
        <w:rPr>
          <w:i w:val="1"/>
          <w:rtl w:val="0"/>
        </w:rPr>
        <w:t xml:space="preserve">At 10:32 am the Council entered into closed session to discuss candidates per KRS 61.801 (l)(f)</w:t>
      </w:r>
    </w:p>
    <w:p w:rsidR="00000000" w:rsidDel="00000000" w:rsidP="00000000" w:rsidRDefault="00000000" w:rsidRPr="00000000" w14:paraId="0000008A">
      <w:pPr>
        <w:ind w:left="720" w:firstLine="0"/>
        <w:rPr>
          <w:i w:val="1"/>
        </w:rPr>
      </w:pPr>
      <w:r w:rsidDel="00000000" w:rsidR="00000000" w:rsidRPr="00000000">
        <w:rPr>
          <w:rtl w:val="0"/>
        </w:rPr>
      </w:r>
    </w:p>
    <w:p w:rsidR="00000000" w:rsidDel="00000000" w:rsidP="00000000" w:rsidRDefault="00000000" w:rsidRPr="00000000" w14:paraId="0000008B">
      <w:pPr>
        <w:numPr>
          <w:ilvl w:val="0"/>
          <w:numId w:val="11"/>
        </w:numPr>
        <w:ind w:left="720" w:hanging="360"/>
        <w:rPr>
          <w:i w:val="1"/>
        </w:rPr>
      </w:pPr>
      <w:r w:rsidDel="00000000" w:rsidR="00000000" w:rsidRPr="00000000">
        <w:rPr>
          <w:i w:val="1"/>
          <w:rtl w:val="0"/>
        </w:rPr>
        <w:t xml:space="preserve">At 10:37 am the Council returned to open session. </w:t>
      </w:r>
    </w:p>
    <w:p w:rsidR="00000000" w:rsidDel="00000000" w:rsidP="00000000" w:rsidRDefault="00000000" w:rsidRPr="00000000" w14:paraId="0000008C">
      <w:pPr>
        <w:rPr>
          <w:i w:val="1"/>
        </w:rPr>
      </w:pPr>
      <w:r w:rsidDel="00000000" w:rsidR="00000000" w:rsidRPr="00000000">
        <w:rPr>
          <w:rtl w:val="0"/>
        </w:rPr>
      </w:r>
    </w:p>
    <w:p w:rsidR="00000000" w:rsidDel="00000000" w:rsidP="00000000" w:rsidRDefault="00000000" w:rsidRPr="00000000" w14:paraId="0000008D">
      <w:pPr>
        <w:numPr>
          <w:ilvl w:val="0"/>
          <w:numId w:val="11"/>
        </w:numPr>
        <w:ind w:left="720" w:hanging="360"/>
        <w:rPr>
          <w:i w:val="1"/>
        </w:rPr>
      </w:pPr>
      <w:r w:rsidDel="00000000" w:rsidR="00000000" w:rsidRPr="00000000">
        <w:rPr>
          <w:i w:val="1"/>
          <w:rtl w:val="0"/>
        </w:rPr>
        <w:t xml:space="preserve">Having no further business, the Council adjourned at 10:37a.m.</w:t>
      </w:r>
      <w:r w:rsidDel="00000000" w:rsidR="00000000" w:rsidRPr="00000000">
        <w:rPr>
          <w:rtl w:val="0"/>
        </w:rPr>
      </w:r>
    </w:p>
    <w:p w:rsidR="00000000" w:rsidDel="00000000" w:rsidP="00000000" w:rsidRDefault="00000000" w:rsidRPr="00000000" w14:paraId="0000008E">
      <w:pPr>
        <w:jc w:val="center"/>
        <w:rPr>
          <w:b w:val="1"/>
        </w:rPr>
      </w:pPr>
      <w:r w:rsidDel="00000000" w:rsidR="00000000" w:rsidRPr="00000000">
        <w:rPr>
          <w:rtl w:val="0"/>
        </w:rPr>
      </w:r>
    </w:p>
    <w:p w:rsidR="00000000" w:rsidDel="00000000" w:rsidP="00000000" w:rsidRDefault="00000000" w:rsidRPr="00000000" w14:paraId="0000008F">
      <w:pPr>
        <w:jc w:val="center"/>
        <w:rPr>
          <w:b w:val="1"/>
        </w:rPr>
      </w:pPr>
      <w:r w:rsidDel="00000000" w:rsidR="00000000" w:rsidRPr="00000000">
        <w:rPr>
          <w:rtl w:val="0"/>
        </w:rPr>
      </w:r>
    </w:p>
    <w:p w:rsidR="00000000" w:rsidDel="00000000" w:rsidP="00000000" w:rsidRDefault="00000000" w:rsidRPr="00000000" w14:paraId="00000090">
      <w:pPr>
        <w:jc w:val="center"/>
        <w:rPr>
          <w:b w:val="1"/>
        </w:rPr>
      </w:pPr>
      <w:r w:rsidDel="00000000" w:rsidR="00000000" w:rsidRPr="00000000">
        <w:rPr>
          <w:b w:val="1"/>
          <w:rtl w:val="0"/>
        </w:rPr>
        <w:t xml:space="preserve">Record of Council Proceedings</w:t>
      </w:r>
    </w:p>
    <w:p w:rsidR="00000000" w:rsidDel="00000000" w:rsidP="00000000" w:rsidRDefault="00000000" w:rsidRPr="00000000" w14:paraId="00000091">
      <w:pPr>
        <w:jc w:val="center"/>
        <w:rPr>
          <w:b w:val="1"/>
        </w:rPr>
      </w:pPr>
      <w:r w:rsidDel="00000000" w:rsidR="00000000" w:rsidRPr="00000000">
        <w:rPr>
          <w:b w:val="1"/>
          <w:rtl w:val="0"/>
        </w:rPr>
        <w:t xml:space="preserve">(Minutes)</w:t>
      </w:r>
    </w:p>
    <w:p w:rsidR="00000000" w:rsidDel="00000000" w:rsidP="00000000" w:rsidRDefault="00000000" w:rsidRPr="00000000" w14:paraId="00000092">
      <w:pPr>
        <w:jc w:val="center"/>
        <w:rPr>
          <w:b w:val="1"/>
        </w:rPr>
      </w:pPr>
      <w:r w:rsidDel="00000000" w:rsidR="00000000" w:rsidRPr="00000000">
        <w:rPr>
          <w:b w:val="1"/>
          <w:rtl w:val="0"/>
        </w:rPr>
        <w:t xml:space="preserve">Buckner, Kentucky</w:t>
      </w:r>
    </w:p>
    <w:p w:rsidR="00000000" w:rsidDel="00000000" w:rsidP="00000000" w:rsidRDefault="00000000" w:rsidRPr="00000000" w14:paraId="00000093">
      <w:pPr>
        <w:jc w:val="center"/>
        <w:rPr>
          <w:b w:val="1"/>
        </w:rPr>
      </w:pPr>
      <w:bookmarkStart w:colFirst="0" w:colLast="0" w:name="_gjdgxs" w:id="0"/>
      <w:bookmarkEnd w:id="0"/>
      <w:r w:rsidDel="00000000" w:rsidR="00000000" w:rsidRPr="00000000">
        <w:rPr>
          <w:b w:val="1"/>
          <w:rtl w:val="0"/>
        </w:rPr>
        <w:t xml:space="preserve">July 13, 2022</w:t>
      </w:r>
    </w:p>
    <w:p w:rsidR="00000000" w:rsidDel="00000000" w:rsidP="00000000" w:rsidRDefault="00000000" w:rsidRPr="00000000" w14:paraId="00000094">
      <w:pPr>
        <w:jc w:val="center"/>
        <w:rPr>
          <w:b w:val="1"/>
        </w:rPr>
      </w:pPr>
      <w:bookmarkStart w:colFirst="0" w:colLast="0" w:name="_2lqn4leu4288" w:id="1"/>
      <w:bookmarkEnd w:id="1"/>
      <w:r w:rsidDel="00000000" w:rsidR="00000000" w:rsidRPr="00000000">
        <w:rPr>
          <w:b w:val="1"/>
          <w:rtl w:val="0"/>
        </w:rPr>
        <w:t xml:space="preserve">SPECIAL Called Meeting</w:t>
      </w:r>
    </w:p>
    <w:p w:rsidR="00000000" w:rsidDel="00000000" w:rsidP="00000000" w:rsidRDefault="00000000" w:rsidRPr="00000000" w14:paraId="00000095">
      <w:pPr>
        <w:jc w:val="center"/>
        <w:rPr>
          <w:b w:val="1"/>
        </w:rPr>
      </w:pPr>
      <w:r w:rsidDel="00000000" w:rsidR="00000000" w:rsidRPr="00000000">
        <w:rPr>
          <w:b w:val="1"/>
          <w:rtl w:val="0"/>
        </w:rPr>
        <w:t xml:space="preserve">2:30 p.m.</w:t>
      </w:r>
    </w:p>
    <w:p w:rsidR="00000000" w:rsidDel="00000000" w:rsidP="00000000" w:rsidRDefault="00000000" w:rsidRPr="00000000" w14:paraId="00000096">
      <w:pPr>
        <w:jc w:val="center"/>
        <w:rPr>
          <w:b w:val="1"/>
        </w:rPr>
      </w:pPr>
      <w:r w:rsidDel="00000000" w:rsidR="00000000" w:rsidRPr="00000000">
        <w:rPr>
          <w:rtl w:val="0"/>
        </w:rPr>
      </w:r>
    </w:p>
    <w:p w:rsidR="00000000" w:rsidDel="00000000" w:rsidP="00000000" w:rsidRDefault="00000000" w:rsidRPr="00000000" w14:paraId="00000097">
      <w:pPr>
        <w:jc w:val="center"/>
        <w:rPr>
          <w:b w:val="1"/>
        </w:rPr>
      </w:pPr>
      <w:r w:rsidDel="00000000" w:rsidR="00000000" w:rsidRPr="00000000">
        <w:rPr>
          <w:b w:val="1"/>
          <w:rtl w:val="0"/>
        </w:rPr>
        <w:t xml:space="preserve">DRAFT</w:t>
      </w:r>
    </w:p>
    <w:p w:rsidR="00000000" w:rsidDel="00000000" w:rsidP="00000000" w:rsidRDefault="00000000" w:rsidRPr="00000000" w14:paraId="00000098">
      <w:pPr>
        <w:rPr>
          <w:i w:val="1"/>
        </w:rPr>
      </w:pPr>
      <w:r w:rsidDel="00000000" w:rsidR="00000000" w:rsidRPr="00000000">
        <w:rPr>
          <w:i w:val="1"/>
          <w:rtl w:val="0"/>
        </w:rPr>
        <w:t xml:space="preserve">The Buckner Elementary School Council advertised a special called meeting at the front of school.  The following members were in attendance in Liz’s office: 1. Liz Dant  2. Julie Brown   3. Lee Hamilton and 4. Roderick Pack were present.  Devan Lindemier,  Lisa Laws, Heather McDonald, and Melissa Riggs were absent.</w:t>
      </w:r>
    </w:p>
    <w:p w:rsidR="00000000" w:rsidDel="00000000" w:rsidP="00000000" w:rsidRDefault="00000000" w:rsidRPr="00000000" w14:paraId="00000099">
      <w:pPr>
        <w:rPr>
          <w:i w:val="1"/>
        </w:rPr>
      </w:pPr>
      <w:r w:rsidDel="00000000" w:rsidR="00000000" w:rsidRPr="00000000">
        <w:rPr>
          <w:rtl w:val="0"/>
        </w:rPr>
      </w:r>
    </w:p>
    <w:p w:rsidR="00000000" w:rsidDel="00000000" w:rsidP="00000000" w:rsidRDefault="00000000" w:rsidRPr="00000000" w14:paraId="0000009A">
      <w:pPr>
        <w:numPr>
          <w:ilvl w:val="0"/>
          <w:numId w:val="12"/>
        </w:numPr>
        <w:ind w:left="720" w:hanging="360"/>
        <w:rPr>
          <w:i w:val="1"/>
        </w:rPr>
      </w:pPr>
      <w:r w:rsidDel="00000000" w:rsidR="00000000" w:rsidRPr="00000000">
        <w:rPr>
          <w:i w:val="1"/>
          <w:rtl w:val="0"/>
        </w:rPr>
        <w:t xml:space="preserve">The meeting was called to order at 2:31 p.m.</w:t>
      </w:r>
    </w:p>
    <w:p w:rsidR="00000000" w:rsidDel="00000000" w:rsidP="00000000" w:rsidRDefault="00000000" w:rsidRPr="00000000" w14:paraId="0000009B">
      <w:pPr>
        <w:ind w:left="720" w:firstLine="0"/>
        <w:rPr>
          <w:i w:val="1"/>
        </w:rPr>
      </w:pPr>
      <w:r w:rsidDel="00000000" w:rsidR="00000000" w:rsidRPr="00000000">
        <w:rPr>
          <w:rtl w:val="0"/>
        </w:rPr>
      </w:r>
    </w:p>
    <w:p w:rsidR="00000000" w:rsidDel="00000000" w:rsidP="00000000" w:rsidRDefault="00000000" w:rsidRPr="00000000" w14:paraId="0000009C">
      <w:pPr>
        <w:numPr>
          <w:ilvl w:val="0"/>
          <w:numId w:val="12"/>
        </w:numPr>
        <w:ind w:left="720" w:hanging="360"/>
        <w:rPr>
          <w:i w:val="1"/>
        </w:rPr>
      </w:pPr>
      <w:r w:rsidDel="00000000" w:rsidR="00000000" w:rsidRPr="00000000">
        <w:rPr>
          <w:i w:val="1"/>
          <w:rtl w:val="0"/>
        </w:rPr>
        <w:t xml:space="preserve">The Council reviewed and approved the agenda </w:t>
      </w:r>
    </w:p>
    <w:p w:rsidR="00000000" w:rsidDel="00000000" w:rsidP="00000000" w:rsidRDefault="00000000" w:rsidRPr="00000000" w14:paraId="0000009D">
      <w:pPr>
        <w:ind w:left="720" w:firstLine="0"/>
        <w:rPr>
          <w:i w:val="1"/>
        </w:rPr>
      </w:pPr>
      <w:r w:rsidDel="00000000" w:rsidR="00000000" w:rsidRPr="00000000">
        <w:rPr>
          <w:rtl w:val="0"/>
        </w:rPr>
      </w:r>
    </w:p>
    <w:p w:rsidR="00000000" w:rsidDel="00000000" w:rsidP="00000000" w:rsidRDefault="00000000" w:rsidRPr="00000000" w14:paraId="0000009E">
      <w:pPr>
        <w:numPr>
          <w:ilvl w:val="0"/>
          <w:numId w:val="12"/>
        </w:numPr>
        <w:ind w:left="720" w:hanging="360"/>
        <w:rPr>
          <w:i w:val="1"/>
        </w:rPr>
      </w:pPr>
      <w:r w:rsidDel="00000000" w:rsidR="00000000" w:rsidRPr="00000000">
        <w:rPr>
          <w:i w:val="1"/>
          <w:rtl w:val="0"/>
        </w:rPr>
        <w:t xml:space="preserve">At 2:32 pm the Council entered into closed session to discuss candidates per KRS 61.801 (l)(f)</w:t>
      </w:r>
    </w:p>
    <w:p w:rsidR="00000000" w:rsidDel="00000000" w:rsidP="00000000" w:rsidRDefault="00000000" w:rsidRPr="00000000" w14:paraId="0000009F">
      <w:pPr>
        <w:ind w:left="720" w:firstLine="0"/>
        <w:rPr>
          <w:i w:val="1"/>
        </w:rPr>
      </w:pPr>
      <w:r w:rsidDel="00000000" w:rsidR="00000000" w:rsidRPr="00000000">
        <w:rPr>
          <w:rtl w:val="0"/>
        </w:rPr>
      </w:r>
    </w:p>
    <w:p w:rsidR="00000000" w:rsidDel="00000000" w:rsidP="00000000" w:rsidRDefault="00000000" w:rsidRPr="00000000" w14:paraId="000000A0">
      <w:pPr>
        <w:numPr>
          <w:ilvl w:val="0"/>
          <w:numId w:val="12"/>
        </w:numPr>
        <w:ind w:left="720" w:hanging="360"/>
        <w:rPr>
          <w:i w:val="1"/>
        </w:rPr>
      </w:pPr>
      <w:r w:rsidDel="00000000" w:rsidR="00000000" w:rsidRPr="00000000">
        <w:rPr>
          <w:i w:val="1"/>
          <w:rtl w:val="0"/>
        </w:rPr>
        <w:t xml:space="preserve">At 2:34 p.m. the Council returned to open session. </w:t>
      </w:r>
    </w:p>
    <w:p w:rsidR="00000000" w:rsidDel="00000000" w:rsidP="00000000" w:rsidRDefault="00000000" w:rsidRPr="00000000" w14:paraId="000000A1">
      <w:pPr>
        <w:rPr>
          <w:i w:val="1"/>
        </w:rPr>
      </w:pPr>
      <w:r w:rsidDel="00000000" w:rsidR="00000000" w:rsidRPr="00000000">
        <w:rPr>
          <w:rtl w:val="0"/>
        </w:rPr>
      </w:r>
    </w:p>
    <w:p w:rsidR="00000000" w:rsidDel="00000000" w:rsidP="00000000" w:rsidRDefault="00000000" w:rsidRPr="00000000" w14:paraId="000000A2">
      <w:pPr>
        <w:numPr>
          <w:ilvl w:val="0"/>
          <w:numId w:val="12"/>
        </w:numPr>
        <w:ind w:left="720" w:hanging="360"/>
        <w:rPr>
          <w:i w:val="1"/>
        </w:rPr>
      </w:pPr>
      <w:r w:rsidDel="00000000" w:rsidR="00000000" w:rsidRPr="00000000">
        <w:rPr>
          <w:i w:val="1"/>
          <w:rtl w:val="0"/>
        </w:rPr>
        <w:t xml:space="preserve">Having no further business, the Council adjourned at 2:35 p.m.</w:t>
      </w:r>
      <w:r w:rsidDel="00000000" w:rsidR="00000000" w:rsidRPr="00000000">
        <w:rPr>
          <w:rtl w:val="0"/>
        </w:rPr>
      </w:r>
    </w:p>
    <w:p w:rsidR="00000000" w:rsidDel="00000000" w:rsidP="00000000" w:rsidRDefault="00000000" w:rsidRPr="00000000" w14:paraId="000000A3">
      <w:pPr>
        <w:ind w:left="6480" w:firstLine="720"/>
        <w:rPr/>
      </w:pPr>
      <w:r w:rsidDel="00000000" w:rsidR="00000000" w:rsidRPr="00000000">
        <w:rPr>
          <w:rtl w:val="0"/>
        </w:rPr>
      </w:r>
    </w:p>
    <w:p w:rsidR="00000000" w:rsidDel="00000000" w:rsidP="00000000" w:rsidRDefault="00000000" w:rsidRPr="00000000" w14:paraId="000000A4">
      <w:pPr>
        <w:jc w:val="center"/>
        <w:rPr>
          <w:b w:val="1"/>
        </w:rPr>
      </w:pPr>
      <w:r w:rsidDel="00000000" w:rsidR="00000000" w:rsidRPr="00000000">
        <w:rPr>
          <w:b w:val="1"/>
          <w:rtl w:val="0"/>
        </w:rPr>
        <w:t xml:space="preserve">Record of Council Proceedings</w:t>
      </w:r>
    </w:p>
    <w:p w:rsidR="00000000" w:rsidDel="00000000" w:rsidP="00000000" w:rsidRDefault="00000000" w:rsidRPr="00000000" w14:paraId="000000A5">
      <w:pPr>
        <w:jc w:val="center"/>
        <w:rPr>
          <w:b w:val="1"/>
        </w:rPr>
      </w:pPr>
      <w:r w:rsidDel="00000000" w:rsidR="00000000" w:rsidRPr="00000000">
        <w:rPr>
          <w:b w:val="1"/>
          <w:rtl w:val="0"/>
        </w:rPr>
        <w:t xml:space="preserve">(Minutes)</w:t>
      </w:r>
    </w:p>
    <w:p w:rsidR="00000000" w:rsidDel="00000000" w:rsidP="00000000" w:rsidRDefault="00000000" w:rsidRPr="00000000" w14:paraId="000000A6">
      <w:pPr>
        <w:jc w:val="center"/>
        <w:rPr>
          <w:b w:val="1"/>
        </w:rPr>
      </w:pPr>
      <w:r w:rsidDel="00000000" w:rsidR="00000000" w:rsidRPr="00000000">
        <w:rPr>
          <w:b w:val="1"/>
          <w:rtl w:val="0"/>
        </w:rPr>
        <w:t xml:space="preserve">Buckner, Kentucky</w:t>
      </w:r>
    </w:p>
    <w:p w:rsidR="00000000" w:rsidDel="00000000" w:rsidP="00000000" w:rsidRDefault="00000000" w:rsidRPr="00000000" w14:paraId="000000A7">
      <w:pPr>
        <w:jc w:val="center"/>
        <w:rPr>
          <w:b w:val="1"/>
        </w:rPr>
      </w:pPr>
      <w:bookmarkStart w:colFirst="0" w:colLast="0" w:name="_gjdgxs" w:id="0"/>
      <w:bookmarkEnd w:id="0"/>
      <w:r w:rsidDel="00000000" w:rsidR="00000000" w:rsidRPr="00000000">
        <w:rPr>
          <w:b w:val="1"/>
          <w:rtl w:val="0"/>
        </w:rPr>
        <w:t xml:space="preserve">August 9, 2022</w:t>
      </w:r>
    </w:p>
    <w:p w:rsidR="00000000" w:rsidDel="00000000" w:rsidP="00000000" w:rsidRDefault="00000000" w:rsidRPr="00000000" w14:paraId="000000A8">
      <w:pPr>
        <w:jc w:val="center"/>
        <w:rPr>
          <w:b w:val="1"/>
        </w:rPr>
      </w:pPr>
      <w:bookmarkStart w:colFirst="0" w:colLast="0" w:name="_2lqn4leu4288" w:id="1"/>
      <w:bookmarkEnd w:id="1"/>
      <w:r w:rsidDel="00000000" w:rsidR="00000000" w:rsidRPr="00000000">
        <w:rPr>
          <w:b w:val="1"/>
          <w:rtl w:val="0"/>
        </w:rPr>
        <w:t xml:space="preserve">SPECIAL Called Meeting</w:t>
      </w:r>
    </w:p>
    <w:p w:rsidR="00000000" w:rsidDel="00000000" w:rsidP="00000000" w:rsidRDefault="00000000" w:rsidRPr="00000000" w14:paraId="000000A9">
      <w:pPr>
        <w:jc w:val="center"/>
        <w:rPr>
          <w:b w:val="1"/>
        </w:rPr>
      </w:pPr>
      <w:r w:rsidDel="00000000" w:rsidR="00000000" w:rsidRPr="00000000">
        <w:rPr>
          <w:b w:val="1"/>
          <w:rtl w:val="0"/>
        </w:rPr>
        <w:t xml:space="preserve">3:00 p.m.</w:t>
      </w:r>
    </w:p>
    <w:p w:rsidR="00000000" w:rsidDel="00000000" w:rsidP="00000000" w:rsidRDefault="00000000" w:rsidRPr="00000000" w14:paraId="000000AA">
      <w:pPr>
        <w:jc w:val="center"/>
        <w:rPr>
          <w:b w:val="1"/>
        </w:rPr>
      </w:pPr>
      <w:r w:rsidDel="00000000" w:rsidR="00000000" w:rsidRPr="00000000">
        <w:rPr>
          <w:rtl w:val="0"/>
        </w:rPr>
      </w:r>
    </w:p>
    <w:p w:rsidR="00000000" w:rsidDel="00000000" w:rsidP="00000000" w:rsidRDefault="00000000" w:rsidRPr="00000000" w14:paraId="000000AB">
      <w:pPr>
        <w:jc w:val="center"/>
        <w:rPr>
          <w:b w:val="1"/>
        </w:rPr>
      </w:pPr>
      <w:r w:rsidDel="00000000" w:rsidR="00000000" w:rsidRPr="00000000">
        <w:rPr>
          <w:b w:val="1"/>
          <w:rtl w:val="0"/>
        </w:rPr>
        <w:t xml:space="preserve">DRAFT</w:t>
      </w:r>
    </w:p>
    <w:p w:rsidR="00000000" w:rsidDel="00000000" w:rsidP="00000000" w:rsidRDefault="00000000" w:rsidRPr="00000000" w14:paraId="000000AC">
      <w:pPr>
        <w:rPr>
          <w:i w:val="1"/>
        </w:rPr>
      </w:pPr>
      <w:r w:rsidDel="00000000" w:rsidR="00000000" w:rsidRPr="00000000">
        <w:rPr>
          <w:i w:val="1"/>
          <w:rtl w:val="0"/>
        </w:rPr>
        <w:t xml:space="preserve">The Buckner Elementary School Council advertised a special called meeting at the front of school.  The following members were in attendance in Liz’s office: 1. Liz Dant  2. Julie Brown   3. Devan Lindemier (virtual) 4. Lisa Laws 5. Heather McDonald, and 6. Melissa Riggs.   Lee Hamilton and Roderick Pack were absent.</w:t>
      </w:r>
    </w:p>
    <w:p w:rsidR="00000000" w:rsidDel="00000000" w:rsidP="00000000" w:rsidRDefault="00000000" w:rsidRPr="00000000" w14:paraId="000000AD">
      <w:pPr>
        <w:rPr>
          <w:i w:val="1"/>
        </w:rPr>
      </w:pPr>
      <w:r w:rsidDel="00000000" w:rsidR="00000000" w:rsidRPr="00000000">
        <w:rPr>
          <w:rtl w:val="0"/>
        </w:rPr>
      </w:r>
    </w:p>
    <w:p w:rsidR="00000000" w:rsidDel="00000000" w:rsidP="00000000" w:rsidRDefault="00000000" w:rsidRPr="00000000" w14:paraId="000000AE">
      <w:pPr>
        <w:numPr>
          <w:ilvl w:val="0"/>
          <w:numId w:val="16"/>
        </w:numPr>
        <w:ind w:left="720" w:hanging="360"/>
        <w:rPr>
          <w:i w:val="1"/>
        </w:rPr>
      </w:pPr>
      <w:r w:rsidDel="00000000" w:rsidR="00000000" w:rsidRPr="00000000">
        <w:rPr>
          <w:i w:val="1"/>
          <w:rtl w:val="0"/>
        </w:rPr>
        <w:t xml:space="preserve">The meeting was called to order at 3:00 p.m.</w:t>
      </w:r>
    </w:p>
    <w:p w:rsidR="00000000" w:rsidDel="00000000" w:rsidP="00000000" w:rsidRDefault="00000000" w:rsidRPr="00000000" w14:paraId="000000AF">
      <w:pPr>
        <w:ind w:left="720" w:firstLine="0"/>
        <w:rPr>
          <w:i w:val="1"/>
        </w:rPr>
      </w:pPr>
      <w:r w:rsidDel="00000000" w:rsidR="00000000" w:rsidRPr="00000000">
        <w:rPr>
          <w:rtl w:val="0"/>
        </w:rPr>
      </w:r>
    </w:p>
    <w:p w:rsidR="00000000" w:rsidDel="00000000" w:rsidP="00000000" w:rsidRDefault="00000000" w:rsidRPr="00000000" w14:paraId="000000B0">
      <w:pPr>
        <w:numPr>
          <w:ilvl w:val="0"/>
          <w:numId w:val="16"/>
        </w:numPr>
        <w:ind w:left="720" w:hanging="360"/>
        <w:rPr>
          <w:i w:val="1"/>
        </w:rPr>
      </w:pPr>
      <w:r w:rsidDel="00000000" w:rsidR="00000000" w:rsidRPr="00000000">
        <w:rPr>
          <w:i w:val="1"/>
          <w:rtl w:val="0"/>
        </w:rPr>
        <w:t xml:space="preserve">The Council reviewed and approved the agenda </w:t>
      </w:r>
    </w:p>
    <w:p w:rsidR="00000000" w:rsidDel="00000000" w:rsidP="00000000" w:rsidRDefault="00000000" w:rsidRPr="00000000" w14:paraId="000000B1">
      <w:pPr>
        <w:ind w:left="720" w:firstLine="0"/>
        <w:rPr>
          <w:i w:val="1"/>
        </w:rPr>
      </w:pPr>
      <w:r w:rsidDel="00000000" w:rsidR="00000000" w:rsidRPr="00000000">
        <w:rPr>
          <w:rtl w:val="0"/>
        </w:rPr>
      </w:r>
    </w:p>
    <w:p w:rsidR="00000000" w:rsidDel="00000000" w:rsidP="00000000" w:rsidRDefault="00000000" w:rsidRPr="00000000" w14:paraId="000000B2">
      <w:pPr>
        <w:numPr>
          <w:ilvl w:val="0"/>
          <w:numId w:val="16"/>
        </w:numPr>
        <w:ind w:left="720" w:hanging="360"/>
        <w:rPr>
          <w:i w:val="1"/>
        </w:rPr>
      </w:pPr>
      <w:r w:rsidDel="00000000" w:rsidR="00000000" w:rsidRPr="00000000">
        <w:rPr>
          <w:i w:val="1"/>
          <w:rtl w:val="0"/>
        </w:rPr>
        <w:t xml:space="preserve">Mrs. Dant shared an update on the enrollment numbers with the Council.  We anticipate 657 students. After discussion, the Council took the report under advisement. </w:t>
      </w:r>
    </w:p>
    <w:p w:rsidR="00000000" w:rsidDel="00000000" w:rsidP="00000000" w:rsidRDefault="00000000" w:rsidRPr="00000000" w14:paraId="000000B3">
      <w:pPr>
        <w:ind w:left="720" w:firstLine="0"/>
        <w:rPr>
          <w:i w:val="1"/>
        </w:rPr>
      </w:pPr>
      <w:r w:rsidDel="00000000" w:rsidR="00000000" w:rsidRPr="00000000">
        <w:rPr>
          <w:rtl w:val="0"/>
        </w:rPr>
      </w:r>
    </w:p>
    <w:p w:rsidR="00000000" w:rsidDel="00000000" w:rsidP="00000000" w:rsidRDefault="00000000" w:rsidRPr="00000000" w14:paraId="000000B4">
      <w:pPr>
        <w:numPr>
          <w:ilvl w:val="0"/>
          <w:numId w:val="16"/>
        </w:numPr>
        <w:ind w:left="720" w:hanging="360"/>
        <w:rPr>
          <w:i w:val="1"/>
        </w:rPr>
      </w:pPr>
      <w:r w:rsidDel="00000000" w:rsidR="00000000" w:rsidRPr="00000000">
        <w:rPr>
          <w:i w:val="1"/>
          <w:rtl w:val="0"/>
        </w:rPr>
        <w:t xml:space="preserve">Mrs. Dant reviewed the Emergency Management Plan with the Council.   After discussion, the Council approved the Emergency Management Plan for the 2022-2023 school year. </w:t>
      </w:r>
    </w:p>
    <w:p w:rsidR="00000000" w:rsidDel="00000000" w:rsidP="00000000" w:rsidRDefault="00000000" w:rsidRPr="00000000" w14:paraId="000000B5">
      <w:pPr>
        <w:ind w:left="720" w:firstLine="0"/>
        <w:rPr>
          <w:i w:val="1"/>
        </w:rPr>
      </w:pPr>
      <w:r w:rsidDel="00000000" w:rsidR="00000000" w:rsidRPr="00000000">
        <w:rPr>
          <w:rtl w:val="0"/>
        </w:rPr>
      </w:r>
    </w:p>
    <w:p w:rsidR="00000000" w:rsidDel="00000000" w:rsidP="00000000" w:rsidRDefault="00000000" w:rsidRPr="00000000" w14:paraId="000000B6">
      <w:pPr>
        <w:numPr>
          <w:ilvl w:val="0"/>
          <w:numId w:val="16"/>
        </w:numPr>
        <w:ind w:left="720" w:hanging="360"/>
        <w:rPr>
          <w:i w:val="1"/>
        </w:rPr>
      </w:pPr>
      <w:r w:rsidDel="00000000" w:rsidR="00000000" w:rsidRPr="00000000">
        <w:rPr>
          <w:i w:val="1"/>
          <w:rtl w:val="0"/>
        </w:rPr>
        <w:t xml:space="preserve">At 3:06  pm the Council entered into closed session to discuss candidates per KRS 61.801 (l)(f)</w:t>
      </w:r>
    </w:p>
    <w:p w:rsidR="00000000" w:rsidDel="00000000" w:rsidP="00000000" w:rsidRDefault="00000000" w:rsidRPr="00000000" w14:paraId="000000B7">
      <w:pPr>
        <w:ind w:left="720" w:firstLine="0"/>
        <w:rPr>
          <w:i w:val="1"/>
        </w:rPr>
      </w:pPr>
      <w:r w:rsidDel="00000000" w:rsidR="00000000" w:rsidRPr="00000000">
        <w:rPr>
          <w:rtl w:val="0"/>
        </w:rPr>
      </w:r>
    </w:p>
    <w:p w:rsidR="00000000" w:rsidDel="00000000" w:rsidP="00000000" w:rsidRDefault="00000000" w:rsidRPr="00000000" w14:paraId="000000B8">
      <w:pPr>
        <w:numPr>
          <w:ilvl w:val="0"/>
          <w:numId w:val="16"/>
        </w:numPr>
        <w:ind w:left="720" w:hanging="360"/>
        <w:rPr>
          <w:i w:val="1"/>
        </w:rPr>
      </w:pPr>
      <w:r w:rsidDel="00000000" w:rsidR="00000000" w:rsidRPr="00000000">
        <w:rPr>
          <w:i w:val="1"/>
          <w:rtl w:val="0"/>
        </w:rPr>
        <w:t xml:space="preserve">At 3:09 p.m. the Council returned to open session. </w:t>
      </w:r>
    </w:p>
    <w:p w:rsidR="00000000" w:rsidDel="00000000" w:rsidP="00000000" w:rsidRDefault="00000000" w:rsidRPr="00000000" w14:paraId="000000B9">
      <w:pPr>
        <w:rPr>
          <w:i w:val="1"/>
        </w:rPr>
      </w:pPr>
      <w:r w:rsidDel="00000000" w:rsidR="00000000" w:rsidRPr="00000000">
        <w:rPr>
          <w:rtl w:val="0"/>
        </w:rPr>
      </w:r>
    </w:p>
    <w:p w:rsidR="00000000" w:rsidDel="00000000" w:rsidP="00000000" w:rsidRDefault="00000000" w:rsidRPr="00000000" w14:paraId="000000BA">
      <w:pPr>
        <w:numPr>
          <w:ilvl w:val="0"/>
          <w:numId w:val="16"/>
        </w:numPr>
        <w:ind w:left="720" w:hanging="360"/>
        <w:rPr>
          <w:i w:val="1"/>
        </w:rPr>
      </w:pPr>
      <w:r w:rsidDel="00000000" w:rsidR="00000000" w:rsidRPr="00000000">
        <w:rPr>
          <w:i w:val="1"/>
          <w:rtl w:val="0"/>
        </w:rPr>
        <w:t xml:space="preserve">Having no further business, the Council adjourned at 3:10 p.m.</w:t>
      </w:r>
      <w:r w:rsidDel="00000000" w:rsidR="00000000" w:rsidRPr="00000000">
        <w:rPr>
          <w:rtl w:val="0"/>
        </w:rPr>
      </w:r>
    </w:p>
    <w:p w:rsidR="00000000" w:rsidDel="00000000" w:rsidP="00000000" w:rsidRDefault="00000000" w:rsidRPr="00000000" w14:paraId="000000BB">
      <w:pPr>
        <w:ind w:left="6480" w:firstLine="720"/>
        <w:rPr/>
      </w:pPr>
      <w:r w:rsidDel="00000000" w:rsidR="00000000" w:rsidRPr="00000000">
        <w:br w:type="page"/>
      </w:r>
      <w:r w:rsidDel="00000000" w:rsidR="00000000" w:rsidRPr="00000000">
        <w:rPr>
          <w:rtl w:val="0"/>
        </w:rPr>
      </w:r>
    </w:p>
    <w:p w:rsidR="00000000" w:rsidDel="00000000" w:rsidP="00000000" w:rsidRDefault="00000000" w:rsidRPr="00000000" w14:paraId="000000BC">
      <w:pPr>
        <w:ind w:left="6480" w:firstLine="720"/>
        <w:rPr/>
      </w:pPr>
      <w:r w:rsidDel="00000000" w:rsidR="00000000" w:rsidRPr="00000000">
        <w:rPr>
          <w:rtl w:val="0"/>
        </w:rPr>
      </w:r>
    </w:p>
    <w:p w:rsidR="00000000" w:rsidDel="00000000" w:rsidP="00000000" w:rsidRDefault="00000000" w:rsidRPr="00000000" w14:paraId="000000BD">
      <w:pPr>
        <w:ind w:left="6480" w:firstLine="720"/>
        <w:rPr/>
      </w:pPr>
      <w:r w:rsidDel="00000000" w:rsidR="00000000" w:rsidRPr="00000000">
        <w:rPr>
          <w:rtl w:val="0"/>
        </w:rPr>
        <w:t xml:space="preserve">     Enclosure A</w:t>
      </w:r>
    </w:p>
    <w:p w:rsidR="00000000" w:rsidDel="00000000" w:rsidP="00000000" w:rsidRDefault="00000000" w:rsidRPr="00000000" w14:paraId="000000BE">
      <w:pPr>
        <w:ind w:left="7200" w:firstLine="0"/>
        <w:rPr/>
      </w:pPr>
      <w:r w:rsidDel="00000000" w:rsidR="00000000" w:rsidRPr="00000000">
        <w:rPr>
          <w:rtl w:val="0"/>
        </w:rPr>
        <w:t xml:space="preserve">     August 9,  2022</w:t>
      </w:r>
    </w:p>
    <w:p w:rsidR="00000000" w:rsidDel="00000000" w:rsidP="00000000" w:rsidRDefault="00000000" w:rsidRPr="00000000" w14:paraId="000000BF">
      <w:pPr>
        <w:jc w:val="center"/>
        <w:rPr/>
      </w:pPr>
      <w:r w:rsidDel="00000000" w:rsidR="00000000" w:rsidRPr="00000000">
        <w:rPr>
          <w:rtl w:val="0"/>
        </w:rPr>
      </w:r>
    </w:p>
    <w:p w:rsidR="00000000" w:rsidDel="00000000" w:rsidP="00000000" w:rsidRDefault="00000000" w:rsidRPr="00000000" w14:paraId="000000C0">
      <w:pPr>
        <w:jc w:val="center"/>
        <w:rPr/>
      </w:pPr>
      <w:r w:rsidDel="00000000" w:rsidR="00000000" w:rsidRPr="00000000">
        <w:rPr>
          <w:rtl w:val="0"/>
        </w:rPr>
        <w:t xml:space="preserve">Buckner Elementary School Council</w:t>
      </w:r>
    </w:p>
    <w:p w:rsidR="00000000" w:rsidDel="00000000" w:rsidP="00000000" w:rsidRDefault="00000000" w:rsidRPr="00000000" w14:paraId="000000C1">
      <w:pPr>
        <w:jc w:val="center"/>
        <w:rPr/>
      </w:pPr>
      <w:r w:rsidDel="00000000" w:rsidR="00000000" w:rsidRPr="00000000">
        <w:rPr>
          <w:rtl w:val="0"/>
        </w:rPr>
        <w:t xml:space="preserve">Oldham County Schools</w:t>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rPr/>
      </w:pPr>
      <w:r w:rsidDel="00000000" w:rsidR="00000000" w:rsidRPr="00000000">
        <w:rPr>
          <w:rtl w:val="0"/>
        </w:rPr>
        <w:t xml:space="preserve"> </w:t>
      </w:r>
    </w:p>
    <w:p w:rsidR="00000000" w:rsidDel="00000000" w:rsidP="00000000" w:rsidRDefault="00000000" w:rsidRPr="00000000" w14:paraId="000000C4">
      <w:pPr>
        <w:rPr>
          <w:u w:val="single"/>
        </w:rPr>
      </w:pPr>
      <w:r w:rsidDel="00000000" w:rsidR="00000000" w:rsidRPr="00000000">
        <w:rPr>
          <w:u w:val="single"/>
          <w:rtl w:val="0"/>
        </w:rPr>
        <w:t xml:space="preserve">CONCERN:</w:t>
      </w:r>
    </w:p>
    <w:p w:rsidR="00000000" w:rsidDel="00000000" w:rsidP="00000000" w:rsidRDefault="00000000" w:rsidRPr="00000000" w14:paraId="000000C5">
      <w:pPr>
        <w:rPr/>
      </w:pPr>
      <w:r w:rsidDel="00000000" w:rsidR="00000000" w:rsidRPr="00000000">
        <w:rPr>
          <w:rtl w:val="0"/>
        </w:rPr>
        <w:t xml:space="preserve"> </w:t>
      </w:r>
    </w:p>
    <w:p w:rsidR="00000000" w:rsidDel="00000000" w:rsidP="00000000" w:rsidRDefault="00000000" w:rsidRPr="00000000" w14:paraId="000000C6">
      <w:pPr>
        <w:rPr/>
      </w:pPr>
      <w:r w:rsidDel="00000000" w:rsidR="00000000" w:rsidRPr="00000000">
        <w:rPr>
          <w:rtl w:val="0"/>
        </w:rPr>
        <w:t xml:space="preserve">        </w:t>
        <w:tab/>
        <w:t xml:space="preserve">Review the current enrollment</w:t>
      </w:r>
    </w:p>
    <w:p w:rsidR="00000000" w:rsidDel="00000000" w:rsidP="00000000" w:rsidRDefault="00000000" w:rsidRPr="00000000" w14:paraId="000000C7">
      <w:pPr>
        <w:rPr/>
      </w:pPr>
      <w:r w:rsidDel="00000000" w:rsidR="00000000" w:rsidRPr="00000000">
        <w:rPr>
          <w:rtl w:val="0"/>
        </w:rPr>
        <w:t xml:space="preserve"> </w:t>
      </w:r>
    </w:p>
    <w:p w:rsidR="00000000" w:rsidDel="00000000" w:rsidP="00000000" w:rsidRDefault="00000000" w:rsidRPr="00000000" w14:paraId="000000C8">
      <w:pPr>
        <w:rPr>
          <w:u w:val="single"/>
        </w:rPr>
      </w:pPr>
      <w:r w:rsidDel="00000000" w:rsidR="00000000" w:rsidRPr="00000000">
        <w:rPr>
          <w:u w:val="single"/>
          <w:rtl w:val="0"/>
        </w:rPr>
        <w:t xml:space="preserve">DISCUSSION:</w:t>
      </w:r>
    </w:p>
    <w:p w:rsidR="00000000" w:rsidDel="00000000" w:rsidP="00000000" w:rsidRDefault="00000000" w:rsidRPr="00000000" w14:paraId="000000C9">
      <w:pPr>
        <w:rPr/>
      </w:pPr>
      <w:r w:rsidDel="00000000" w:rsidR="00000000" w:rsidRPr="00000000">
        <w:rPr>
          <w:rtl w:val="0"/>
        </w:rPr>
        <w:t xml:space="preserve"> </w:t>
      </w:r>
    </w:p>
    <w:p w:rsidR="00000000" w:rsidDel="00000000" w:rsidP="00000000" w:rsidRDefault="00000000" w:rsidRPr="00000000" w14:paraId="000000CA">
      <w:pPr>
        <w:rPr/>
      </w:pPr>
      <w:r w:rsidDel="00000000" w:rsidR="00000000" w:rsidRPr="00000000">
        <w:rPr>
          <w:rtl w:val="0"/>
        </w:rPr>
        <w:t xml:space="preserve">As of August 15th  our current enrollment number is 647 enrolled.  As you can see, the number has dropped from what we were expecting. There were lots of last minute changes, but we are financially still in a good position.   </w:t>
      </w:r>
    </w:p>
    <w:p w:rsidR="00000000" w:rsidDel="00000000" w:rsidP="00000000" w:rsidRDefault="00000000" w:rsidRPr="00000000" w14:paraId="000000CB">
      <w:pPr>
        <w:rPr>
          <w:b w:val="1"/>
        </w:rPr>
      </w:pPr>
      <w:r w:rsidDel="00000000" w:rsidR="00000000" w:rsidRPr="00000000">
        <w:rPr>
          <w:rtl w:val="0"/>
        </w:rPr>
      </w:r>
    </w:p>
    <w:p w:rsidR="00000000" w:rsidDel="00000000" w:rsidP="00000000" w:rsidRDefault="00000000" w:rsidRPr="00000000" w14:paraId="000000CC">
      <w:pPr>
        <w:rPr>
          <w:b w:val="1"/>
        </w:rPr>
      </w:pPr>
      <w:r w:rsidDel="00000000" w:rsidR="00000000" w:rsidRPr="00000000">
        <w:rPr>
          <w:rtl w:val="0"/>
        </w:rPr>
        <w:t xml:space="preserve"> </w:t>
      </w:r>
      <w:r w:rsidDel="00000000" w:rsidR="00000000" w:rsidRPr="00000000">
        <w:rPr>
          <w:rtl w:val="0"/>
        </w:rPr>
      </w:r>
    </w:p>
    <w:tbl>
      <w:tblPr>
        <w:tblStyle w:val="Table1"/>
        <w:tblW w:w="8730.0" w:type="dxa"/>
        <w:jc w:val="left"/>
        <w:tblInd w:w="100.0" w:type="pc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020"/>
        <w:gridCol w:w="2115"/>
        <w:gridCol w:w="1695"/>
        <w:gridCol w:w="1305"/>
        <w:gridCol w:w="2595"/>
        <w:tblGridChange w:id="0">
          <w:tblGrid>
            <w:gridCol w:w="1020"/>
            <w:gridCol w:w="2115"/>
            <w:gridCol w:w="1695"/>
            <w:gridCol w:w="1305"/>
            <w:gridCol w:w="2595"/>
          </w:tblGrid>
        </w:tblGridChange>
      </w:tblGrid>
      <w:tr>
        <w:trPr>
          <w:cantSplit w:val="0"/>
          <w:trHeight w:val="9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CD">
            <w:pPr>
              <w:ind w:left="420" w:hanging="510"/>
              <w:jc w:val="center"/>
              <w:rPr>
                <w:b w:val="1"/>
                <w:sz w:val="20"/>
                <w:szCs w:val="20"/>
              </w:rPr>
            </w:pPr>
            <w:r w:rsidDel="00000000" w:rsidR="00000000" w:rsidRPr="00000000">
              <w:rPr>
                <w:b w:val="1"/>
                <w:sz w:val="20"/>
                <w:szCs w:val="20"/>
                <w:rtl w:val="0"/>
              </w:rPr>
              <w:t xml:space="preserve">Grade</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CE">
            <w:pPr>
              <w:ind w:left="420"/>
              <w:jc w:val="center"/>
              <w:rPr>
                <w:b w:val="1"/>
                <w:sz w:val="20"/>
                <w:szCs w:val="20"/>
              </w:rPr>
            </w:pPr>
            <w:r w:rsidDel="00000000" w:rsidR="00000000" w:rsidRPr="00000000">
              <w:rPr>
                <w:b w:val="1"/>
                <w:sz w:val="20"/>
                <w:szCs w:val="20"/>
                <w:rtl w:val="0"/>
              </w:rPr>
              <w:t xml:space="preserve">Total </w:t>
            </w:r>
          </w:p>
          <w:p w:rsidR="00000000" w:rsidDel="00000000" w:rsidP="00000000" w:rsidRDefault="00000000" w:rsidRPr="00000000" w14:paraId="000000CF">
            <w:pPr>
              <w:ind w:left="420"/>
              <w:jc w:val="center"/>
              <w:rPr>
                <w:b w:val="1"/>
                <w:sz w:val="20"/>
                <w:szCs w:val="20"/>
              </w:rPr>
            </w:pPr>
            <w:r w:rsidDel="00000000" w:rsidR="00000000" w:rsidRPr="00000000">
              <w:rPr>
                <w:b w:val="1"/>
                <w:sz w:val="20"/>
                <w:szCs w:val="20"/>
                <w:rtl w:val="0"/>
              </w:rPr>
              <w:t xml:space="preserve">Enrolled</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D0">
            <w:pPr>
              <w:ind w:left="-90" w:firstLine="0"/>
              <w:jc w:val="center"/>
              <w:rPr>
                <w:b w:val="1"/>
                <w:sz w:val="20"/>
                <w:szCs w:val="20"/>
              </w:rPr>
            </w:pPr>
            <w:r w:rsidDel="00000000" w:rsidR="00000000" w:rsidRPr="00000000">
              <w:rPr>
                <w:b w:val="1"/>
                <w:sz w:val="20"/>
                <w:szCs w:val="20"/>
                <w:rtl w:val="0"/>
              </w:rPr>
              <w:t xml:space="preserve"># of teachers</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D1">
            <w:pPr>
              <w:ind w:left="-90" w:firstLine="0"/>
              <w:jc w:val="center"/>
              <w:rPr>
                <w:b w:val="1"/>
                <w:sz w:val="20"/>
                <w:szCs w:val="20"/>
              </w:rPr>
            </w:pPr>
            <w:r w:rsidDel="00000000" w:rsidR="00000000" w:rsidRPr="00000000">
              <w:rPr>
                <w:b w:val="1"/>
                <w:sz w:val="20"/>
                <w:szCs w:val="20"/>
                <w:rtl w:val="0"/>
              </w:rPr>
              <w:t xml:space="preserve"># of students per teacher in the building</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D2">
            <w:pPr>
              <w:ind w:left="420" w:hanging="510"/>
              <w:jc w:val="center"/>
              <w:rPr>
                <w:b w:val="1"/>
                <w:sz w:val="20"/>
                <w:szCs w:val="20"/>
              </w:rPr>
            </w:pPr>
            <w:r w:rsidDel="00000000" w:rsidR="00000000" w:rsidRPr="00000000">
              <w:rPr>
                <w:b w:val="1"/>
                <w:sz w:val="20"/>
                <w:szCs w:val="20"/>
                <w:rtl w:val="0"/>
              </w:rPr>
              <w:t xml:space="preserve">State</w:t>
            </w:r>
          </w:p>
          <w:p w:rsidR="00000000" w:rsidDel="00000000" w:rsidP="00000000" w:rsidRDefault="00000000" w:rsidRPr="00000000" w14:paraId="000000D3">
            <w:pPr>
              <w:ind w:left="-90" w:firstLine="0"/>
              <w:jc w:val="center"/>
              <w:rPr>
                <w:b w:val="1"/>
                <w:sz w:val="20"/>
                <w:szCs w:val="20"/>
              </w:rPr>
            </w:pPr>
            <w:r w:rsidDel="00000000" w:rsidR="00000000" w:rsidRPr="00000000">
              <w:rPr>
                <w:b w:val="1"/>
                <w:sz w:val="20"/>
                <w:szCs w:val="20"/>
                <w:rtl w:val="0"/>
              </w:rPr>
              <w:t xml:space="preserve">Cap-size</w:t>
            </w:r>
          </w:p>
        </w:tc>
      </w:tr>
      <w:tr>
        <w:trPr>
          <w:cantSplit w:val="0"/>
          <w:trHeight w:val="63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D4">
            <w:pPr>
              <w:rPr>
                <w:sz w:val="22"/>
                <w:szCs w:val="22"/>
              </w:rPr>
            </w:pPr>
            <w:r w:rsidDel="00000000" w:rsidR="00000000" w:rsidRPr="00000000">
              <w:rPr>
                <w:sz w:val="22"/>
                <w:szCs w:val="22"/>
                <w:rtl w:val="0"/>
              </w:rPr>
              <w:t xml:space="preserve">  5</w:t>
            </w:r>
            <w:r w:rsidDel="00000000" w:rsidR="00000000" w:rsidRPr="00000000">
              <w:rPr>
                <w:sz w:val="22"/>
                <w:szCs w:val="22"/>
                <w:vertAlign w:val="superscript"/>
                <w:rtl w:val="0"/>
              </w:rPr>
              <w:t xml:space="preserve">th</w:t>
            </w:r>
            <w:r w:rsidDel="00000000" w:rsidR="00000000" w:rsidRPr="00000000">
              <w:rPr>
                <w:sz w:val="22"/>
                <w:szCs w:val="22"/>
                <w:rtl w:val="0"/>
              </w:rPr>
              <w:t xml:space="preserve"> grade</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D5">
            <w:pPr>
              <w:ind w:left="420" w:firstLine="0"/>
              <w:jc w:val="center"/>
              <w:rPr>
                <w:rFonts w:ascii="Arial" w:cs="Arial" w:eastAsia="Arial" w:hAnsi="Arial"/>
                <w:b w:val="1"/>
                <w:sz w:val="36"/>
                <w:szCs w:val="36"/>
              </w:rPr>
            </w:pPr>
            <w:r w:rsidDel="00000000" w:rsidR="00000000" w:rsidRPr="00000000">
              <w:rPr>
                <w:rFonts w:ascii="Arial" w:cs="Arial" w:eastAsia="Arial" w:hAnsi="Arial"/>
                <w:b w:val="1"/>
                <w:sz w:val="36"/>
                <w:szCs w:val="36"/>
                <w:rtl w:val="0"/>
              </w:rPr>
              <w:t xml:space="preserve">110</w:t>
            </w:r>
          </w:p>
          <w:p w:rsidR="00000000" w:rsidDel="00000000" w:rsidP="00000000" w:rsidRDefault="00000000" w:rsidRPr="00000000" w14:paraId="000000D6">
            <w:pPr>
              <w:ind w:left="420" w:firstLine="0"/>
              <w:jc w:val="center"/>
              <w:rPr>
                <w:sz w:val="22"/>
                <w:szCs w:val="22"/>
              </w:rPr>
            </w:pPr>
            <w:r w:rsidDel="00000000" w:rsidR="00000000" w:rsidRPr="00000000">
              <w:rPr>
                <w:rFonts w:ascii="Arial" w:cs="Arial" w:eastAsia="Arial" w:hAnsi="Arial"/>
                <w:sz w:val="22"/>
                <w:szCs w:val="22"/>
                <w:rtl w:val="0"/>
              </w:rPr>
              <w:t xml:space="preserve">110</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D7">
            <w:pPr>
              <w:ind w:left="420" w:firstLine="0"/>
              <w:jc w:val="center"/>
              <w:rPr>
                <w:sz w:val="22"/>
                <w:szCs w:val="22"/>
              </w:rPr>
            </w:pPr>
            <w:r w:rsidDel="00000000" w:rsidR="00000000" w:rsidRPr="00000000">
              <w:rPr>
                <w:sz w:val="22"/>
                <w:szCs w:val="22"/>
                <w:rtl w:val="0"/>
              </w:rPr>
              <w:t xml:space="preserve">5</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D8">
            <w:pPr>
              <w:ind w:left="420" w:firstLine="0"/>
              <w:jc w:val="center"/>
              <w:rPr>
                <w:sz w:val="22"/>
                <w:szCs w:val="22"/>
              </w:rPr>
            </w:pPr>
            <w:r w:rsidDel="00000000" w:rsidR="00000000" w:rsidRPr="00000000">
              <w:rPr>
                <w:sz w:val="22"/>
                <w:szCs w:val="22"/>
                <w:rtl w:val="0"/>
              </w:rPr>
              <w:t xml:space="preserve">22:1</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D9">
            <w:pPr>
              <w:ind w:left="420" w:firstLine="0"/>
              <w:jc w:val="center"/>
              <w:rPr>
                <w:sz w:val="22"/>
                <w:szCs w:val="22"/>
              </w:rPr>
            </w:pPr>
            <w:r w:rsidDel="00000000" w:rsidR="00000000" w:rsidRPr="00000000">
              <w:rPr>
                <w:sz w:val="22"/>
                <w:szCs w:val="22"/>
                <w:rtl w:val="0"/>
              </w:rPr>
              <w:t xml:space="preserve">29</w:t>
            </w:r>
          </w:p>
        </w:tc>
      </w:tr>
      <w:tr>
        <w:trPr>
          <w:cantSplit w:val="0"/>
          <w:trHeight w:val="54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DA">
            <w:pPr>
              <w:rPr>
                <w:sz w:val="22"/>
                <w:szCs w:val="22"/>
              </w:rPr>
            </w:pPr>
            <w:r w:rsidDel="00000000" w:rsidR="00000000" w:rsidRPr="00000000">
              <w:rPr>
                <w:sz w:val="22"/>
                <w:szCs w:val="22"/>
                <w:rtl w:val="0"/>
              </w:rPr>
              <w:t xml:space="preserve">4</w:t>
            </w:r>
            <w:r w:rsidDel="00000000" w:rsidR="00000000" w:rsidRPr="00000000">
              <w:rPr>
                <w:sz w:val="22"/>
                <w:szCs w:val="22"/>
                <w:vertAlign w:val="superscript"/>
                <w:rtl w:val="0"/>
              </w:rPr>
              <w:t xml:space="preserve">th</w:t>
            </w:r>
            <w:r w:rsidDel="00000000" w:rsidR="00000000" w:rsidRPr="00000000">
              <w:rPr>
                <w:sz w:val="22"/>
                <w:szCs w:val="22"/>
                <w:rtl w:val="0"/>
              </w:rPr>
              <w:t xml:space="preserve"> grade</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DB">
            <w:pPr>
              <w:ind w:left="420" w:firstLine="0"/>
              <w:jc w:val="center"/>
              <w:rPr>
                <w:sz w:val="20"/>
                <w:szCs w:val="20"/>
              </w:rPr>
            </w:pPr>
            <w:r w:rsidDel="00000000" w:rsidR="00000000" w:rsidRPr="00000000">
              <w:rPr>
                <w:b w:val="1"/>
                <w:sz w:val="36"/>
                <w:szCs w:val="36"/>
                <w:rtl w:val="0"/>
              </w:rPr>
              <w:t xml:space="preserve">131</w:t>
            </w:r>
            <w:r w:rsidDel="00000000" w:rsidR="00000000" w:rsidRPr="00000000">
              <w:rPr>
                <w:rtl w:val="0"/>
              </w:rPr>
            </w:r>
          </w:p>
          <w:p w:rsidR="00000000" w:rsidDel="00000000" w:rsidP="00000000" w:rsidRDefault="00000000" w:rsidRPr="00000000" w14:paraId="000000DC">
            <w:pPr>
              <w:ind w:left="420" w:firstLine="0"/>
              <w:jc w:val="center"/>
              <w:rPr>
                <w:sz w:val="22"/>
                <w:szCs w:val="22"/>
              </w:rPr>
            </w:pPr>
            <w:r w:rsidDel="00000000" w:rsidR="00000000" w:rsidRPr="00000000">
              <w:rPr>
                <w:sz w:val="22"/>
                <w:szCs w:val="22"/>
                <w:rtl w:val="0"/>
              </w:rPr>
              <w:t xml:space="preserve">133</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DD">
            <w:pPr>
              <w:ind w:left="420" w:firstLine="0"/>
              <w:jc w:val="center"/>
              <w:rPr>
                <w:sz w:val="22"/>
                <w:szCs w:val="22"/>
              </w:rPr>
            </w:pPr>
            <w:r w:rsidDel="00000000" w:rsidR="00000000" w:rsidRPr="00000000">
              <w:rPr>
                <w:sz w:val="22"/>
                <w:szCs w:val="22"/>
                <w:rtl w:val="0"/>
              </w:rPr>
              <w:t xml:space="preserve">5</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DE">
            <w:pPr>
              <w:ind w:left="420" w:firstLine="0"/>
              <w:jc w:val="center"/>
              <w:rPr>
                <w:sz w:val="22"/>
                <w:szCs w:val="22"/>
              </w:rPr>
            </w:pPr>
            <w:r w:rsidDel="00000000" w:rsidR="00000000" w:rsidRPr="00000000">
              <w:rPr>
                <w:sz w:val="22"/>
                <w:szCs w:val="22"/>
                <w:rtl w:val="0"/>
              </w:rPr>
              <w:t xml:space="preserve">26:1</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DF">
            <w:pPr>
              <w:ind w:left="420" w:firstLine="0"/>
              <w:jc w:val="center"/>
              <w:rPr>
                <w:sz w:val="22"/>
                <w:szCs w:val="22"/>
              </w:rPr>
            </w:pPr>
            <w:r w:rsidDel="00000000" w:rsidR="00000000" w:rsidRPr="00000000">
              <w:rPr>
                <w:sz w:val="22"/>
                <w:szCs w:val="22"/>
                <w:rtl w:val="0"/>
              </w:rPr>
              <w:t xml:space="preserve">28</w:t>
            </w:r>
          </w:p>
        </w:tc>
      </w:tr>
      <w:tr>
        <w:trPr>
          <w:cantSplit w:val="0"/>
          <w:trHeight w:val="54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E0">
            <w:pPr>
              <w:rPr>
                <w:sz w:val="22"/>
                <w:szCs w:val="22"/>
              </w:rPr>
            </w:pPr>
            <w:r w:rsidDel="00000000" w:rsidR="00000000" w:rsidRPr="00000000">
              <w:rPr>
                <w:sz w:val="22"/>
                <w:szCs w:val="22"/>
                <w:rtl w:val="0"/>
              </w:rPr>
              <w:t xml:space="preserve">3</w:t>
            </w:r>
            <w:r w:rsidDel="00000000" w:rsidR="00000000" w:rsidRPr="00000000">
              <w:rPr>
                <w:sz w:val="22"/>
                <w:szCs w:val="22"/>
                <w:vertAlign w:val="superscript"/>
                <w:rtl w:val="0"/>
              </w:rPr>
              <w:t xml:space="preserve">rd</w:t>
            </w:r>
            <w:r w:rsidDel="00000000" w:rsidR="00000000" w:rsidRPr="00000000">
              <w:rPr>
                <w:sz w:val="22"/>
                <w:szCs w:val="22"/>
                <w:rtl w:val="0"/>
              </w:rPr>
              <w:t xml:space="preserve"> grade</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E1">
            <w:pPr>
              <w:ind w:left="420" w:firstLine="0"/>
              <w:jc w:val="center"/>
              <w:rPr>
                <w:b w:val="1"/>
                <w:sz w:val="36"/>
                <w:szCs w:val="36"/>
              </w:rPr>
            </w:pPr>
            <w:r w:rsidDel="00000000" w:rsidR="00000000" w:rsidRPr="00000000">
              <w:rPr>
                <w:b w:val="1"/>
                <w:sz w:val="36"/>
                <w:szCs w:val="36"/>
                <w:rtl w:val="0"/>
              </w:rPr>
              <w:t xml:space="preserve">92</w:t>
            </w:r>
          </w:p>
          <w:p w:rsidR="00000000" w:rsidDel="00000000" w:rsidP="00000000" w:rsidRDefault="00000000" w:rsidRPr="00000000" w14:paraId="000000E2">
            <w:pPr>
              <w:ind w:left="420" w:firstLine="0"/>
              <w:jc w:val="center"/>
              <w:rPr>
                <w:sz w:val="22"/>
                <w:szCs w:val="22"/>
              </w:rPr>
            </w:pPr>
            <w:r w:rsidDel="00000000" w:rsidR="00000000" w:rsidRPr="00000000">
              <w:rPr>
                <w:sz w:val="22"/>
                <w:szCs w:val="22"/>
                <w:rtl w:val="0"/>
              </w:rPr>
              <w:t xml:space="preserve">91</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E3">
            <w:pPr>
              <w:ind w:left="420" w:firstLine="0"/>
              <w:jc w:val="center"/>
              <w:rPr>
                <w:sz w:val="22"/>
                <w:szCs w:val="22"/>
              </w:rPr>
            </w:pPr>
            <w:r w:rsidDel="00000000" w:rsidR="00000000" w:rsidRPr="00000000">
              <w:rPr>
                <w:sz w:val="22"/>
                <w:szCs w:val="22"/>
                <w:rtl w:val="0"/>
              </w:rPr>
              <w:t xml:space="preserve">4</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E4">
            <w:pPr>
              <w:ind w:left="420" w:firstLine="0"/>
              <w:jc w:val="center"/>
              <w:rPr>
                <w:sz w:val="22"/>
                <w:szCs w:val="22"/>
              </w:rPr>
            </w:pPr>
            <w:r w:rsidDel="00000000" w:rsidR="00000000" w:rsidRPr="00000000">
              <w:rPr>
                <w:sz w:val="22"/>
                <w:szCs w:val="22"/>
                <w:rtl w:val="0"/>
              </w:rPr>
              <w:t xml:space="preserve">23:1</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E5">
            <w:pPr>
              <w:ind w:left="420" w:firstLine="0"/>
              <w:jc w:val="center"/>
              <w:rPr>
                <w:sz w:val="22"/>
                <w:szCs w:val="22"/>
              </w:rPr>
            </w:pPr>
            <w:r w:rsidDel="00000000" w:rsidR="00000000" w:rsidRPr="00000000">
              <w:rPr>
                <w:sz w:val="22"/>
                <w:szCs w:val="22"/>
                <w:rtl w:val="0"/>
              </w:rPr>
              <w:t xml:space="preserve">24</w:t>
            </w:r>
          </w:p>
        </w:tc>
      </w:tr>
      <w:tr>
        <w:trPr>
          <w:cantSplit w:val="0"/>
          <w:trHeight w:val="54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E6">
            <w:pPr>
              <w:rPr>
                <w:sz w:val="22"/>
                <w:szCs w:val="22"/>
              </w:rPr>
            </w:pPr>
            <w:r w:rsidDel="00000000" w:rsidR="00000000" w:rsidRPr="00000000">
              <w:rPr>
                <w:sz w:val="22"/>
                <w:szCs w:val="22"/>
                <w:rtl w:val="0"/>
              </w:rPr>
              <w:t xml:space="preserve">2</w:t>
            </w:r>
            <w:r w:rsidDel="00000000" w:rsidR="00000000" w:rsidRPr="00000000">
              <w:rPr>
                <w:sz w:val="22"/>
                <w:szCs w:val="22"/>
                <w:vertAlign w:val="superscript"/>
                <w:rtl w:val="0"/>
              </w:rPr>
              <w:t xml:space="preserve">nd</w:t>
            </w:r>
            <w:r w:rsidDel="00000000" w:rsidR="00000000" w:rsidRPr="00000000">
              <w:rPr>
                <w:sz w:val="22"/>
                <w:szCs w:val="22"/>
                <w:rtl w:val="0"/>
              </w:rPr>
              <w:t xml:space="preserve"> grade</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E7">
            <w:pPr>
              <w:ind w:left="420" w:firstLine="0"/>
              <w:jc w:val="center"/>
              <w:rPr>
                <w:b w:val="1"/>
                <w:sz w:val="36"/>
                <w:szCs w:val="36"/>
              </w:rPr>
            </w:pPr>
            <w:r w:rsidDel="00000000" w:rsidR="00000000" w:rsidRPr="00000000">
              <w:rPr>
                <w:b w:val="1"/>
                <w:sz w:val="36"/>
                <w:szCs w:val="36"/>
                <w:rtl w:val="0"/>
              </w:rPr>
              <w:t xml:space="preserve">109</w:t>
            </w:r>
          </w:p>
          <w:p w:rsidR="00000000" w:rsidDel="00000000" w:rsidP="00000000" w:rsidRDefault="00000000" w:rsidRPr="00000000" w14:paraId="000000E8">
            <w:pPr>
              <w:ind w:left="420" w:firstLine="0"/>
              <w:jc w:val="center"/>
              <w:rPr>
                <w:sz w:val="22"/>
                <w:szCs w:val="22"/>
              </w:rPr>
            </w:pPr>
            <w:r w:rsidDel="00000000" w:rsidR="00000000" w:rsidRPr="00000000">
              <w:rPr>
                <w:sz w:val="22"/>
                <w:szCs w:val="22"/>
                <w:rtl w:val="0"/>
              </w:rPr>
              <w:t xml:space="preserve">112</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E9">
            <w:pPr>
              <w:ind w:left="420" w:firstLine="0"/>
              <w:jc w:val="center"/>
              <w:rPr>
                <w:sz w:val="22"/>
                <w:szCs w:val="22"/>
              </w:rPr>
            </w:pPr>
            <w:r w:rsidDel="00000000" w:rsidR="00000000" w:rsidRPr="00000000">
              <w:rPr>
                <w:sz w:val="22"/>
                <w:szCs w:val="22"/>
                <w:rtl w:val="0"/>
              </w:rPr>
              <w:t xml:space="preserve">5</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EA">
            <w:pPr>
              <w:ind w:left="420" w:firstLine="0"/>
              <w:jc w:val="center"/>
              <w:rPr>
                <w:sz w:val="22"/>
                <w:szCs w:val="22"/>
              </w:rPr>
            </w:pPr>
            <w:r w:rsidDel="00000000" w:rsidR="00000000" w:rsidRPr="00000000">
              <w:rPr>
                <w:sz w:val="22"/>
                <w:szCs w:val="22"/>
                <w:rtl w:val="0"/>
              </w:rPr>
              <w:t xml:space="preserve">21:1</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EB">
            <w:pPr>
              <w:ind w:left="420" w:firstLine="0"/>
              <w:jc w:val="center"/>
              <w:rPr>
                <w:sz w:val="22"/>
                <w:szCs w:val="22"/>
              </w:rPr>
            </w:pPr>
            <w:r w:rsidDel="00000000" w:rsidR="00000000" w:rsidRPr="00000000">
              <w:rPr>
                <w:sz w:val="22"/>
                <w:szCs w:val="22"/>
                <w:rtl w:val="0"/>
              </w:rPr>
              <w:t xml:space="preserve">24</w:t>
            </w:r>
          </w:p>
        </w:tc>
      </w:tr>
      <w:tr>
        <w:trPr>
          <w:cantSplit w:val="0"/>
          <w:trHeight w:val="54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EC">
            <w:pPr>
              <w:ind w:left="420"/>
              <w:rPr>
                <w:sz w:val="22"/>
                <w:szCs w:val="22"/>
              </w:rPr>
            </w:pPr>
            <w:r w:rsidDel="00000000" w:rsidR="00000000" w:rsidRPr="00000000">
              <w:rPr>
                <w:sz w:val="22"/>
                <w:szCs w:val="22"/>
                <w:rtl w:val="0"/>
              </w:rPr>
              <w:t xml:space="preserve">1</w:t>
            </w:r>
            <w:r w:rsidDel="00000000" w:rsidR="00000000" w:rsidRPr="00000000">
              <w:rPr>
                <w:sz w:val="22"/>
                <w:szCs w:val="22"/>
                <w:vertAlign w:val="superscript"/>
                <w:rtl w:val="0"/>
              </w:rPr>
              <w:t xml:space="preserve">st</w:t>
            </w:r>
            <w:r w:rsidDel="00000000" w:rsidR="00000000" w:rsidRPr="00000000">
              <w:rPr>
                <w:sz w:val="22"/>
                <w:szCs w:val="22"/>
                <w:rtl w:val="0"/>
              </w:rPr>
              <w:t xml:space="preserve"> </w:t>
            </w:r>
          </w:p>
          <w:p w:rsidR="00000000" w:rsidDel="00000000" w:rsidP="00000000" w:rsidRDefault="00000000" w:rsidRPr="00000000" w14:paraId="000000ED">
            <w:pPr>
              <w:ind w:left="420"/>
              <w:rPr>
                <w:sz w:val="22"/>
                <w:szCs w:val="22"/>
              </w:rPr>
            </w:pPr>
            <w:r w:rsidDel="00000000" w:rsidR="00000000" w:rsidRPr="00000000">
              <w:rPr>
                <w:sz w:val="22"/>
                <w:szCs w:val="22"/>
                <w:rtl w:val="0"/>
              </w:rPr>
              <w:t xml:space="preserve">grade</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EE">
            <w:pPr>
              <w:ind w:left="420" w:firstLine="0"/>
              <w:jc w:val="center"/>
              <w:rPr>
                <w:b w:val="1"/>
                <w:sz w:val="36"/>
                <w:szCs w:val="36"/>
              </w:rPr>
            </w:pPr>
            <w:r w:rsidDel="00000000" w:rsidR="00000000" w:rsidRPr="00000000">
              <w:rPr>
                <w:b w:val="1"/>
                <w:sz w:val="36"/>
                <w:szCs w:val="36"/>
                <w:rtl w:val="0"/>
              </w:rPr>
              <w:t xml:space="preserve">120</w:t>
            </w:r>
          </w:p>
          <w:p w:rsidR="00000000" w:rsidDel="00000000" w:rsidP="00000000" w:rsidRDefault="00000000" w:rsidRPr="00000000" w14:paraId="000000EF">
            <w:pPr>
              <w:ind w:left="420" w:firstLine="0"/>
              <w:jc w:val="center"/>
              <w:rPr>
                <w:sz w:val="22"/>
                <w:szCs w:val="22"/>
              </w:rPr>
            </w:pPr>
            <w:r w:rsidDel="00000000" w:rsidR="00000000" w:rsidRPr="00000000">
              <w:rPr>
                <w:sz w:val="22"/>
                <w:szCs w:val="22"/>
                <w:rtl w:val="0"/>
              </w:rPr>
              <w:t xml:space="preserve">124</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F0">
            <w:pPr>
              <w:ind w:left="420" w:firstLine="0"/>
              <w:jc w:val="center"/>
              <w:rPr>
                <w:sz w:val="22"/>
                <w:szCs w:val="22"/>
              </w:rPr>
            </w:pPr>
            <w:r w:rsidDel="00000000" w:rsidR="00000000" w:rsidRPr="00000000">
              <w:rPr>
                <w:sz w:val="22"/>
                <w:szCs w:val="22"/>
                <w:rtl w:val="0"/>
              </w:rPr>
              <w:t xml:space="preserve">6</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F1">
            <w:pPr>
              <w:ind w:left="420" w:firstLine="0"/>
              <w:jc w:val="center"/>
              <w:rPr>
                <w:sz w:val="22"/>
                <w:szCs w:val="22"/>
              </w:rPr>
            </w:pPr>
            <w:r w:rsidDel="00000000" w:rsidR="00000000" w:rsidRPr="00000000">
              <w:rPr>
                <w:sz w:val="22"/>
                <w:szCs w:val="22"/>
                <w:rtl w:val="0"/>
              </w:rPr>
              <w:t xml:space="preserve">20:1</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F2">
            <w:pPr>
              <w:ind w:left="420" w:firstLine="0"/>
              <w:jc w:val="center"/>
              <w:rPr>
                <w:sz w:val="22"/>
                <w:szCs w:val="22"/>
              </w:rPr>
            </w:pPr>
            <w:r w:rsidDel="00000000" w:rsidR="00000000" w:rsidRPr="00000000">
              <w:rPr>
                <w:sz w:val="22"/>
                <w:szCs w:val="22"/>
                <w:rtl w:val="0"/>
              </w:rPr>
              <w:t xml:space="preserve">24</w:t>
            </w:r>
          </w:p>
        </w:tc>
      </w:tr>
      <w:tr>
        <w:trPr>
          <w:cantSplit w:val="0"/>
          <w:trHeight w:val="48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F3">
            <w:pPr>
              <w:rPr>
                <w:sz w:val="22"/>
                <w:szCs w:val="22"/>
              </w:rPr>
            </w:pPr>
            <w:r w:rsidDel="00000000" w:rsidR="00000000" w:rsidRPr="00000000">
              <w:rPr>
                <w:sz w:val="22"/>
                <w:szCs w:val="22"/>
                <w:rtl w:val="0"/>
              </w:rPr>
              <w:t xml:space="preserve">Kinder-</w:t>
            </w:r>
          </w:p>
          <w:p w:rsidR="00000000" w:rsidDel="00000000" w:rsidP="00000000" w:rsidRDefault="00000000" w:rsidRPr="00000000" w14:paraId="000000F4">
            <w:pPr>
              <w:rPr>
                <w:sz w:val="22"/>
                <w:szCs w:val="22"/>
              </w:rPr>
            </w:pPr>
            <w:r w:rsidDel="00000000" w:rsidR="00000000" w:rsidRPr="00000000">
              <w:rPr>
                <w:sz w:val="22"/>
                <w:szCs w:val="22"/>
                <w:rtl w:val="0"/>
              </w:rPr>
              <w:t xml:space="preserve">garten</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F5">
            <w:pPr>
              <w:ind w:left="420" w:firstLine="0"/>
              <w:jc w:val="center"/>
              <w:rPr>
                <w:b w:val="1"/>
                <w:sz w:val="36"/>
                <w:szCs w:val="36"/>
              </w:rPr>
            </w:pPr>
            <w:r w:rsidDel="00000000" w:rsidR="00000000" w:rsidRPr="00000000">
              <w:rPr>
                <w:b w:val="1"/>
                <w:sz w:val="36"/>
                <w:szCs w:val="36"/>
                <w:rtl w:val="0"/>
              </w:rPr>
              <w:t xml:space="preserve">85</w:t>
            </w:r>
          </w:p>
          <w:p w:rsidR="00000000" w:rsidDel="00000000" w:rsidP="00000000" w:rsidRDefault="00000000" w:rsidRPr="00000000" w14:paraId="000000F6">
            <w:pPr>
              <w:ind w:left="420" w:firstLine="0"/>
              <w:jc w:val="center"/>
              <w:rPr>
                <w:sz w:val="16"/>
                <w:szCs w:val="16"/>
              </w:rPr>
            </w:pPr>
            <w:r w:rsidDel="00000000" w:rsidR="00000000" w:rsidRPr="00000000">
              <w:rPr>
                <w:sz w:val="16"/>
                <w:szCs w:val="16"/>
                <w:rtl w:val="0"/>
              </w:rPr>
              <w:t xml:space="preserve">*2 more coming</w:t>
            </w:r>
          </w:p>
          <w:p w:rsidR="00000000" w:rsidDel="00000000" w:rsidP="00000000" w:rsidRDefault="00000000" w:rsidRPr="00000000" w14:paraId="000000F7">
            <w:pPr>
              <w:ind w:left="420" w:firstLine="0"/>
              <w:jc w:val="center"/>
              <w:rPr>
                <w:sz w:val="22"/>
                <w:szCs w:val="22"/>
              </w:rPr>
            </w:pPr>
            <w:r w:rsidDel="00000000" w:rsidR="00000000" w:rsidRPr="00000000">
              <w:rPr>
                <w:sz w:val="22"/>
                <w:szCs w:val="22"/>
                <w:rtl w:val="0"/>
              </w:rPr>
              <w:t xml:space="preserve">87</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F8">
            <w:pPr>
              <w:ind w:left="420" w:firstLine="0"/>
              <w:jc w:val="center"/>
              <w:rPr>
                <w:sz w:val="22"/>
                <w:szCs w:val="22"/>
              </w:rPr>
            </w:pPr>
            <w:r w:rsidDel="00000000" w:rsidR="00000000" w:rsidRPr="00000000">
              <w:rPr>
                <w:sz w:val="22"/>
                <w:szCs w:val="22"/>
                <w:rtl w:val="0"/>
              </w:rPr>
              <w:t xml:space="preserve">4</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F9">
            <w:pPr>
              <w:ind w:left="420" w:firstLine="0"/>
              <w:jc w:val="center"/>
              <w:rPr>
                <w:sz w:val="22"/>
                <w:szCs w:val="22"/>
              </w:rPr>
            </w:pPr>
            <w:r w:rsidDel="00000000" w:rsidR="00000000" w:rsidRPr="00000000">
              <w:rPr>
                <w:sz w:val="22"/>
                <w:szCs w:val="22"/>
                <w:rtl w:val="0"/>
              </w:rPr>
              <w:t xml:space="preserve">21:1</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FA">
            <w:pPr>
              <w:ind w:left="420" w:firstLine="0"/>
              <w:jc w:val="center"/>
              <w:rPr>
                <w:sz w:val="22"/>
                <w:szCs w:val="22"/>
              </w:rPr>
            </w:pPr>
            <w:r w:rsidDel="00000000" w:rsidR="00000000" w:rsidRPr="00000000">
              <w:rPr>
                <w:sz w:val="22"/>
                <w:szCs w:val="22"/>
                <w:rtl w:val="0"/>
              </w:rPr>
              <w:t xml:space="preserve">24</w:t>
            </w:r>
          </w:p>
        </w:tc>
      </w:tr>
    </w:tbl>
    <w:p w:rsidR="00000000" w:rsidDel="00000000" w:rsidP="00000000" w:rsidRDefault="00000000" w:rsidRPr="00000000" w14:paraId="000000FB">
      <w:pPr>
        <w:rPr>
          <w:b w:val="1"/>
        </w:rPr>
      </w:pPr>
      <w:r w:rsidDel="00000000" w:rsidR="00000000" w:rsidRPr="00000000">
        <w:rPr>
          <w:rtl w:val="0"/>
        </w:rPr>
      </w:r>
    </w:p>
    <w:p w:rsidR="00000000" w:rsidDel="00000000" w:rsidP="00000000" w:rsidRDefault="00000000" w:rsidRPr="00000000" w14:paraId="000000FC">
      <w:pPr>
        <w:rPr/>
      </w:pPr>
      <w:r w:rsidDel="00000000" w:rsidR="00000000" w:rsidRPr="00000000">
        <w:rPr>
          <w:rtl w:val="0"/>
        </w:rPr>
        <w:t xml:space="preserve"> </w:t>
      </w:r>
    </w:p>
    <w:p w:rsidR="00000000" w:rsidDel="00000000" w:rsidP="00000000" w:rsidRDefault="00000000" w:rsidRPr="00000000" w14:paraId="000000FD">
      <w:pPr>
        <w:rPr>
          <w:u w:val="single"/>
        </w:rPr>
      </w:pPr>
      <w:r w:rsidDel="00000000" w:rsidR="00000000" w:rsidRPr="00000000">
        <w:rPr>
          <w:u w:val="single"/>
          <w:rtl w:val="0"/>
        </w:rPr>
        <w:t xml:space="preserve">RECOMMENDATION:</w:t>
      </w:r>
    </w:p>
    <w:p w:rsidR="00000000" w:rsidDel="00000000" w:rsidP="00000000" w:rsidRDefault="00000000" w:rsidRPr="00000000" w14:paraId="000000FE">
      <w:pPr>
        <w:rPr/>
      </w:pPr>
      <w:r w:rsidDel="00000000" w:rsidR="00000000" w:rsidRPr="00000000">
        <w:rPr>
          <w:rtl w:val="0"/>
        </w:rPr>
        <w:t xml:space="preserve">Take this report under advisement.</w:t>
      </w:r>
    </w:p>
    <w:p w:rsidR="00000000" w:rsidDel="00000000" w:rsidP="00000000" w:rsidRDefault="00000000" w:rsidRPr="00000000" w14:paraId="000000FF">
      <w:pPr>
        <w:rPr>
          <w:rFonts w:ascii="Calibri" w:cs="Calibri" w:eastAsia="Calibri" w:hAnsi="Calibri"/>
          <w:i w:val="1"/>
          <w:sz w:val="22"/>
          <w:szCs w:val="22"/>
        </w:rPr>
      </w:pPr>
      <w:r w:rsidDel="00000000" w:rsidR="00000000" w:rsidRPr="00000000">
        <w:br w:type="page"/>
      </w:r>
      <w:r w:rsidDel="00000000" w:rsidR="00000000" w:rsidRPr="00000000">
        <w:rPr>
          <w:rFonts w:ascii="Calibri" w:cs="Calibri" w:eastAsia="Calibri" w:hAnsi="Calibri"/>
          <w:i w:val="1"/>
          <w:sz w:val="22"/>
          <w:szCs w:val="22"/>
        </w:rPr>
        <w:drawing>
          <wp:inline distB="114300" distT="114300" distL="114300" distR="114300">
            <wp:extent cx="5938838" cy="7038975"/>
            <wp:effectExtent b="0" l="0" r="0" t="0"/>
            <wp:docPr id="2" name="image4.png"/>
            <a:graphic>
              <a:graphicData uri="http://schemas.openxmlformats.org/drawingml/2006/picture">
                <pic:pic>
                  <pic:nvPicPr>
                    <pic:cNvPr id="0" name="image4.png"/>
                    <pic:cNvPicPr preferRelativeResize="0"/>
                  </pic:nvPicPr>
                  <pic:blipFill>
                    <a:blip r:embed="rId7"/>
                    <a:srcRect b="12250" l="2564" r="54967" t="8831"/>
                    <a:stretch>
                      <a:fillRect/>
                    </a:stretch>
                  </pic:blipFill>
                  <pic:spPr>
                    <a:xfrm>
                      <a:off x="0" y="0"/>
                      <a:ext cx="5938838" cy="7038975"/>
                    </a:xfrm>
                    <a:prstGeom prst="rect"/>
                    <a:ln/>
                  </pic:spPr>
                </pic:pic>
              </a:graphicData>
            </a:graphic>
          </wp:inline>
        </w:drawing>
      </w:r>
      <w:r w:rsidDel="00000000" w:rsidR="00000000" w:rsidRPr="00000000">
        <w:br w:type="page"/>
      </w:r>
      <w:r w:rsidDel="00000000" w:rsidR="00000000" w:rsidRPr="00000000">
        <w:rPr>
          <w:rtl w:val="0"/>
        </w:rPr>
      </w:r>
    </w:p>
    <w:p w:rsidR="00000000" w:rsidDel="00000000" w:rsidP="00000000" w:rsidRDefault="00000000" w:rsidRPr="00000000" w14:paraId="00000100">
      <w:pPr>
        <w:rPr>
          <w:rFonts w:ascii="Calibri" w:cs="Calibri" w:eastAsia="Calibri" w:hAnsi="Calibri"/>
          <w:i w:val="1"/>
          <w:sz w:val="22"/>
          <w:szCs w:val="22"/>
        </w:rPr>
      </w:pPr>
      <w:r w:rsidDel="00000000" w:rsidR="00000000" w:rsidRPr="00000000">
        <w:rPr>
          <w:rFonts w:ascii="Calibri" w:cs="Calibri" w:eastAsia="Calibri" w:hAnsi="Calibri"/>
          <w:i w:val="1"/>
          <w:sz w:val="22"/>
          <w:szCs w:val="22"/>
        </w:rPr>
        <w:drawing>
          <wp:inline distB="114300" distT="114300" distL="114300" distR="114300">
            <wp:extent cx="6238875" cy="7853363"/>
            <wp:effectExtent b="0" l="0" r="0" t="0"/>
            <wp:docPr id="3" name="image5.png"/>
            <a:graphic>
              <a:graphicData uri="http://schemas.openxmlformats.org/drawingml/2006/picture">
                <pic:pic>
                  <pic:nvPicPr>
                    <pic:cNvPr id="0" name="image5.png"/>
                    <pic:cNvPicPr preferRelativeResize="0"/>
                  </pic:nvPicPr>
                  <pic:blipFill>
                    <a:blip r:embed="rId8"/>
                    <a:srcRect b="5982" l="1762" r="50160" t="9116"/>
                    <a:stretch>
                      <a:fillRect/>
                    </a:stretch>
                  </pic:blipFill>
                  <pic:spPr>
                    <a:xfrm>
                      <a:off x="0" y="0"/>
                      <a:ext cx="6238875" cy="7853363"/>
                    </a:xfrm>
                    <a:prstGeom prst="rect"/>
                    <a:ln/>
                  </pic:spPr>
                </pic:pic>
              </a:graphicData>
            </a:graphic>
          </wp:inline>
        </w:drawing>
      </w:r>
      <w:r w:rsidDel="00000000" w:rsidR="00000000" w:rsidRPr="00000000">
        <w:rPr>
          <w:rtl w:val="0"/>
        </w:rPr>
      </w:r>
    </w:p>
    <w:p w:rsidR="00000000" w:rsidDel="00000000" w:rsidP="00000000" w:rsidRDefault="00000000" w:rsidRPr="00000000" w14:paraId="00000101">
      <w:pPr>
        <w:rPr>
          <w:rFonts w:ascii="Calibri" w:cs="Calibri" w:eastAsia="Calibri" w:hAnsi="Calibri"/>
          <w:i w:val="1"/>
          <w:sz w:val="22"/>
          <w:szCs w:val="22"/>
        </w:rPr>
      </w:pPr>
      <w:r w:rsidDel="00000000" w:rsidR="00000000" w:rsidRPr="00000000">
        <w:rPr>
          <w:rtl w:val="0"/>
        </w:rPr>
      </w:r>
    </w:p>
    <w:p w:rsidR="00000000" w:rsidDel="00000000" w:rsidP="00000000" w:rsidRDefault="00000000" w:rsidRPr="00000000" w14:paraId="00000102">
      <w:pPr>
        <w:rPr>
          <w:rFonts w:ascii="Calibri" w:cs="Calibri" w:eastAsia="Calibri" w:hAnsi="Calibri"/>
          <w:i w:val="1"/>
          <w:sz w:val="22"/>
          <w:szCs w:val="22"/>
        </w:rPr>
      </w:pPr>
      <w:r w:rsidDel="00000000" w:rsidR="00000000" w:rsidRPr="00000000">
        <w:rPr>
          <w:rtl w:val="0"/>
        </w:rPr>
      </w:r>
    </w:p>
    <w:p w:rsidR="00000000" w:rsidDel="00000000" w:rsidP="00000000" w:rsidRDefault="00000000" w:rsidRPr="00000000" w14:paraId="00000103">
      <w:pPr>
        <w:tabs>
          <w:tab w:val="center" w:pos="4320"/>
          <w:tab w:val="right" w:pos="8640"/>
        </w:tabs>
        <w:rPr/>
      </w:pPr>
      <w:r w:rsidDel="00000000" w:rsidR="00000000" w:rsidRPr="00000000">
        <w:rPr>
          <w:rFonts w:ascii="Calibri" w:cs="Calibri" w:eastAsia="Calibri" w:hAnsi="Calibri"/>
          <w:i w:val="1"/>
          <w:sz w:val="22"/>
          <w:szCs w:val="22"/>
          <w:rtl w:val="0"/>
        </w:rPr>
        <w:tab/>
      </w:r>
      <w:r w:rsidDel="00000000" w:rsidR="00000000" w:rsidRPr="00000000">
        <w:rPr>
          <w:rtl w:val="0"/>
        </w:rPr>
        <w:t xml:space="preserve">                                                                                                               </w:t>
      </w:r>
    </w:p>
    <w:p w:rsidR="00000000" w:rsidDel="00000000" w:rsidP="00000000" w:rsidRDefault="00000000" w:rsidRPr="00000000" w14:paraId="00000104">
      <w:pPr>
        <w:tabs>
          <w:tab w:val="center" w:pos="4320"/>
          <w:tab w:val="right" w:pos="8640"/>
        </w:tabs>
        <w:rPr/>
      </w:pPr>
      <w:r w:rsidDel="00000000" w:rsidR="00000000" w:rsidRPr="00000000">
        <w:rPr>
          <w:rtl w:val="0"/>
        </w:rPr>
      </w:r>
    </w:p>
    <w:p w:rsidR="00000000" w:rsidDel="00000000" w:rsidP="00000000" w:rsidRDefault="00000000" w:rsidRPr="00000000" w14:paraId="00000105">
      <w:pPr>
        <w:tabs>
          <w:tab w:val="center" w:pos="4320"/>
          <w:tab w:val="right" w:pos="8640"/>
        </w:tabs>
        <w:rPr>
          <w:i w:val="1"/>
        </w:rPr>
      </w:pPr>
      <w:r w:rsidDel="00000000" w:rsidR="00000000" w:rsidRPr="00000000">
        <w:rPr>
          <w:rtl w:val="0"/>
        </w:rPr>
        <w:t xml:space="preserve">     </w:t>
        <w:tab/>
        <w:tab/>
        <w:tab/>
      </w:r>
      <w:r w:rsidDel="00000000" w:rsidR="00000000" w:rsidRPr="00000000">
        <w:rPr>
          <w:rtl w:val="0"/>
        </w:rPr>
      </w:r>
    </w:p>
    <w:p w:rsidR="00000000" w:rsidDel="00000000" w:rsidP="00000000" w:rsidRDefault="00000000" w:rsidRPr="00000000" w14:paraId="00000106">
      <w:pPr>
        <w:ind w:left="6480" w:firstLine="720"/>
        <w:rPr/>
      </w:pPr>
      <w:bookmarkStart w:colFirst="0" w:colLast="0" w:name="_nn6ipz2kwcy" w:id="2"/>
      <w:bookmarkEnd w:id="2"/>
      <w:r w:rsidDel="00000000" w:rsidR="00000000" w:rsidRPr="00000000">
        <w:rPr>
          <w:rtl w:val="0"/>
        </w:rPr>
        <w:t xml:space="preserve">Enclosure B</w:t>
      </w:r>
    </w:p>
    <w:p w:rsidR="00000000" w:rsidDel="00000000" w:rsidP="00000000" w:rsidRDefault="00000000" w:rsidRPr="00000000" w14:paraId="00000107">
      <w:pPr>
        <w:rPr/>
      </w:pPr>
      <w:bookmarkStart w:colFirst="0" w:colLast="0" w:name="_7yys9we7mup1" w:id="3"/>
      <w:bookmarkEnd w:id="3"/>
      <w:r w:rsidDel="00000000" w:rsidR="00000000" w:rsidRPr="00000000">
        <w:rPr>
          <w:rtl w:val="0"/>
        </w:rPr>
        <w:t xml:space="preserve">                                                                                                                        August 15, 2022</w:t>
      </w:r>
    </w:p>
    <w:p w:rsidR="00000000" w:rsidDel="00000000" w:rsidP="00000000" w:rsidRDefault="00000000" w:rsidRPr="00000000" w14:paraId="00000108">
      <w:pPr>
        <w:rPr/>
      </w:pPr>
      <w:bookmarkStart w:colFirst="0" w:colLast="0" w:name="_6ha9mtvt53th" w:id="4"/>
      <w:bookmarkEnd w:id="4"/>
      <w:r w:rsidDel="00000000" w:rsidR="00000000" w:rsidRPr="00000000">
        <w:rPr>
          <w:rtl w:val="0"/>
        </w:rPr>
      </w:r>
    </w:p>
    <w:p w:rsidR="00000000" w:rsidDel="00000000" w:rsidP="00000000" w:rsidRDefault="00000000" w:rsidRPr="00000000" w14:paraId="00000109">
      <w:pPr>
        <w:rPr/>
      </w:pPr>
      <w:bookmarkStart w:colFirst="0" w:colLast="0" w:name="_au5sklbn4bkg" w:id="5"/>
      <w:bookmarkEnd w:id="5"/>
      <w:r w:rsidDel="00000000" w:rsidR="00000000" w:rsidRPr="00000000">
        <w:rPr>
          <w:rtl w:val="0"/>
        </w:rPr>
      </w:r>
    </w:p>
    <w:p w:rsidR="00000000" w:rsidDel="00000000" w:rsidP="00000000" w:rsidRDefault="00000000" w:rsidRPr="00000000" w14:paraId="0000010A">
      <w:pPr>
        <w:jc w:val="center"/>
        <w:rPr/>
      </w:pPr>
      <w:bookmarkStart w:colFirst="0" w:colLast="0" w:name="_vsvsa337ep9a" w:id="6"/>
      <w:bookmarkEnd w:id="6"/>
      <w:r w:rsidDel="00000000" w:rsidR="00000000" w:rsidRPr="00000000">
        <w:rPr>
          <w:rtl w:val="0"/>
        </w:rPr>
        <w:t xml:space="preserve">Buckner Elementary School Council</w:t>
      </w:r>
    </w:p>
    <w:p w:rsidR="00000000" w:rsidDel="00000000" w:rsidP="00000000" w:rsidRDefault="00000000" w:rsidRPr="00000000" w14:paraId="0000010B">
      <w:pPr>
        <w:jc w:val="center"/>
        <w:rPr/>
      </w:pPr>
      <w:bookmarkStart w:colFirst="0" w:colLast="0" w:name="_vsvsa337ep9a" w:id="6"/>
      <w:bookmarkEnd w:id="6"/>
      <w:r w:rsidDel="00000000" w:rsidR="00000000" w:rsidRPr="00000000">
        <w:rPr>
          <w:rtl w:val="0"/>
        </w:rPr>
        <w:t xml:space="preserve">Oldham County Schools</w:t>
      </w:r>
    </w:p>
    <w:p w:rsidR="00000000" w:rsidDel="00000000" w:rsidP="00000000" w:rsidRDefault="00000000" w:rsidRPr="00000000" w14:paraId="0000010C">
      <w:pPr>
        <w:rPr>
          <w:u w:val="single"/>
        </w:rPr>
      </w:pPr>
      <w:bookmarkStart w:colFirst="0" w:colLast="0" w:name="_vsvsa337ep9a" w:id="6"/>
      <w:bookmarkEnd w:id="6"/>
      <w:r w:rsidDel="00000000" w:rsidR="00000000" w:rsidRPr="00000000">
        <w:rPr>
          <w:u w:val="single"/>
          <w:rtl w:val="0"/>
        </w:rPr>
        <w:t xml:space="preserve">CONCERN:</w:t>
      </w:r>
    </w:p>
    <w:p w:rsidR="00000000" w:rsidDel="00000000" w:rsidP="00000000" w:rsidRDefault="00000000" w:rsidRPr="00000000" w14:paraId="0000010D">
      <w:pPr>
        <w:rPr/>
      </w:pPr>
      <w:bookmarkStart w:colFirst="0" w:colLast="0" w:name="_phpcx9r8me97" w:id="7"/>
      <w:bookmarkEnd w:id="7"/>
      <w:r w:rsidDel="00000000" w:rsidR="00000000" w:rsidRPr="00000000">
        <w:rPr>
          <w:rtl w:val="0"/>
        </w:rPr>
        <w:t xml:space="preserve"> </w:t>
      </w:r>
    </w:p>
    <w:p w:rsidR="00000000" w:rsidDel="00000000" w:rsidP="00000000" w:rsidRDefault="00000000" w:rsidRPr="00000000" w14:paraId="0000010E">
      <w:pPr>
        <w:rPr/>
      </w:pPr>
      <w:bookmarkStart w:colFirst="0" w:colLast="0" w:name="_5tylebibjgxb" w:id="8"/>
      <w:bookmarkEnd w:id="8"/>
      <w:r w:rsidDel="00000000" w:rsidR="00000000" w:rsidRPr="00000000">
        <w:rPr>
          <w:rtl w:val="0"/>
        </w:rPr>
        <w:t xml:space="preserve">        </w:t>
        <w:tab/>
        <w:t xml:space="preserve">Review and approve “Your Duty Under the “Law” and “Managing Public Records”</w:t>
      </w:r>
    </w:p>
    <w:p w:rsidR="00000000" w:rsidDel="00000000" w:rsidP="00000000" w:rsidRDefault="00000000" w:rsidRPr="00000000" w14:paraId="0000010F">
      <w:pPr>
        <w:rPr/>
      </w:pPr>
      <w:bookmarkStart w:colFirst="0" w:colLast="0" w:name="_47lstv73rf02" w:id="9"/>
      <w:bookmarkEnd w:id="9"/>
      <w:r w:rsidDel="00000000" w:rsidR="00000000" w:rsidRPr="00000000">
        <w:rPr>
          <w:rtl w:val="0"/>
        </w:rPr>
        <w:t xml:space="preserve"> </w:t>
      </w:r>
    </w:p>
    <w:p w:rsidR="00000000" w:rsidDel="00000000" w:rsidP="00000000" w:rsidRDefault="00000000" w:rsidRPr="00000000" w14:paraId="00000110">
      <w:pPr>
        <w:rPr>
          <w:u w:val="single"/>
        </w:rPr>
      </w:pPr>
      <w:bookmarkStart w:colFirst="0" w:colLast="0" w:name="_qa06q7ben1a8" w:id="10"/>
      <w:bookmarkEnd w:id="10"/>
      <w:r w:rsidDel="00000000" w:rsidR="00000000" w:rsidRPr="00000000">
        <w:rPr>
          <w:u w:val="single"/>
          <w:rtl w:val="0"/>
        </w:rPr>
        <w:t xml:space="preserve">DISCUSSION:</w:t>
      </w:r>
    </w:p>
    <w:p w:rsidR="00000000" w:rsidDel="00000000" w:rsidP="00000000" w:rsidRDefault="00000000" w:rsidRPr="00000000" w14:paraId="00000111">
      <w:pPr>
        <w:rPr/>
      </w:pPr>
      <w:bookmarkStart w:colFirst="0" w:colLast="0" w:name="_c09a34gl9xly" w:id="11"/>
      <w:bookmarkEnd w:id="11"/>
      <w:r w:rsidDel="00000000" w:rsidR="00000000" w:rsidRPr="00000000">
        <w:rPr>
          <w:rtl w:val="0"/>
        </w:rPr>
        <w:t xml:space="preserve"> </w:t>
      </w:r>
    </w:p>
    <w:p w:rsidR="00000000" w:rsidDel="00000000" w:rsidP="00000000" w:rsidRDefault="00000000" w:rsidRPr="00000000" w14:paraId="00000112">
      <w:pPr>
        <w:rPr/>
      </w:pPr>
      <w:bookmarkStart w:colFirst="0" w:colLast="0" w:name="_s6s3udtv55ue" w:id="12"/>
      <w:bookmarkEnd w:id="12"/>
      <w:r w:rsidDel="00000000" w:rsidR="00000000" w:rsidRPr="00000000">
        <w:rPr>
          <w:rtl w:val="0"/>
        </w:rPr>
        <w:t xml:space="preserve">        </w:t>
        <w:tab/>
        <w:t xml:space="preserve">On July 15, 2016 HB 132 took effect, which amended the </w:t>
      </w:r>
      <w:r w:rsidDel="00000000" w:rsidR="00000000" w:rsidRPr="00000000">
        <w:rPr>
          <w:i w:val="1"/>
          <w:rtl w:val="0"/>
        </w:rPr>
        <w:t xml:space="preserve">Open Records Act</w:t>
      </w:r>
      <w:r w:rsidDel="00000000" w:rsidR="00000000" w:rsidRPr="00000000">
        <w:rPr>
          <w:rtl w:val="0"/>
        </w:rPr>
        <w:t xml:space="preserve">. Pursuant to KRS 160.395(1), superintendents of public school districts must distribute </w:t>
      </w:r>
      <w:r w:rsidDel="00000000" w:rsidR="00000000" w:rsidRPr="00000000">
        <w:rPr>
          <w:i w:val="1"/>
          <w:rtl w:val="0"/>
        </w:rPr>
        <w:t xml:space="preserve">Your Duty Under the Law</w:t>
      </w:r>
      <w:r w:rsidDel="00000000" w:rsidR="00000000" w:rsidRPr="00000000">
        <w:rPr>
          <w:rtl w:val="0"/>
        </w:rPr>
        <w:t xml:space="preserve"> and </w:t>
      </w:r>
      <w:r w:rsidDel="00000000" w:rsidR="00000000" w:rsidRPr="00000000">
        <w:rPr>
          <w:i w:val="1"/>
          <w:rtl w:val="0"/>
        </w:rPr>
        <w:t xml:space="preserve">Managing Government Records</w:t>
      </w:r>
      <w:r w:rsidDel="00000000" w:rsidR="00000000" w:rsidRPr="00000000">
        <w:rPr>
          <w:rtl w:val="0"/>
        </w:rPr>
        <w:t xml:space="preserve"> to each elected school board member and each school-based decision making council member within their respective districts. </w:t>
      </w:r>
      <w:r w:rsidDel="00000000" w:rsidR="00000000" w:rsidRPr="00000000">
        <w:rPr>
          <w:b w:val="1"/>
          <w:rtl w:val="0"/>
        </w:rPr>
        <w:t xml:space="preserve">The materials must be distributed within 60 days of receipt of the newly revised information </w:t>
      </w:r>
      <w:r w:rsidDel="00000000" w:rsidR="00000000" w:rsidRPr="00000000">
        <w:rPr>
          <w:rtl w:val="0"/>
        </w:rPr>
        <w:t xml:space="preserve">from the Attorney General and to newly elected or appointed board and council members within 60 days of their election or appointment.</w:t>
      </w:r>
    </w:p>
    <w:p w:rsidR="00000000" w:rsidDel="00000000" w:rsidP="00000000" w:rsidRDefault="00000000" w:rsidRPr="00000000" w14:paraId="00000113">
      <w:pPr>
        <w:rPr/>
      </w:pPr>
      <w:bookmarkStart w:colFirst="0" w:colLast="0" w:name="_8em129qxxt45" w:id="13"/>
      <w:bookmarkEnd w:id="13"/>
      <w:r w:rsidDel="00000000" w:rsidR="00000000" w:rsidRPr="00000000">
        <w:rPr>
          <w:rtl w:val="0"/>
        </w:rPr>
        <w:t xml:space="preserve"> </w:t>
      </w:r>
    </w:p>
    <w:p w:rsidR="00000000" w:rsidDel="00000000" w:rsidP="00000000" w:rsidRDefault="00000000" w:rsidRPr="00000000" w14:paraId="00000114">
      <w:pPr>
        <w:rPr/>
      </w:pPr>
      <w:bookmarkStart w:colFirst="0" w:colLast="0" w:name="_5m5q3brm9b6a" w:id="14"/>
      <w:bookmarkEnd w:id="14"/>
      <w:r w:rsidDel="00000000" w:rsidR="00000000" w:rsidRPr="00000000">
        <w:rPr>
          <w:rtl w:val="0"/>
        </w:rPr>
        <w:t xml:space="preserve">        </w:t>
        <w:tab/>
        <w:t xml:space="preserve">Please find a Proof of Receipt following this discussion.</w:t>
      </w:r>
    </w:p>
    <w:p w:rsidR="00000000" w:rsidDel="00000000" w:rsidP="00000000" w:rsidRDefault="00000000" w:rsidRPr="00000000" w14:paraId="00000115">
      <w:pPr>
        <w:rPr/>
      </w:pPr>
      <w:bookmarkStart w:colFirst="0" w:colLast="0" w:name="_6lnm724pwkyz" w:id="15"/>
      <w:bookmarkEnd w:id="15"/>
      <w:r w:rsidDel="00000000" w:rsidR="00000000" w:rsidRPr="00000000">
        <w:rPr>
          <w:rtl w:val="0"/>
        </w:rPr>
        <w:t xml:space="preserve"> </w:t>
      </w:r>
    </w:p>
    <w:p w:rsidR="00000000" w:rsidDel="00000000" w:rsidP="00000000" w:rsidRDefault="00000000" w:rsidRPr="00000000" w14:paraId="00000116">
      <w:pPr>
        <w:rPr>
          <w:u w:val="single"/>
        </w:rPr>
      </w:pPr>
      <w:bookmarkStart w:colFirst="0" w:colLast="0" w:name="_asonxa27cprw" w:id="16"/>
      <w:bookmarkEnd w:id="16"/>
      <w:r w:rsidDel="00000000" w:rsidR="00000000" w:rsidRPr="00000000">
        <w:rPr>
          <w:u w:val="single"/>
          <w:rtl w:val="0"/>
        </w:rPr>
        <w:t xml:space="preserve">RECOMMENDATION:</w:t>
      </w:r>
    </w:p>
    <w:p w:rsidR="00000000" w:rsidDel="00000000" w:rsidP="00000000" w:rsidRDefault="00000000" w:rsidRPr="00000000" w14:paraId="00000117">
      <w:pPr>
        <w:rPr/>
      </w:pPr>
      <w:bookmarkStart w:colFirst="0" w:colLast="0" w:name="_suqkkvjxdgtx" w:id="17"/>
      <w:bookmarkEnd w:id="17"/>
      <w:r w:rsidDel="00000000" w:rsidR="00000000" w:rsidRPr="00000000">
        <w:rPr>
          <w:rtl w:val="0"/>
        </w:rPr>
        <w:t xml:space="preserve"> </w:t>
      </w:r>
    </w:p>
    <w:p w:rsidR="00000000" w:rsidDel="00000000" w:rsidP="00000000" w:rsidRDefault="00000000" w:rsidRPr="00000000" w14:paraId="00000118">
      <w:pPr>
        <w:rPr/>
      </w:pPr>
      <w:bookmarkStart w:colFirst="0" w:colLast="0" w:name="_684hu8aa96us" w:id="18"/>
      <w:bookmarkEnd w:id="18"/>
      <w:r w:rsidDel="00000000" w:rsidR="00000000" w:rsidRPr="00000000">
        <w:rPr>
          <w:rtl w:val="0"/>
        </w:rPr>
        <w:t xml:space="preserve">        </w:t>
        <w:tab/>
        <w:t xml:space="preserve">Review the documents “Your Duty Under the Law” and “Managing Public Records.” Sign a copy for the official records.</w:t>
      </w:r>
    </w:p>
    <w:p w:rsidR="00000000" w:rsidDel="00000000" w:rsidP="00000000" w:rsidRDefault="00000000" w:rsidRPr="00000000" w14:paraId="00000119">
      <w:pPr>
        <w:spacing w:after="200" w:line="276" w:lineRule="auto"/>
        <w:rPr/>
      </w:pPr>
      <w:r w:rsidDel="00000000" w:rsidR="00000000" w:rsidRPr="00000000">
        <w:rPr>
          <w:rtl w:val="0"/>
        </w:rPr>
      </w:r>
    </w:p>
    <w:p w:rsidR="00000000" w:rsidDel="00000000" w:rsidP="00000000" w:rsidRDefault="00000000" w:rsidRPr="00000000" w14:paraId="0000011A">
      <w:pPr>
        <w:tabs>
          <w:tab w:val="center" w:pos="4320"/>
          <w:tab w:val="right" w:pos="8640"/>
        </w:tabs>
        <w:rPr/>
      </w:pPr>
      <w:r w:rsidDel="00000000" w:rsidR="00000000" w:rsidRPr="00000000">
        <w:rPr>
          <w:rtl w:val="0"/>
        </w:rPr>
      </w:r>
    </w:p>
    <w:p w:rsidR="00000000" w:rsidDel="00000000" w:rsidP="00000000" w:rsidRDefault="00000000" w:rsidRPr="00000000" w14:paraId="0000011B">
      <w:pPr>
        <w:rPr/>
      </w:pPr>
      <w:bookmarkStart w:colFirst="0" w:colLast="0" w:name="_ip5upve9pyz8" w:id="19"/>
      <w:bookmarkEnd w:id="19"/>
      <w:r w:rsidDel="00000000" w:rsidR="00000000" w:rsidRPr="00000000">
        <w:rPr>
          <w:rtl w:val="0"/>
        </w:rPr>
      </w:r>
    </w:p>
    <w:p w:rsidR="00000000" w:rsidDel="00000000" w:rsidP="00000000" w:rsidRDefault="00000000" w:rsidRPr="00000000" w14:paraId="0000011C">
      <w:pPr>
        <w:tabs>
          <w:tab w:val="center" w:pos="4320"/>
          <w:tab w:val="right" w:pos="8640"/>
        </w:tabs>
        <w:rPr>
          <w:b w:val="1"/>
        </w:rPr>
      </w:pPr>
      <w:r w:rsidDel="00000000" w:rsidR="00000000" w:rsidRPr="00000000">
        <w:rPr>
          <w:rtl w:val="0"/>
        </w:rPr>
      </w:r>
    </w:p>
    <w:p w:rsidR="00000000" w:rsidDel="00000000" w:rsidP="00000000" w:rsidRDefault="00000000" w:rsidRPr="00000000" w14:paraId="0000011D">
      <w:pPr>
        <w:tabs>
          <w:tab w:val="center" w:pos="4320"/>
          <w:tab w:val="right" w:pos="8640"/>
        </w:tabs>
        <w:rPr>
          <w:b w:val="1"/>
        </w:rPr>
      </w:pPr>
      <w:r w:rsidDel="00000000" w:rsidR="00000000" w:rsidRPr="00000000">
        <w:rPr>
          <w:rtl w:val="0"/>
        </w:rPr>
      </w:r>
    </w:p>
    <w:p w:rsidR="00000000" w:rsidDel="00000000" w:rsidP="00000000" w:rsidRDefault="00000000" w:rsidRPr="00000000" w14:paraId="0000011E">
      <w:pPr>
        <w:tabs>
          <w:tab w:val="center" w:pos="4320"/>
          <w:tab w:val="right" w:pos="8640"/>
        </w:tabs>
        <w:rPr>
          <w:b w:val="1"/>
        </w:rPr>
      </w:pPr>
      <w:r w:rsidDel="00000000" w:rsidR="00000000" w:rsidRPr="00000000">
        <w:rPr>
          <w:rtl w:val="0"/>
        </w:rPr>
      </w:r>
    </w:p>
    <w:p w:rsidR="00000000" w:rsidDel="00000000" w:rsidP="00000000" w:rsidRDefault="00000000" w:rsidRPr="00000000" w14:paraId="0000011F">
      <w:pPr>
        <w:tabs>
          <w:tab w:val="center" w:pos="4320"/>
          <w:tab w:val="right" w:pos="8640"/>
        </w:tabs>
        <w:rPr>
          <w:b w:val="1"/>
        </w:rPr>
      </w:pPr>
      <w:r w:rsidDel="00000000" w:rsidR="00000000" w:rsidRPr="00000000">
        <w:rPr>
          <w:rtl w:val="0"/>
        </w:rPr>
      </w:r>
    </w:p>
    <w:p w:rsidR="00000000" w:rsidDel="00000000" w:rsidP="00000000" w:rsidRDefault="00000000" w:rsidRPr="00000000" w14:paraId="00000120">
      <w:pPr>
        <w:tabs>
          <w:tab w:val="center" w:pos="4320"/>
          <w:tab w:val="right" w:pos="8640"/>
        </w:tabs>
        <w:rPr>
          <w:b w:val="1"/>
        </w:rPr>
      </w:pPr>
      <w:r w:rsidDel="00000000" w:rsidR="00000000" w:rsidRPr="00000000">
        <w:rPr>
          <w:rtl w:val="0"/>
        </w:rPr>
      </w:r>
    </w:p>
    <w:p w:rsidR="00000000" w:rsidDel="00000000" w:rsidP="00000000" w:rsidRDefault="00000000" w:rsidRPr="00000000" w14:paraId="00000121">
      <w:pPr>
        <w:tabs>
          <w:tab w:val="center" w:pos="4320"/>
          <w:tab w:val="right" w:pos="8640"/>
        </w:tabs>
        <w:rPr>
          <w:b w:val="1"/>
        </w:rPr>
      </w:pPr>
      <w:r w:rsidDel="00000000" w:rsidR="00000000" w:rsidRPr="00000000">
        <w:rPr>
          <w:rtl w:val="0"/>
        </w:rPr>
      </w:r>
    </w:p>
    <w:p w:rsidR="00000000" w:rsidDel="00000000" w:rsidP="00000000" w:rsidRDefault="00000000" w:rsidRPr="00000000" w14:paraId="00000122">
      <w:pPr>
        <w:tabs>
          <w:tab w:val="center" w:pos="4320"/>
          <w:tab w:val="right" w:pos="8640"/>
        </w:tabs>
        <w:rPr>
          <w:b w:val="1"/>
        </w:rPr>
      </w:pPr>
      <w:r w:rsidDel="00000000" w:rsidR="00000000" w:rsidRPr="00000000">
        <w:rPr>
          <w:rtl w:val="0"/>
        </w:rPr>
      </w:r>
    </w:p>
    <w:p w:rsidR="00000000" w:rsidDel="00000000" w:rsidP="00000000" w:rsidRDefault="00000000" w:rsidRPr="00000000" w14:paraId="00000123">
      <w:pPr>
        <w:tabs>
          <w:tab w:val="center" w:pos="4320"/>
          <w:tab w:val="right" w:pos="8640"/>
        </w:tabs>
        <w:rPr>
          <w:b w:val="1"/>
        </w:rPr>
      </w:pPr>
      <w:r w:rsidDel="00000000" w:rsidR="00000000" w:rsidRPr="00000000">
        <w:rPr>
          <w:rtl w:val="0"/>
        </w:rPr>
      </w:r>
    </w:p>
    <w:p w:rsidR="00000000" w:rsidDel="00000000" w:rsidP="00000000" w:rsidRDefault="00000000" w:rsidRPr="00000000" w14:paraId="00000124">
      <w:pPr>
        <w:tabs>
          <w:tab w:val="center" w:pos="4320"/>
          <w:tab w:val="right" w:pos="8640"/>
        </w:tabs>
        <w:rPr>
          <w:b w:val="1"/>
        </w:rPr>
      </w:pPr>
      <w:r w:rsidDel="00000000" w:rsidR="00000000" w:rsidRPr="00000000">
        <w:rPr>
          <w:rtl w:val="0"/>
        </w:rPr>
      </w:r>
    </w:p>
    <w:p w:rsidR="00000000" w:rsidDel="00000000" w:rsidP="00000000" w:rsidRDefault="00000000" w:rsidRPr="00000000" w14:paraId="00000125">
      <w:pPr>
        <w:tabs>
          <w:tab w:val="center" w:pos="4320"/>
          <w:tab w:val="right" w:pos="8640"/>
        </w:tabs>
        <w:rPr>
          <w:b w:val="1"/>
        </w:rPr>
      </w:pPr>
      <w:r w:rsidDel="00000000" w:rsidR="00000000" w:rsidRPr="00000000">
        <w:rPr>
          <w:rtl w:val="0"/>
        </w:rPr>
      </w:r>
    </w:p>
    <w:p w:rsidR="00000000" w:rsidDel="00000000" w:rsidP="00000000" w:rsidRDefault="00000000" w:rsidRPr="00000000" w14:paraId="00000126">
      <w:pPr>
        <w:tabs>
          <w:tab w:val="center" w:pos="4320"/>
          <w:tab w:val="right" w:pos="8640"/>
        </w:tabs>
        <w:rPr>
          <w:b w:val="1"/>
        </w:rPr>
      </w:pPr>
      <w:r w:rsidDel="00000000" w:rsidR="00000000" w:rsidRPr="00000000">
        <w:rPr>
          <w:rtl w:val="0"/>
        </w:rPr>
      </w:r>
    </w:p>
    <w:p w:rsidR="00000000" w:rsidDel="00000000" w:rsidP="00000000" w:rsidRDefault="00000000" w:rsidRPr="00000000" w14:paraId="00000127">
      <w:pPr>
        <w:tabs>
          <w:tab w:val="center" w:pos="4320"/>
          <w:tab w:val="right" w:pos="8640"/>
        </w:tabs>
        <w:rPr>
          <w:b w:val="1"/>
        </w:rPr>
      </w:pPr>
      <w:r w:rsidDel="00000000" w:rsidR="00000000" w:rsidRPr="00000000">
        <w:rPr>
          <w:rtl w:val="0"/>
        </w:rPr>
      </w:r>
    </w:p>
    <w:p w:rsidR="00000000" w:rsidDel="00000000" w:rsidP="00000000" w:rsidRDefault="00000000" w:rsidRPr="00000000" w14:paraId="00000128">
      <w:pPr>
        <w:tabs>
          <w:tab w:val="center" w:pos="4320"/>
          <w:tab w:val="right" w:pos="8640"/>
        </w:tabs>
        <w:rPr>
          <w:b w:val="1"/>
        </w:rPr>
      </w:pPr>
      <w:r w:rsidDel="00000000" w:rsidR="00000000" w:rsidRPr="00000000">
        <w:rPr>
          <w:rtl w:val="0"/>
        </w:rPr>
      </w:r>
    </w:p>
    <w:p w:rsidR="00000000" w:rsidDel="00000000" w:rsidP="00000000" w:rsidRDefault="00000000" w:rsidRPr="00000000" w14:paraId="00000129">
      <w:pPr>
        <w:tabs>
          <w:tab w:val="center" w:pos="4320"/>
          <w:tab w:val="right" w:pos="8640"/>
        </w:tabs>
        <w:rPr>
          <w:b w:val="1"/>
        </w:rPr>
      </w:pPr>
      <w:r w:rsidDel="00000000" w:rsidR="00000000" w:rsidRPr="00000000">
        <w:rPr>
          <w:rtl w:val="0"/>
        </w:rPr>
      </w:r>
    </w:p>
    <w:p w:rsidR="00000000" w:rsidDel="00000000" w:rsidP="00000000" w:rsidRDefault="00000000" w:rsidRPr="00000000" w14:paraId="0000012A">
      <w:pPr>
        <w:tabs>
          <w:tab w:val="center" w:pos="4320"/>
          <w:tab w:val="right" w:pos="8640"/>
        </w:tabs>
        <w:rPr>
          <w:b w:val="1"/>
        </w:rPr>
      </w:pPr>
      <w:r w:rsidDel="00000000" w:rsidR="00000000" w:rsidRPr="00000000">
        <w:rPr>
          <w:rtl w:val="0"/>
        </w:rPr>
      </w:r>
    </w:p>
    <w:p w:rsidR="00000000" w:rsidDel="00000000" w:rsidP="00000000" w:rsidRDefault="00000000" w:rsidRPr="00000000" w14:paraId="0000012B">
      <w:pPr>
        <w:tabs>
          <w:tab w:val="center" w:pos="4320"/>
          <w:tab w:val="right" w:pos="8640"/>
        </w:tabs>
        <w:rPr>
          <w:b w:val="1"/>
        </w:rPr>
      </w:pPr>
      <w:r w:rsidDel="00000000" w:rsidR="00000000" w:rsidRPr="00000000">
        <w:rPr>
          <w:rtl w:val="0"/>
        </w:rPr>
      </w:r>
    </w:p>
    <w:p w:rsidR="00000000" w:rsidDel="00000000" w:rsidP="00000000" w:rsidRDefault="00000000" w:rsidRPr="00000000" w14:paraId="0000012C">
      <w:pPr>
        <w:tabs>
          <w:tab w:val="center" w:pos="4320"/>
          <w:tab w:val="right" w:pos="8640"/>
        </w:tabs>
        <w:rPr>
          <w:b w:val="1"/>
        </w:rPr>
      </w:pPr>
      <w:r w:rsidDel="00000000" w:rsidR="00000000" w:rsidRPr="00000000">
        <w:rPr>
          <w:rtl w:val="0"/>
        </w:rPr>
      </w:r>
    </w:p>
    <w:p w:rsidR="00000000" w:rsidDel="00000000" w:rsidP="00000000" w:rsidRDefault="00000000" w:rsidRPr="00000000" w14:paraId="0000012D">
      <w:pPr>
        <w:tabs>
          <w:tab w:val="center" w:pos="4320"/>
          <w:tab w:val="right" w:pos="8640"/>
        </w:tabs>
        <w:rPr>
          <w:b w:val="1"/>
        </w:rPr>
      </w:pPr>
      <w:r w:rsidDel="00000000" w:rsidR="00000000" w:rsidRPr="00000000">
        <w:rPr>
          <w:rtl w:val="0"/>
        </w:rPr>
      </w:r>
    </w:p>
    <w:p w:rsidR="00000000" w:rsidDel="00000000" w:rsidP="00000000" w:rsidRDefault="00000000" w:rsidRPr="00000000" w14:paraId="0000012E">
      <w:pPr>
        <w:tabs>
          <w:tab w:val="center" w:pos="4320"/>
          <w:tab w:val="right" w:pos="8640"/>
        </w:tabs>
        <w:rPr>
          <w:b w:val="1"/>
        </w:rPr>
      </w:pPr>
      <w:r w:rsidDel="00000000" w:rsidR="00000000" w:rsidRPr="00000000">
        <w:rPr>
          <w:rtl w:val="0"/>
        </w:rPr>
      </w:r>
    </w:p>
    <w:p w:rsidR="00000000" w:rsidDel="00000000" w:rsidP="00000000" w:rsidRDefault="00000000" w:rsidRPr="00000000" w14:paraId="0000012F">
      <w:pPr>
        <w:ind w:left="6480" w:firstLine="720"/>
        <w:rPr/>
      </w:pPr>
      <w:bookmarkStart w:colFirst="0" w:colLast="0" w:name="_dddt3kocgxru" w:id="20"/>
      <w:bookmarkEnd w:id="20"/>
      <w:r w:rsidDel="00000000" w:rsidR="00000000" w:rsidRPr="00000000">
        <w:rPr>
          <w:rtl w:val="0"/>
        </w:rPr>
        <w:t xml:space="preserve">Enclosure C</w:t>
      </w:r>
    </w:p>
    <w:p w:rsidR="00000000" w:rsidDel="00000000" w:rsidP="00000000" w:rsidRDefault="00000000" w:rsidRPr="00000000" w14:paraId="00000130">
      <w:pPr>
        <w:rPr/>
      </w:pPr>
      <w:bookmarkStart w:colFirst="0" w:colLast="0" w:name="_pecypuw1q6uc" w:id="21"/>
      <w:bookmarkEnd w:id="21"/>
      <w:r w:rsidDel="00000000" w:rsidR="00000000" w:rsidRPr="00000000">
        <w:rPr>
          <w:rtl w:val="0"/>
        </w:rPr>
        <w:t xml:space="preserve">                                                                                                                    </w:t>
        <w:tab/>
        <w:t xml:space="preserve">Aug. 15, 2022</w:t>
      </w:r>
    </w:p>
    <w:p w:rsidR="00000000" w:rsidDel="00000000" w:rsidP="00000000" w:rsidRDefault="00000000" w:rsidRPr="00000000" w14:paraId="00000131">
      <w:pPr>
        <w:rPr/>
      </w:pPr>
      <w:bookmarkStart w:colFirst="0" w:colLast="0" w:name="_mte4vws048z4" w:id="22"/>
      <w:bookmarkEnd w:id="22"/>
      <w:r w:rsidDel="00000000" w:rsidR="00000000" w:rsidRPr="00000000">
        <w:rPr>
          <w:rtl w:val="0"/>
        </w:rPr>
        <w:t xml:space="preserve"> </w:t>
      </w:r>
    </w:p>
    <w:p w:rsidR="00000000" w:rsidDel="00000000" w:rsidP="00000000" w:rsidRDefault="00000000" w:rsidRPr="00000000" w14:paraId="00000132">
      <w:pPr>
        <w:rPr/>
      </w:pPr>
      <w:bookmarkStart w:colFirst="0" w:colLast="0" w:name="_xx98izsx22ru" w:id="23"/>
      <w:bookmarkEnd w:id="23"/>
      <w:r w:rsidDel="00000000" w:rsidR="00000000" w:rsidRPr="00000000">
        <w:rPr>
          <w:rtl w:val="0"/>
        </w:rPr>
        <w:t xml:space="preserve"> </w:t>
      </w:r>
    </w:p>
    <w:p w:rsidR="00000000" w:rsidDel="00000000" w:rsidP="00000000" w:rsidRDefault="00000000" w:rsidRPr="00000000" w14:paraId="00000133">
      <w:pPr>
        <w:rPr/>
      </w:pPr>
      <w:bookmarkStart w:colFirst="0" w:colLast="0" w:name="_ohc12ivsvaey" w:id="24"/>
      <w:bookmarkEnd w:id="24"/>
      <w:r w:rsidDel="00000000" w:rsidR="00000000" w:rsidRPr="00000000">
        <w:rPr>
          <w:rtl w:val="0"/>
        </w:rPr>
        <w:t xml:space="preserve"> </w:t>
      </w:r>
    </w:p>
    <w:p w:rsidR="00000000" w:rsidDel="00000000" w:rsidP="00000000" w:rsidRDefault="00000000" w:rsidRPr="00000000" w14:paraId="00000134">
      <w:pPr>
        <w:jc w:val="center"/>
        <w:rPr/>
      </w:pPr>
      <w:bookmarkStart w:colFirst="0" w:colLast="0" w:name="_dddt3kocgxru" w:id="20"/>
      <w:bookmarkEnd w:id="20"/>
      <w:r w:rsidDel="00000000" w:rsidR="00000000" w:rsidRPr="00000000">
        <w:rPr>
          <w:rtl w:val="0"/>
        </w:rPr>
        <w:t xml:space="preserve">Buckner Elementary School Council</w:t>
      </w:r>
    </w:p>
    <w:p w:rsidR="00000000" w:rsidDel="00000000" w:rsidP="00000000" w:rsidRDefault="00000000" w:rsidRPr="00000000" w14:paraId="00000135">
      <w:pPr>
        <w:jc w:val="center"/>
        <w:rPr/>
      </w:pPr>
      <w:bookmarkStart w:colFirst="0" w:colLast="0" w:name="_dddt3kocgxru" w:id="20"/>
      <w:bookmarkEnd w:id="20"/>
      <w:r w:rsidDel="00000000" w:rsidR="00000000" w:rsidRPr="00000000">
        <w:rPr>
          <w:rtl w:val="0"/>
        </w:rPr>
        <w:t xml:space="preserve">Oldham County Schools</w:t>
      </w:r>
    </w:p>
    <w:p w:rsidR="00000000" w:rsidDel="00000000" w:rsidP="00000000" w:rsidRDefault="00000000" w:rsidRPr="00000000" w14:paraId="00000136">
      <w:pPr>
        <w:rPr/>
      </w:pPr>
      <w:bookmarkStart w:colFirst="0" w:colLast="0" w:name="_dddt3kocgxru" w:id="20"/>
      <w:bookmarkEnd w:id="20"/>
      <w:r w:rsidDel="00000000" w:rsidR="00000000" w:rsidRPr="00000000">
        <w:rPr>
          <w:rtl w:val="0"/>
        </w:rPr>
        <w:t xml:space="preserve"> </w:t>
      </w:r>
    </w:p>
    <w:p w:rsidR="00000000" w:rsidDel="00000000" w:rsidP="00000000" w:rsidRDefault="00000000" w:rsidRPr="00000000" w14:paraId="00000137">
      <w:pPr>
        <w:rPr>
          <w:u w:val="single"/>
        </w:rPr>
      </w:pPr>
      <w:bookmarkStart w:colFirst="0" w:colLast="0" w:name="_2ydggxwjdavy" w:id="25"/>
      <w:bookmarkEnd w:id="25"/>
      <w:r w:rsidDel="00000000" w:rsidR="00000000" w:rsidRPr="00000000">
        <w:rPr>
          <w:u w:val="single"/>
          <w:rtl w:val="0"/>
        </w:rPr>
        <w:t xml:space="preserve">CONCERN:</w:t>
      </w:r>
    </w:p>
    <w:p w:rsidR="00000000" w:rsidDel="00000000" w:rsidP="00000000" w:rsidRDefault="00000000" w:rsidRPr="00000000" w14:paraId="00000138">
      <w:pPr>
        <w:rPr/>
      </w:pPr>
      <w:bookmarkStart w:colFirst="0" w:colLast="0" w:name="_q9wnfl54yrpy" w:id="26"/>
      <w:bookmarkEnd w:id="26"/>
      <w:r w:rsidDel="00000000" w:rsidR="00000000" w:rsidRPr="00000000">
        <w:rPr>
          <w:rtl w:val="0"/>
        </w:rPr>
        <w:t xml:space="preserve"> </w:t>
      </w:r>
    </w:p>
    <w:p w:rsidR="00000000" w:rsidDel="00000000" w:rsidP="00000000" w:rsidRDefault="00000000" w:rsidRPr="00000000" w14:paraId="00000139">
      <w:pPr>
        <w:rPr/>
      </w:pPr>
      <w:bookmarkStart w:colFirst="0" w:colLast="0" w:name="_53joqpg30ny6" w:id="27"/>
      <w:bookmarkEnd w:id="27"/>
      <w:r w:rsidDel="00000000" w:rsidR="00000000" w:rsidRPr="00000000">
        <w:rPr>
          <w:rtl w:val="0"/>
        </w:rPr>
        <w:t xml:space="preserve">   Consider a proposed calendar of Council meetings for the 2022/2023 school year.</w:t>
      </w:r>
    </w:p>
    <w:p w:rsidR="00000000" w:rsidDel="00000000" w:rsidP="00000000" w:rsidRDefault="00000000" w:rsidRPr="00000000" w14:paraId="0000013A">
      <w:pPr>
        <w:rPr/>
      </w:pPr>
      <w:bookmarkStart w:colFirst="0" w:colLast="0" w:name="_4flk4vljln4i" w:id="28"/>
      <w:bookmarkEnd w:id="28"/>
      <w:r w:rsidDel="00000000" w:rsidR="00000000" w:rsidRPr="00000000">
        <w:rPr>
          <w:rtl w:val="0"/>
        </w:rPr>
        <w:t xml:space="preserve"> </w:t>
      </w:r>
    </w:p>
    <w:p w:rsidR="00000000" w:rsidDel="00000000" w:rsidP="00000000" w:rsidRDefault="00000000" w:rsidRPr="00000000" w14:paraId="0000013B">
      <w:pPr>
        <w:rPr>
          <w:u w:val="single"/>
        </w:rPr>
      </w:pPr>
      <w:bookmarkStart w:colFirst="0" w:colLast="0" w:name="_dev4iqg2zv81" w:id="29"/>
      <w:bookmarkEnd w:id="29"/>
      <w:r w:rsidDel="00000000" w:rsidR="00000000" w:rsidRPr="00000000">
        <w:rPr>
          <w:u w:val="single"/>
          <w:rtl w:val="0"/>
        </w:rPr>
        <w:t xml:space="preserve">DISCUSSION:</w:t>
      </w:r>
    </w:p>
    <w:p w:rsidR="00000000" w:rsidDel="00000000" w:rsidP="00000000" w:rsidRDefault="00000000" w:rsidRPr="00000000" w14:paraId="0000013C">
      <w:pPr>
        <w:rPr/>
      </w:pPr>
      <w:bookmarkStart w:colFirst="0" w:colLast="0" w:name="_pkhmrw33zdj4" w:id="30"/>
      <w:bookmarkEnd w:id="30"/>
      <w:r w:rsidDel="00000000" w:rsidR="00000000" w:rsidRPr="00000000">
        <w:rPr>
          <w:rtl w:val="0"/>
        </w:rPr>
        <w:t xml:space="preserve"> </w:t>
      </w:r>
    </w:p>
    <w:p w:rsidR="00000000" w:rsidDel="00000000" w:rsidP="00000000" w:rsidRDefault="00000000" w:rsidRPr="00000000" w14:paraId="0000013D">
      <w:pPr>
        <w:rPr/>
      </w:pPr>
      <w:bookmarkStart w:colFirst="0" w:colLast="0" w:name="_a6ho9lmgs6pt" w:id="31"/>
      <w:bookmarkEnd w:id="31"/>
      <w:r w:rsidDel="00000000" w:rsidR="00000000" w:rsidRPr="00000000">
        <w:rPr>
          <w:rtl w:val="0"/>
        </w:rPr>
        <w:t xml:space="preserve">Our B.E.S.C. Policy 1002, "Operating Council Meetings," dictates that we "annually establish a schedule of meetings for the coming year at our regularly scheduled meeting.</w:t>
      </w:r>
    </w:p>
    <w:p w:rsidR="00000000" w:rsidDel="00000000" w:rsidP="00000000" w:rsidRDefault="00000000" w:rsidRPr="00000000" w14:paraId="0000013E">
      <w:pPr>
        <w:rPr/>
      </w:pPr>
      <w:bookmarkStart w:colFirst="0" w:colLast="0" w:name="_rxn5vthkrbfz" w:id="32"/>
      <w:bookmarkEnd w:id="32"/>
      <w:r w:rsidDel="00000000" w:rsidR="00000000" w:rsidRPr="00000000">
        <w:rPr>
          <w:rtl w:val="0"/>
        </w:rPr>
        <w:t xml:space="preserve"> </w:t>
      </w:r>
    </w:p>
    <w:p w:rsidR="00000000" w:rsidDel="00000000" w:rsidP="00000000" w:rsidRDefault="00000000" w:rsidRPr="00000000" w14:paraId="0000013F">
      <w:pPr>
        <w:rPr/>
      </w:pPr>
      <w:bookmarkStart w:colFirst="0" w:colLast="0" w:name="_500dc9t9eyyk" w:id="33"/>
      <w:bookmarkEnd w:id="33"/>
      <w:r w:rsidDel="00000000" w:rsidR="00000000" w:rsidRPr="00000000">
        <w:rPr>
          <w:rtl w:val="0"/>
        </w:rPr>
        <w:t xml:space="preserve">I am proposing that we conduct our meetings on Mondays at 3:00 in the ARC room</w:t>
      </w:r>
    </w:p>
    <w:p w:rsidR="00000000" w:rsidDel="00000000" w:rsidP="00000000" w:rsidRDefault="00000000" w:rsidRPr="00000000" w14:paraId="00000140">
      <w:pPr>
        <w:rPr/>
      </w:pPr>
      <w:bookmarkStart w:colFirst="0" w:colLast="0" w:name="_2p1vx2lv0dua" w:id="34"/>
      <w:bookmarkEnd w:id="34"/>
      <w:r w:rsidDel="00000000" w:rsidR="00000000" w:rsidRPr="00000000">
        <w:rPr>
          <w:rtl w:val="0"/>
        </w:rPr>
        <w:t xml:space="preserve"> </w:t>
      </w:r>
    </w:p>
    <w:p w:rsidR="00000000" w:rsidDel="00000000" w:rsidP="00000000" w:rsidRDefault="00000000" w:rsidRPr="00000000" w14:paraId="00000141">
      <w:pPr>
        <w:rPr/>
      </w:pPr>
      <w:bookmarkStart w:colFirst="0" w:colLast="0" w:name="_quv98x5s225t" w:id="35"/>
      <w:bookmarkEnd w:id="35"/>
      <w:r w:rsidDel="00000000" w:rsidR="00000000" w:rsidRPr="00000000">
        <w:rPr>
          <w:rtl w:val="0"/>
        </w:rPr>
        <w:t xml:space="preserve">The proposed schedule(s) of BESC meetings for the 2022/2023 school year is as follows:</w:t>
      </w:r>
    </w:p>
    <w:p w:rsidR="00000000" w:rsidDel="00000000" w:rsidP="00000000" w:rsidRDefault="00000000" w:rsidRPr="00000000" w14:paraId="00000142">
      <w:pPr>
        <w:rPr/>
      </w:pPr>
      <w:bookmarkStart w:colFirst="0" w:colLast="0" w:name="_urtgwa1gnw8e" w:id="36"/>
      <w:bookmarkEnd w:id="36"/>
      <w:r w:rsidDel="00000000" w:rsidR="00000000" w:rsidRPr="00000000">
        <w:rPr>
          <w:rtl w:val="0"/>
        </w:rPr>
        <w:t xml:space="preserve">August 15</w:t>
        <w:tab/>
        <w:t xml:space="preserve">                                    January 23 </w:t>
      </w:r>
    </w:p>
    <w:p w:rsidR="00000000" w:rsidDel="00000000" w:rsidP="00000000" w:rsidRDefault="00000000" w:rsidRPr="00000000" w14:paraId="00000143">
      <w:pPr>
        <w:rPr/>
      </w:pPr>
      <w:bookmarkStart w:colFirst="0" w:colLast="0" w:name="_bdxpkzcuzq7" w:id="37"/>
      <w:bookmarkEnd w:id="37"/>
      <w:r w:rsidDel="00000000" w:rsidR="00000000" w:rsidRPr="00000000">
        <w:rPr>
          <w:rtl w:val="0"/>
        </w:rPr>
        <w:t xml:space="preserve">September 19                                 </w:t>
        <w:tab/>
        <w:t xml:space="preserve">February 27</w:t>
      </w:r>
    </w:p>
    <w:p w:rsidR="00000000" w:rsidDel="00000000" w:rsidP="00000000" w:rsidRDefault="00000000" w:rsidRPr="00000000" w14:paraId="00000144">
      <w:pPr>
        <w:rPr/>
      </w:pPr>
      <w:bookmarkStart w:colFirst="0" w:colLast="0" w:name="_cj94y8j2uhfn" w:id="38"/>
      <w:bookmarkEnd w:id="38"/>
      <w:r w:rsidDel="00000000" w:rsidR="00000000" w:rsidRPr="00000000">
        <w:rPr>
          <w:rtl w:val="0"/>
        </w:rPr>
        <w:t xml:space="preserve">October 17                                 </w:t>
        <w:tab/>
        <w:t xml:space="preserve">March 20</w:t>
      </w:r>
    </w:p>
    <w:p w:rsidR="00000000" w:rsidDel="00000000" w:rsidP="00000000" w:rsidRDefault="00000000" w:rsidRPr="00000000" w14:paraId="00000145">
      <w:pPr>
        <w:rPr/>
      </w:pPr>
      <w:bookmarkStart w:colFirst="0" w:colLast="0" w:name="_e2t3a4rzjk7c" w:id="39"/>
      <w:bookmarkEnd w:id="39"/>
      <w:r w:rsidDel="00000000" w:rsidR="00000000" w:rsidRPr="00000000">
        <w:rPr>
          <w:rtl w:val="0"/>
        </w:rPr>
        <w:t xml:space="preserve">November 21                               </w:t>
        <w:tab/>
        <w:t xml:space="preserve">April 17</w:t>
      </w:r>
    </w:p>
    <w:p w:rsidR="00000000" w:rsidDel="00000000" w:rsidP="00000000" w:rsidRDefault="00000000" w:rsidRPr="00000000" w14:paraId="00000146">
      <w:pPr>
        <w:rPr/>
      </w:pPr>
      <w:bookmarkStart w:colFirst="0" w:colLast="0" w:name="_y0yyxpvd9mcc" w:id="40"/>
      <w:bookmarkEnd w:id="40"/>
      <w:r w:rsidDel="00000000" w:rsidR="00000000" w:rsidRPr="00000000">
        <w:rPr>
          <w:rtl w:val="0"/>
        </w:rPr>
        <w:t xml:space="preserve">December 12</w:t>
        <w:tab/>
        <w:tab/>
        <w:t xml:space="preserve">             </w:t>
        <w:tab/>
        <w:t xml:space="preserve">May 15</w:t>
      </w:r>
    </w:p>
    <w:p w:rsidR="00000000" w:rsidDel="00000000" w:rsidP="00000000" w:rsidRDefault="00000000" w:rsidRPr="00000000" w14:paraId="00000147">
      <w:pPr>
        <w:rPr/>
      </w:pPr>
      <w:bookmarkStart w:colFirst="0" w:colLast="0" w:name="_y12yuqf65brf" w:id="41"/>
      <w:bookmarkEnd w:id="41"/>
      <w:r w:rsidDel="00000000" w:rsidR="00000000" w:rsidRPr="00000000">
        <w:rPr>
          <w:rtl w:val="0"/>
        </w:rPr>
        <w:t xml:space="preserve">                                                        </w:t>
        <w:tab/>
        <w:t xml:space="preserve">June 19</w:t>
      </w:r>
    </w:p>
    <w:p w:rsidR="00000000" w:rsidDel="00000000" w:rsidP="00000000" w:rsidRDefault="00000000" w:rsidRPr="00000000" w14:paraId="00000148">
      <w:pPr>
        <w:rPr/>
      </w:pPr>
      <w:bookmarkStart w:colFirst="0" w:colLast="0" w:name="_ut70zg5fhhl8" w:id="42"/>
      <w:bookmarkEnd w:id="42"/>
      <w:r w:rsidDel="00000000" w:rsidR="00000000" w:rsidRPr="00000000">
        <w:rPr>
          <w:rtl w:val="0"/>
        </w:rPr>
        <w:t xml:space="preserve"> </w:t>
      </w:r>
    </w:p>
    <w:p w:rsidR="00000000" w:rsidDel="00000000" w:rsidP="00000000" w:rsidRDefault="00000000" w:rsidRPr="00000000" w14:paraId="00000149">
      <w:pPr>
        <w:rPr/>
      </w:pPr>
      <w:bookmarkStart w:colFirst="0" w:colLast="0" w:name="_mn41ccavf0in" w:id="43"/>
      <w:bookmarkEnd w:id="43"/>
      <w:r w:rsidDel="00000000" w:rsidR="00000000" w:rsidRPr="00000000">
        <w:rPr>
          <w:rtl w:val="0"/>
        </w:rPr>
        <w:t xml:space="preserve"> </w:t>
      </w:r>
    </w:p>
    <w:p w:rsidR="00000000" w:rsidDel="00000000" w:rsidP="00000000" w:rsidRDefault="00000000" w:rsidRPr="00000000" w14:paraId="0000014A">
      <w:pPr>
        <w:rPr>
          <w:u w:val="single"/>
        </w:rPr>
      </w:pPr>
      <w:bookmarkStart w:colFirst="0" w:colLast="0" w:name="_u43a8g86yjq9" w:id="44"/>
      <w:bookmarkEnd w:id="44"/>
      <w:r w:rsidDel="00000000" w:rsidR="00000000" w:rsidRPr="00000000">
        <w:rPr>
          <w:u w:val="single"/>
          <w:rtl w:val="0"/>
        </w:rPr>
        <w:t xml:space="preserve">RECOMMENDATION:</w:t>
      </w:r>
    </w:p>
    <w:p w:rsidR="00000000" w:rsidDel="00000000" w:rsidP="00000000" w:rsidRDefault="00000000" w:rsidRPr="00000000" w14:paraId="0000014B">
      <w:pPr>
        <w:rPr/>
      </w:pPr>
      <w:bookmarkStart w:colFirst="0" w:colLast="0" w:name="_sm81wfguviin" w:id="45"/>
      <w:bookmarkEnd w:id="45"/>
      <w:r w:rsidDel="00000000" w:rsidR="00000000" w:rsidRPr="00000000">
        <w:rPr>
          <w:rtl w:val="0"/>
        </w:rPr>
        <w:t xml:space="preserve"> </w:t>
      </w:r>
    </w:p>
    <w:p w:rsidR="00000000" w:rsidDel="00000000" w:rsidP="00000000" w:rsidRDefault="00000000" w:rsidRPr="00000000" w14:paraId="0000014C">
      <w:pPr>
        <w:rPr/>
      </w:pPr>
      <w:bookmarkStart w:colFirst="0" w:colLast="0" w:name="_x8cxdf2a6nvr" w:id="46"/>
      <w:bookmarkEnd w:id="46"/>
      <w:r w:rsidDel="00000000" w:rsidR="00000000" w:rsidRPr="00000000">
        <w:rPr>
          <w:rtl w:val="0"/>
        </w:rPr>
        <w:t xml:space="preserve">Consider/ Approve the proposed schedule of meetings for the 2022/2023 school year.  </w:t>
      </w:r>
    </w:p>
    <w:p w:rsidR="00000000" w:rsidDel="00000000" w:rsidP="00000000" w:rsidRDefault="00000000" w:rsidRPr="00000000" w14:paraId="0000014D">
      <w:pPr>
        <w:rPr/>
      </w:pPr>
      <w:r w:rsidDel="00000000" w:rsidR="00000000" w:rsidRPr="00000000">
        <w:rPr>
          <w:rtl w:val="0"/>
        </w:rPr>
      </w:r>
    </w:p>
    <w:p w:rsidR="00000000" w:rsidDel="00000000" w:rsidP="00000000" w:rsidRDefault="00000000" w:rsidRPr="00000000" w14:paraId="0000014E">
      <w:pPr>
        <w:rPr/>
      </w:pPr>
      <w:r w:rsidDel="00000000" w:rsidR="00000000" w:rsidRPr="00000000">
        <w:rPr>
          <w:rtl w:val="0"/>
        </w:rPr>
      </w:r>
    </w:p>
    <w:p w:rsidR="00000000" w:rsidDel="00000000" w:rsidP="00000000" w:rsidRDefault="00000000" w:rsidRPr="00000000" w14:paraId="0000014F">
      <w:pPr>
        <w:tabs>
          <w:tab w:val="center" w:pos="4320"/>
          <w:tab w:val="right" w:pos="8640"/>
        </w:tabs>
        <w:rPr>
          <w:b w:val="1"/>
        </w:rPr>
      </w:pPr>
      <w:r w:rsidDel="00000000" w:rsidR="00000000" w:rsidRPr="00000000">
        <w:rPr>
          <w:rtl w:val="0"/>
        </w:rPr>
      </w:r>
    </w:p>
    <w:p w:rsidR="00000000" w:rsidDel="00000000" w:rsidP="00000000" w:rsidRDefault="00000000" w:rsidRPr="00000000" w14:paraId="00000150">
      <w:pPr>
        <w:tabs>
          <w:tab w:val="center" w:pos="4320"/>
          <w:tab w:val="right" w:pos="8640"/>
        </w:tabs>
        <w:rPr>
          <w:b w:val="1"/>
        </w:rPr>
      </w:pPr>
      <w:r w:rsidDel="00000000" w:rsidR="00000000" w:rsidRPr="00000000">
        <w:rPr>
          <w:rtl w:val="0"/>
        </w:rPr>
      </w:r>
    </w:p>
    <w:p w:rsidR="00000000" w:rsidDel="00000000" w:rsidP="00000000" w:rsidRDefault="00000000" w:rsidRPr="00000000" w14:paraId="00000151">
      <w:pPr>
        <w:tabs>
          <w:tab w:val="center" w:pos="4320"/>
          <w:tab w:val="right" w:pos="8640"/>
        </w:tabs>
        <w:rPr>
          <w:b w:val="1"/>
        </w:rPr>
      </w:pPr>
      <w:r w:rsidDel="00000000" w:rsidR="00000000" w:rsidRPr="00000000">
        <w:rPr>
          <w:rtl w:val="0"/>
        </w:rPr>
      </w:r>
    </w:p>
    <w:p w:rsidR="00000000" w:rsidDel="00000000" w:rsidP="00000000" w:rsidRDefault="00000000" w:rsidRPr="00000000" w14:paraId="00000152">
      <w:pPr>
        <w:tabs>
          <w:tab w:val="center" w:pos="4320"/>
          <w:tab w:val="right" w:pos="8640"/>
        </w:tabs>
        <w:rPr>
          <w:b w:val="1"/>
        </w:rPr>
      </w:pPr>
      <w:r w:rsidDel="00000000" w:rsidR="00000000" w:rsidRPr="00000000">
        <w:rPr>
          <w:rtl w:val="0"/>
        </w:rPr>
      </w:r>
    </w:p>
    <w:p w:rsidR="00000000" w:rsidDel="00000000" w:rsidP="00000000" w:rsidRDefault="00000000" w:rsidRPr="00000000" w14:paraId="00000153">
      <w:pPr>
        <w:tabs>
          <w:tab w:val="center" w:pos="4320"/>
          <w:tab w:val="right" w:pos="8640"/>
        </w:tabs>
        <w:rPr>
          <w:b w:val="1"/>
        </w:rPr>
      </w:pPr>
      <w:r w:rsidDel="00000000" w:rsidR="00000000" w:rsidRPr="00000000">
        <w:rPr>
          <w:rtl w:val="0"/>
        </w:rPr>
      </w:r>
    </w:p>
    <w:p w:rsidR="00000000" w:rsidDel="00000000" w:rsidP="00000000" w:rsidRDefault="00000000" w:rsidRPr="00000000" w14:paraId="00000154">
      <w:pPr>
        <w:tabs>
          <w:tab w:val="center" w:pos="4320"/>
          <w:tab w:val="right" w:pos="8640"/>
        </w:tabs>
        <w:rPr>
          <w:b w:val="1"/>
        </w:rPr>
      </w:pPr>
      <w:r w:rsidDel="00000000" w:rsidR="00000000" w:rsidRPr="00000000">
        <w:rPr>
          <w:rtl w:val="0"/>
        </w:rPr>
      </w:r>
    </w:p>
    <w:p w:rsidR="00000000" w:rsidDel="00000000" w:rsidP="00000000" w:rsidRDefault="00000000" w:rsidRPr="00000000" w14:paraId="00000155">
      <w:pPr>
        <w:tabs>
          <w:tab w:val="center" w:pos="4320"/>
          <w:tab w:val="right" w:pos="8640"/>
        </w:tabs>
        <w:rPr>
          <w:b w:val="1"/>
        </w:rPr>
      </w:pPr>
      <w:r w:rsidDel="00000000" w:rsidR="00000000" w:rsidRPr="00000000">
        <w:rPr>
          <w:rtl w:val="0"/>
        </w:rPr>
      </w:r>
    </w:p>
    <w:p w:rsidR="00000000" w:rsidDel="00000000" w:rsidP="00000000" w:rsidRDefault="00000000" w:rsidRPr="00000000" w14:paraId="00000156">
      <w:pPr>
        <w:tabs>
          <w:tab w:val="center" w:pos="4320"/>
          <w:tab w:val="right" w:pos="8640"/>
        </w:tabs>
        <w:rPr>
          <w:b w:val="1"/>
        </w:rPr>
      </w:pPr>
      <w:r w:rsidDel="00000000" w:rsidR="00000000" w:rsidRPr="00000000">
        <w:rPr>
          <w:rtl w:val="0"/>
        </w:rPr>
      </w:r>
    </w:p>
    <w:p w:rsidR="00000000" w:rsidDel="00000000" w:rsidP="00000000" w:rsidRDefault="00000000" w:rsidRPr="00000000" w14:paraId="00000157">
      <w:pPr>
        <w:tabs>
          <w:tab w:val="center" w:pos="4320"/>
          <w:tab w:val="right" w:pos="8640"/>
        </w:tabs>
        <w:rPr>
          <w:b w:val="1"/>
        </w:rPr>
      </w:pPr>
      <w:r w:rsidDel="00000000" w:rsidR="00000000" w:rsidRPr="00000000">
        <w:rPr>
          <w:rtl w:val="0"/>
        </w:rPr>
      </w:r>
    </w:p>
    <w:p w:rsidR="00000000" w:rsidDel="00000000" w:rsidP="00000000" w:rsidRDefault="00000000" w:rsidRPr="00000000" w14:paraId="00000158">
      <w:pPr>
        <w:tabs>
          <w:tab w:val="center" w:pos="4320"/>
          <w:tab w:val="right" w:pos="8640"/>
        </w:tabs>
        <w:rPr>
          <w:b w:val="1"/>
        </w:rPr>
      </w:pPr>
      <w:r w:rsidDel="00000000" w:rsidR="00000000" w:rsidRPr="00000000">
        <w:rPr>
          <w:rtl w:val="0"/>
        </w:rPr>
      </w:r>
    </w:p>
    <w:p w:rsidR="00000000" w:rsidDel="00000000" w:rsidP="00000000" w:rsidRDefault="00000000" w:rsidRPr="00000000" w14:paraId="00000159">
      <w:pPr>
        <w:tabs>
          <w:tab w:val="center" w:pos="4320"/>
          <w:tab w:val="right" w:pos="8640"/>
        </w:tabs>
        <w:rPr>
          <w:b w:val="1"/>
        </w:rPr>
      </w:pPr>
      <w:r w:rsidDel="00000000" w:rsidR="00000000" w:rsidRPr="00000000">
        <w:rPr>
          <w:rtl w:val="0"/>
        </w:rPr>
      </w:r>
    </w:p>
    <w:p w:rsidR="00000000" w:rsidDel="00000000" w:rsidP="00000000" w:rsidRDefault="00000000" w:rsidRPr="00000000" w14:paraId="0000015A">
      <w:pPr>
        <w:tabs>
          <w:tab w:val="center" w:pos="4320"/>
          <w:tab w:val="right" w:pos="8640"/>
        </w:tabs>
        <w:rPr>
          <w:b w:val="1"/>
        </w:rPr>
      </w:pPr>
      <w:r w:rsidDel="00000000" w:rsidR="00000000" w:rsidRPr="00000000">
        <w:rPr>
          <w:rtl w:val="0"/>
        </w:rPr>
      </w:r>
    </w:p>
    <w:p w:rsidR="00000000" w:rsidDel="00000000" w:rsidP="00000000" w:rsidRDefault="00000000" w:rsidRPr="00000000" w14:paraId="0000015B">
      <w:pPr>
        <w:tabs>
          <w:tab w:val="center" w:pos="4320"/>
          <w:tab w:val="right" w:pos="8640"/>
        </w:tabs>
        <w:rPr>
          <w:b w:val="1"/>
        </w:rPr>
      </w:pPr>
      <w:r w:rsidDel="00000000" w:rsidR="00000000" w:rsidRPr="00000000">
        <w:rPr>
          <w:rtl w:val="0"/>
        </w:rPr>
      </w:r>
    </w:p>
    <w:p w:rsidR="00000000" w:rsidDel="00000000" w:rsidP="00000000" w:rsidRDefault="00000000" w:rsidRPr="00000000" w14:paraId="0000015C">
      <w:pPr>
        <w:tabs>
          <w:tab w:val="center" w:pos="4320"/>
          <w:tab w:val="right" w:pos="8640"/>
        </w:tabs>
        <w:rPr>
          <w:b w:val="1"/>
        </w:rPr>
      </w:pPr>
      <w:r w:rsidDel="00000000" w:rsidR="00000000" w:rsidRPr="00000000">
        <w:rPr>
          <w:rtl w:val="0"/>
        </w:rPr>
      </w:r>
    </w:p>
    <w:p w:rsidR="00000000" w:rsidDel="00000000" w:rsidP="00000000" w:rsidRDefault="00000000" w:rsidRPr="00000000" w14:paraId="0000015D">
      <w:pPr>
        <w:tabs>
          <w:tab w:val="center" w:pos="4320"/>
          <w:tab w:val="right" w:pos="8640"/>
        </w:tabs>
        <w:rPr>
          <w:b w:val="1"/>
        </w:rPr>
      </w:pPr>
      <w:r w:rsidDel="00000000" w:rsidR="00000000" w:rsidRPr="00000000">
        <w:rPr>
          <w:rtl w:val="0"/>
        </w:rPr>
      </w:r>
    </w:p>
    <w:p w:rsidR="00000000" w:rsidDel="00000000" w:rsidP="00000000" w:rsidRDefault="00000000" w:rsidRPr="00000000" w14:paraId="0000015E">
      <w:pPr>
        <w:tabs>
          <w:tab w:val="center" w:pos="4320"/>
          <w:tab w:val="right" w:pos="8640"/>
        </w:tabs>
        <w:rPr>
          <w:b w:val="1"/>
        </w:rPr>
      </w:pPr>
      <w:r w:rsidDel="00000000" w:rsidR="00000000" w:rsidRPr="00000000">
        <w:rPr>
          <w:rtl w:val="0"/>
        </w:rPr>
      </w:r>
    </w:p>
    <w:p w:rsidR="00000000" w:rsidDel="00000000" w:rsidP="00000000" w:rsidRDefault="00000000" w:rsidRPr="00000000" w14:paraId="0000015F">
      <w:pPr>
        <w:ind w:firstLine="720"/>
        <w:jc w:val="center"/>
        <w:rPr/>
      </w:pPr>
      <w:r w:rsidDel="00000000" w:rsidR="00000000" w:rsidRPr="00000000">
        <w:rPr>
          <w:rtl w:val="0"/>
        </w:rPr>
        <w:t xml:space="preserve">                                                                                                             Enclosure D                                                                                                                   </w:t>
        <w:tab/>
        <w:t xml:space="preserve">                                                                                                             August 15, 2022    Buckner Elementary School Council</w:t>
      </w:r>
    </w:p>
    <w:p w:rsidR="00000000" w:rsidDel="00000000" w:rsidP="00000000" w:rsidRDefault="00000000" w:rsidRPr="00000000" w14:paraId="00000160">
      <w:pPr>
        <w:jc w:val="center"/>
        <w:rPr/>
      </w:pPr>
      <w:bookmarkStart w:colFirst="0" w:colLast="0" w:name="_vsvsa337ep9a" w:id="6"/>
      <w:bookmarkEnd w:id="6"/>
      <w:r w:rsidDel="00000000" w:rsidR="00000000" w:rsidRPr="00000000">
        <w:rPr>
          <w:rtl w:val="0"/>
        </w:rPr>
        <w:t xml:space="preserve">Oldham County Schools</w:t>
      </w:r>
    </w:p>
    <w:p w:rsidR="00000000" w:rsidDel="00000000" w:rsidP="00000000" w:rsidRDefault="00000000" w:rsidRPr="00000000" w14:paraId="00000161">
      <w:pPr>
        <w:rPr>
          <w:u w:val="single"/>
        </w:rPr>
      </w:pPr>
      <w:bookmarkStart w:colFirst="0" w:colLast="0" w:name="_vsvsa337ep9a" w:id="6"/>
      <w:bookmarkEnd w:id="6"/>
      <w:r w:rsidDel="00000000" w:rsidR="00000000" w:rsidRPr="00000000">
        <w:rPr>
          <w:u w:val="single"/>
          <w:rtl w:val="0"/>
        </w:rPr>
        <w:t xml:space="preserve">CONCERN:</w:t>
      </w:r>
    </w:p>
    <w:p w:rsidR="00000000" w:rsidDel="00000000" w:rsidP="00000000" w:rsidRDefault="00000000" w:rsidRPr="00000000" w14:paraId="00000162">
      <w:pPr>
        <w:rPr/>
      </w:pPr>
      <w:bookmarkStart w:colFirst="0" w:colLast="0" w:name="_phpcx9r8me97" w:id="7"/>
      <w:bookmarkEnd w:id="7"/>
      <w:r w:rsidDel="00000000" w:rsidR="00000000" w:rsidRPr="00000000">
        <w:rPr>
          <w:rtl w:val="0"/>
        </w:rPr>
        <w:t xml:space="preserve"> </w:t>
      </w:r>
    </w:p>
    <w:p w:rsidR="00000000" w:rsidDel="00000000" w:rsidP="00000000" w:rsidRDefault="00000000" w:rsidRPr="00000000" w14:paraId="00000163">
      <w:pPr>
        <w:rPr/>
      </w:pPr>
      <w:bookmarkStart w:colFirst="0" w:colLast="0" w:name="_5tylebibjgxb" w:id="8"/>
      <w:bookmarkEnd w:id="8"/>
      <w:r w:rsidDel="00000000" w:rsidR="00000000" w:rsidRPr="00000000">
        <w:rPr>
          <w:rtl w:val="0"/>
        </w:rPr>
        <w:t xml:space="preserve">        </w:t>
        <w:tab/>
        <w:t xml:space="preserve">Review and approve the plan for Title II funds</w:t>
      </w:r>
    </w:p>
    <w:p w:rsidR="00000000" w:rsidDel="00000000" w:rsidP="00000000" w:rsidRDefault="00000000" w:rsidRPr="00000000" w14:paraId="00000164">
      <w:pPr>
        <w:rPr/>
      </w:pPr>
      <w:bookmarkStart w:colFirst="0" w:colLast="0" w:name="_47lstv73rf02" w:id="9"/>
      <w:bookmarkEnd w:id="9"/>
      <w:r w:rsidDel="00000000" w:rsidR="00000000" w:rsidRPr="00000000">
        <w:rPr>
          <w:rtl w:val="0"/>
        </w:rPr>
        <w:t xml:space="preserve"> </w:t>
      </w:r>
    </w:p>
    <w:p w:rsidR="00000000" w:rsidDel="00000000" w:rsidP="00000000" w:rsidRDefault="00000000" w:rsidRPr="00000000" w14:paraId="00000165">
      <w:pPr>
        <w:rPr>
          <w:u w:val="single"/>
        </w:rPr>
      </w:pPr>
      <w:bookmarkStart w:colFirst="0" w:colLast="0" w:name="_qa06q7ben1a8" w:id="10"/>
      <w:bookmarkEnd w:id="10"/>
      <w:r w:rsidDel="00000000" w:rsidR="00000000" w:rsidRPr="00000000">
        <w:rPr>
          <w:u w:val="single"/>
          <w:rtl w:val="0"/>
        </w:rPr>
        <w:t xml:space="preserve">DISCUSSION:</w:t>
      </w:r>
    </w:p>
    <w:p w:rsidR="00000000" w:rsidDel="00000000" w:rsidP="00000000" w:rsidRDefault="00000000" w:rsidRPr="00000000" w14:paraId="00000166">
      <w:pPr>
        <w:rPr/>
      </w:pPr>
      <w:bookmarkStart w:colFirst="0" w:colLast="0" w:name="_c09a34gl9xly" w:id="11"/>
      <w:bookmarkEnd w:id="11"/>
      <w:r w:rsidDel="00000000" w:rsidR="00000000" w:rsidRPr="00000000">
        <w:rPr>
          <w:rtl w:val="0"/>
        </w:rPr>
        <w:t xml:space="preserve"> </w:t>
      </w:r>
    </w:p>
    <w:p w:rsidR="00000000" w:rsidDel="00000000" w:rsidP="00000000" w:rsidRDefault="00000000" w:rsidRPr="00000000" w14:paraId="00000167">
      <w:pPr>
        <w:rPr/>
      </w:pPr>
      <w:bookmarkStart w:colFirst="0" w:colLast="0" w:name="_s6s3udtv55ue" w:id="12"/>
      <w:bookmarkEnd w:id="12"/>
      <w:r w:rsidDel="00000000" w:rsidR="00000000" w:rsidRPr="00000000">
        <w:rPr>
          <w:rtl w:val="0"/>
        </w:rPr>
        <w:t xml:space="preserve">        </w:t>
        <w:tab/>
        <w:t xml:space="preserve">We were unable to spend all of the Title 2 funds in the past 2 years that were focused on co-teaching due to the sub shortage and therefore have monies left over to spend.  In addition we have this years monies of about $2000 to spend.   So, I have attached 2 different Title II plans.   I am proposing that the past 2 years monies be spent on the Reading Recovery conference in January to help support our reading achievement initiative and this year monies to be spent on new teacher training. Title II funds are federal monies and therefore require a great deal of paperwork and specific rules that come attached with the money.  </w:t>
      </w:r>
    </w:p>
    <w:p w:rsidR="00000000" w:rsidDel="00000000" w:rsidP="00000000" w:rsidRDefault="00000000" w:rsidRPr="00000000" w14:paraId="00000168">
      <w:pPr>
        <w:rPr/>
      </w:pPr>
      <w:bookmarkStart w:colFirst="0" w:colLast="0" w:name="_glkyupgwvs20" w:id="47"/>
      <w:bookmarkEnd w:id="47"/>
      <w:r w:rsidDel="00000000" w:rsidR="00000000" w:rsidRPr="00000000">
        <w:rPr>
          <w:rtl w:val="0"/>
        </w:rPr>
      </w:r>
    </w:p>
    <w:p w:rsidR="00000000" w:rsidDel="00000000" w:rsidP="00000000" w:rsidRDefault="00000000" w:rsidRPr="00000000" w14:paraId="00000169">
      <w:pPr>
        <w:rPr/>
      </w:pPr>
      <w:bookmarkStart w:colFirst="0" w:colLast="0" w:name="_xnj21gebvt36" w:id="48"/>
      <w:bookmarkEnd w:id="48"/>
      <w:r w:rsidDel="00000000" w:rsidR="00000000" w:rsidRPr="00000000">
        <w:rPr>
          <w:rtl w:val="0"/>
        </w:rPr>
        <w:tab/>
        <w:t xml:space="preserve">The professional development has to meet the following requirement: </w:t>
      </w:r>
    </w:p>
    <w:p w:rsidR="00000000" w:rsidDel="00000000" w:rsidP="00000000" w:rsidRDefault="00000000" w:rsidRPr="00000000" w14:paraId="0000016A">
      <w:pPr>
        <w:spacing w:after="160" w:line="259" w:lineRule="auto"/>
        <w:rPr/>
      </w:pPr>
      <w:r w:rsidDel="00000000" w:rsidR="00000000" w:rsidRPr="00000000">
        <w:rPr>
          <w:rtl w:val="0"/>
        </w:rPr>
        <w:t xml:space="preserve">(1) increase student achievement consistent with challenging State academic standards; </w:t>
      </w:r>
    </w:p>
    <w:p w:rsidR="00000000" w:rsidDel="00000000" w:rsidP="00000000" w:rsidRDefault="00000000" w:rsidRPr="00000000" w14:paraId="0000016B">
      <w:pPr>
        <w:spacing w:after="160" w:line="259" w:lineRule="auto"/>
        <w:rPr/>
      </w:pPr>
      <w:r w:rsidDel="00000000" w:rsidR="00000000" w:rsidRPr="00000000">
        <w:rPr>
          <w:rtl w:val="0"/>
        </w:rPr>
        <w:t xml:space="preserve">(2) improve the quality and effectiveness of teachers, principals, and other school leaders; </w:t>
      </w:r>
    </w:p>
    <w:p w:rsidR="00000000" w:rsidDel="00000000" w:rsidP="00000000" w:rsidRDefault="00000000" w:rsidRPr="00000000" w14:paraId="0000016C">
      <w:pPr>
        <w:spacing w:after="160" w:line="259" w:lineRule="auto"/>
        <w:rPr/>
      </w:pPr>
      <w:r w:rsidDel="00000000" w:rsidR="00000000" w:rsidRPr="00000000">
        <w:rPr>
          <w:rtl w:val="0"/>
        </w:rPr>
        <w:t xml:space="preserve">(3) increase the number of teachers, principals, and other school leaders who are effective in improving student academic achievement in schools; and </w:t>
      </w:r>
    </w:p>
    <w:p w:rsidR="00000000" w:rsidDel="00000000" w:rsidP="00000000" w:rsidRDefault="00000000" w:rsidRPr="00000000" w14:paraId="0000016D">
      <w:pPr>
        <w:spacing w:after="160" w:line="259" w:lineRule="auto"/>
        <w:rPr/>
      </w:pPr>
      <w:r w:rsidDel="00000000" w:rsidR="00000000" w:rsidRPr="00000000">
        <w:rPr>
          <w:rtl w:val="0"/>
        </w:rPr>
        <w:t xml:space="preserve">(4) provide low-income and minority students greater access to effective teachers, principals, and other school leaders.</w:t>
      </w:r>
    </w:p>
    <w:p w:rsidR="00000000" w:rsidDel="00000000" w:rsidP="00000000" w:rsidRDefault="00000000" w:rsidRPr="00000000" w14:paraId="0000016E">
      <w:pPr>
        <w:rPr>
          <w:u w:val="single"/>
        </w:rPr>
      </w:pPr>
      <w:bookmarkStart w:colFirst="0" w:colLast="0" w:name="_asonxa27cprw" w:id="16"/>
      <w:bookmarkEnd w:id="16"/>
      <w:r w:rsidDel="00000000" w:rsidR="00000000" w:rsidRPr="00000000">
        <w:rPr>
          <w:rtl w:val="0"/>
        </w:rPr>
      </w:r>
    </w:p>
    <w:p w:rsidR="00000000" w:rsidDel="00000000" w:rsidP="00000000" w:rsidRDefault="00000000" w:rsidRPr="00000000" w14:paraId="0000016F">
      <w:pPr>
        <w:rPr>
          <w:u w:val="single"/>
        </w:rPr>
      </w:pPr>
      <w:bookmarkStart w:colFirst="0" w:colLast="0" w:name="_cbgbyfma7v4l" w:id="49"/>
      <w:bookmarkEnd w:id="49"/>
      <w:r w:rsidDel="00000000" w:rsidR="00000000" w:rsidRPr="00000000">
        <w:rPr>
          <w:u w:val="single"/>
          <w:rtl w:val="0"/>
        </w:rPr>
        <w:t xml:space="preserve">RECOMMENDATION:</w:t>
      </w:r>
    </w:p>
    <w:p w:rsidR="00000000" w:rsidDel="00000000" w:rsidP="00000000" w:rsidRDefault="00000000" w:rsidRPr="00000000" w14:paraId="00000170">
      <w:pPr>
        <w:rPr/>
      </w:pPr>
      <w:bookmarkStart w:colFirst="0" w:colLast="0" w:name="_suqkkvjxdgtx" w:id="17"/>
      <w:bookmarkEnd w:id="17"/>
      <w:r w:rsidDel="00000000" w:rsidR="00000000" w:rsidRPr="00000000">
        <w:rPr>
          <w:rtl w:val="0"/>
        </w:rPr>
        <w:t xml:space="preserve"> </w:t>
      </w:r>
    </w:p>
    <w:p w:rsidR="00000000" w:rsidDel="00000000" w:rsidP="00000000" w:rsidRDefault="00000000" w:rsidRPr="00000000" w14:paraId="00000171">
      <w:pPr>
        <w:rPr/>
      </w:pPr>
      <w:bookmarkStart w:colFirst="0" w:colLast="0" w:name="_684hu8aa96us" w:id="18"/>
      <w:bookmarkEnd w:id="18"/>
      <w:r w:rsidDel="00000000" w:rsidR="00000000" w:rsidRPr="00000000">
        <w:rPr>
          <w:rtl w:val="0"/>
        </w:rPr>
        <w:t xml:space="preserve">        </w:t>
        <w:tab/>
        <w:t xml:space="preserve">Consider/ Approve the expenditures for Title II funds</w:t>
      </w:r>
    </w:p>
    <w:p w:rsidR="00000000" w:rsidDel="00000000" w:rsidP="00000000" w:rsidRDefault="00000000" w:rsidRPr="00000000" w14:paraId="00000172">
      <w:pPr>
        <w:rPr/>
      </w:pPr>
      <w:r w:rsidDel="00000000" w:rsidR="00000000" w:rsidRPr="00000000">
        <w:br w:type="page"/>
      </w:r>
      <w:r w:rsidDel="00000000" w:rsidR="00000000" w:rsidRPr="00000000">
        <w:rPr>
          <w:rtl w:val="0"/>
        </w:rPr>
      </w:r>
    </w:p>
    <w:p w:rsidR="00000000" w:rsidDel="00000000" w:rsidP="00000000" w:rsidRDefault="00000000" w:rsidRPr="00000000" w14:paraId="00000173">
      <w:pPr>
        <w:spacing w:after="160" w:line="259" w:lineRule="auto"/>
        <w:jc w:val="center"/>
        <w:rPr>
          <w:rFonts w:ascii="Calibri" w:cs="Calibri" w:eastAsia="Calibri" w:hAnsi="Calibri"/>
          <w:b w:val="1"/>
          <w:sz w:val="40"/>
          <w:szCs w:val="40"/>
        </w:rPr>
      </w:pPr>
      <w:r w:rsidDel="00000000" w:rsidR="00000000" w:rsidRPr="00000000">
        <w:rPr>
          <w:rFonts w:ascii="Calibri" w:cs="Calibri" w:eastAsia="Calibri" w:hAnsi="Calibri"/>
          <w:b w:val="1"/>
          <w:sz w:val="40"/>
          <w:szCs w:val="40"/>
          <w:rtl w:val="0"/>
        </w:rPr>
        <w:t xml:space="preserve">Oldham County </w:t>
      </w:r>
    </w:p>
    <w:p w:rsidR="00000000" w:rsidDel="00000000" w:rsidP="00000000" w:rsidRDefault="00000000" w:rsidRPr="00000000" w14:paraId="00000174">
      <w:pPr>
        <w:spacing w:after="160" w:line="259" w:lineRule="auto"/>
        <w:jc w:val="center"/>
        <w:rPr>
          <w:rFonts w:ascii="Calibri" w:cs="Calibri" w:eastAsia="Calibri" w:hAnsi="Calibri"/>
          <w:b w:val="1"/>
          <w:sz w:val="40"/>
          <w:szCs w:val="40"/>
        </w:rPr>
      </w:pPr>
      <w:r w:rsidDel="00000000" w:rsidR="00000000" w:rsidRPr="00000000">
        <w:rPr>
          <w:rFonts w:ascii="Calibri" w:cs="Calibri" w:eastAsia="Calibri" w:hAnsi="Calibri"/>
          <w:b w:val="1"/>
          <w:sz w:val="40"/>
          <w:szCs w:val="40"/>
          <w:rtl w:val="0"/>
        </w:rPr>
        <w:t xml:space="preserve">Title II School Project Planning and Application</w:t>
      </w:r>
    </w:p>
    <w:p w:rsidR="00000000" w:rsidDel="00000000" w:rsidP="00000000" w:rsidRDefault="00000000" w:rsidRPr="00000000" w14:paraId="00000175">
      <w:pPr>
        <w:spacing w:after="160" w:line="259" w:lineRule="auto"/>
        <w:rPr>
          <w:rFonts w:ascii="Calibri" w:cs="Calibri" w:eastAsia="Calibri" w:hAnsi="Calibri"/>
          <w:sz w:val="28"/>
          <w:szCs w:val="28"/>
          <w:u w:val="single"/>
        </w:rPr>
      </w:pPr>
      <w:r w:rsidDel="00000000" w:rsidR="00000000" w:rsidRPr="00000000">
        <w:rPr>
          <w:rFonts w:ascii="Calibri" w:cs="Calibri" w:eastAsia="Calibri" w:hAnsi="Calibri"/>
          <w:b w:val="1"/>
          <w:sz w:val="28"/>
          <w:szCs w:val="28"/>
          <w:rtl w:val="0"/>
        </w:rPr>
        <w:t xml:space="preserve">Year:</w:t>
      </w:r>
      <w:r w:rsidDel="00000000" w:rsidR="00000000" w:rsidRPr="00000000">
        <w:rPr>
          <w:rFonts w:ascii="Calibri" w:cs="Calibri" w:eastAsia="Calibri" w:hAnsi="Calibri"/>
          <w:sz w:val="28"/>
          <w:szCs w:val="28"/>
          <w:u w:val="single"/>
          <w:rtl w:val="0"/>
        </w:rPr>
        <w:t xml:space="preserve"> FY 2021 and 2022 Carryover</w:t>
      </w:r>
    </w:p>
    <w:p w:rsidR="00000000" w:rsidDel="00000000" w:rsidP="00000000" w:rsidRDefault="00000000" w:rsidRPr="00000000" w14:paraId="00000176">
      <w:pPr>
        <w:spacing w:after="160" w:line="259" w:lineRule="auto"/>
        <w:rPr>
          <w:rFonts w:ascii="Calibri" w:cs="Calibri" w:eastAsia="Calibri" w:hAnsi="Calibri"/>
          <w:b w:val="1"/>
          <w:sz w:val="32"/>
          <w:szCs w:val="32"/>
          <w:u w:val="single"/>
        </w:rPr>
      </w:pPr>
      <w:r w:rsidDel="00000000" w:rsidR="00000000" w:rsidRPr="00000000">
        <w:rPr>
          <w:rFonts w:ascii="Calibri" w:cs="Calibri" w:eastAsia="Calibri" w:hAnsi="Calibri"/>
          <w:b w:val="1"/>
          <w:sz w:val="28"/>
          <w:szCs w:val="28"/>
          <w:rtl w:val="0"/>
        </w:rPr>
        <w:t xml:space="preserve">School Name: </w:t>
      </w:r>
      <w:r w:rsidDel="00000000" w:rsidR="00000000" w:rsidRPr="00000000">
        <w:rPr>
          <w:rFonts w:ascii="Calibri" w:cs="Calibri" w:eastAsia="Calibri" w:hAnsi="Calibri"/>
          <w:b w:val="1"/>
          <w:sz w:val="32"/>
          <w:szCs w:val="32"/>
          <w:rtl w:val="0"/>
        </w:rPr>
        <w:t xml:space="preserve"> </w:t>
      </w:r>
      <w:r w:rsidDel="00000000" w:rsidR="00000000" w:rsidRPr="00000000">
        <w:rPr>
          <w:rFonts w:ascii="Calibri" w:cs="Calibri" w:eastAsia="Calibri" w:hAnsi="Calibri"/>
          <w:sz w:val="26"/>
          <w:szCs w:val="26"/>
          <w:rtl w:val="0"/>
        </w:rPr>
        <w:t xml:space="preserve">Buckner Elementary </w:t>
      </w:r>
      <w:r w:rsidDel="00000000" w:rsidR="00000000" w:rsidRPr="00000000">
        <w:rPr>
          <w:rtl w:val="0"/>
        </w:rPr>
      </w:r>
    </w:p>
    <w:p w:rsidR="00000000" w:rsidDel="00000000" w:rsidP="00000000" w:rsidRDefault="00000000" w:rsidRPr="00000000" w14:paraId="00000177">
      <w:pPr>
        <w:spacing w:after="160" w:line="259" w:lineRule="auto"/>
        <w:rPr>
          <w:rFonts w:ascii="Calibri" w:cs="Calibri" w:eastAsia="Calibri" w:hAnsi="Calibri"/>
          <w:b w:val="1"/>
          <w:sz w:val="28"/>
          <w:szCs w:val="28"/>
        </w:rPr>
      </w:pPr>
      <w:bookmarkStart w:colFirst="0" w:colLast="0" w:name="_30j0zll" w:id="50"/>
      <w:bookmarkEnd w:id="50"/>
      <w:hyperlink r:id="rId9">
        <w:r w:rsidDel="00000000" w:rsidR="00000000" w:rsidRPr="00000000">
          <w:rPr>
            <w:rFonts w:ascii="Calibri" w:cs="Calibri" w:eastAsia="Calibri" w:hAnsi="Calibri"/>
            <w:b w:val="1"/>
            <w:color w:val="0563c1"/>
            <w:sz w:val="28"/>
            <w:szCs w:val="28"/>
            <w:u w:val="single"/>
            <w:rtl w:val="0"/>
          </w:rPr>
          <w:t xml:space="preserve">Video for FY2223 T2 Funding Application Directions</w:t>
        </w:r>
      </w:hyperlink>
      <w:r w:rsidDel="00000000" w:rsidR="00000000" w:rsidRPr="00000000">
        <w:rPr>
          <w:rtl w:val="0"/>
        </w:rPr>
      </w:r>
    </w:p>
    <w:p w:rsidR="00000000" w:rsidDel="00000000" w:rsidP="00000000" w:rsidRDefault="00000000" w:rsidRPr="00000000" w14:paraId="00000178">
      <w:pPr>
        <w:spacing w:after="160" w:line="259" w:lineRule="auto"/>
        <w:rPr>
          <w:rFonts w:ascii="Calibri" w:cs="Calibri" w:eastAsia="Calibri" w:hAnsi="Calibri"/>
          <w:b w:val="1"/>
          <w:sz w:val="28"/>
          <w:szCs w:val="28"/>
        </w:rPr>
      </w:pPr>
      <w:r w:rsidDel="00000000" w:rsidR="00000000" w:rsidRPr="00000000">
        <w:rPr>
          <w:rtl w:val="0"/>
        </w:rPr>
      </w:r>
    </w:p>
    <w:p w:rsidR="00000000" w:rsidDel="00000000" w:rsidP="00000000" w:rsidRDefault="00000000" w:rsidRPr="00000000" w14:paraId="00000179">
      <w:pPr>
        <w:spacing w:after="160" w:line="259" w:lineRule="auto"/>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Purpose of Title II, Part A</w:t>
      </w:r>
    </w:p>
    <w:p w:rsidR="00000000" w:rsidDel="00000000" w:rsidP="00000000" w:rsidRDefault="00000000" w:rsidRPr="00000000" w14:paraId="0000017A">
      <w:pPr>
        <w:spacing w:after="160" w:line="259"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The purpose of Title II, Part A is to provide sub-grants to districts/schools to</w:t>
      </w:r>
    </w:p>
    <w:p w:rsidR="00000000" w:rsidDel="00000000" w:rsidP="00000000" w:rsidRDefault="00000000" w:rsidRPr="00000000" w14:paraId="0000017B">
      <w:pPr>
        <w:spacing w:after="160" w:line="259"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(1) increase student achievement consistent with challenging State academic standards; </w:t>
      </w:r>
    </w:p>
    <w:p w:rsidR="00000000" w:rsidDel="00000000" w:rsidP="00000000" w:rsidRDefault="00000000" w:rsidRPr="00000000" w14:paraId="0000017C">
      <w:pPr>
        <w:spacing w:after="160" w:line="259"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(2) improve the quality and effectiveness of teachers, principals, and other school leaders; </w:t>
      </w:r>
    </w:p>
    <w:p w:rsidR="00000000" w:rsidDel="00000000" w:rsidP="00000000" w:rsidRDefault="00000000" w:rsidRPr="00000000" w14:paraId="0000017D">
      <w:pPr>
        <w:spacing w:after="160" w:line="259"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(3) increase the number of teachers, principals, and other school leaders who are effective in improving student academic achievement in schools; and </w:t>
      </w:r>
    </w:p>
    <w:p w:rsidR="00000000" w:rsidDel="00000000" w:rsidP="00000000" w:rsidRDefault="00000000" w:rsidRPr="00000000" w14:paraId="0000017E">
      <w:pPr>
        <w:spacing w:after="160" w:line="259"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(4) provide low-income and minority students greater access to effective teachers, principals, and other school leaders.</w:t>
      </w:r>
    </w:p>
    <w:p w:rsidR="00000000" w:rsidDel="00000000" w:rsidP="00000000" w:rsidRDefault="00000000" w:rsidRPr="00000000" w14:paraId="0000017F">
      <w:pPr>
        <w:spacing w:after="160" w:line="259" w:lineRule="auto"/>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Allowable Uses of Title II Funding Associated with this Project (Highlight all that apply.)</w:t>
      </w:r>
    </w:p>
    <w:p w:rsidR="00000000" w:rsidDel="00000000" w:rsidP="00000000" w:rsidRDefault="00000000" w:rsidRPr="00000000" w14:paraId="00000180">
      <w:pPr>
        <w:numPr>
          <w:ilvl w:val="0"/>
          <w:numId w:val="13"/>
        </w:numPr>
        <w:spacing w:before="280" w:lineRule="auto"/>
        <w:ind w:left="630" w:hanging="360"/>
        <w:rPr>
          <w:rFonts w:ascii="Roboto" w:cs="Roboto" w:eastAsia="Roboto" w:hAnsi="Roboto"/>
          <w:color w:val="333333"/>
          <w:sz w:val="29"/>
          <w:szCs w:val="29"/>
          <w:highlight w:val="yellow"/>
        </w:rPr>
      </w:pPr>
      <w:r w:rsidDel="00000000" w:rsidR="00000000" w:rsidRPr="00000000">
        <w:rPr>
          <w:rFonts w:ascii="Roboto" w:cs="Roboto" w:eastAsia="Roboto" w:hAnsi="Roboto"/>
          <w:color w:val="333333"/>
          <w:sz w:val="29"/>
          <w:szCs w:val="29"/>
          <w:highlight w:val="yellow"/>
          <w:rtl w:val="0"/>
        </w:rPr>
        <w:t xml:space="preserve">Support Teacher and Principal Professional Growth and Effectiveness Systems</w:t>
      </w:r>
    </w:p>
    <w:p w:rsidR="00000000" w:rsidDel="00000000" w:rsidP="00000000" w:rsidRDefault="00000000" w:rsidRPr="00000000" w14:paraId="00000181">
      <w:pPr>
        <w:numPr>
          <w:ilvl w:val="0"/>
          <w:numId w:val="13"/>
        </w:numPr>
        <w:ind w:left="630" w:hanging="360"/>
        <w:rPr>
          <w:rFonts w:ascii="Roboto" w:cs="Roboto" w:eastAsia="Roboto" w:hAnsi="Roboto"/>
          <w:color w:val="333333"/>
          <w:sz w:val="29"/>
          <w:szCs w:val="29"/>
          <w:highlight w:val="yellow"/>
        </w:rPr>
      </w:pPr>
      <w:r w:rsidDel="00000000" w:rsidR="00000000" w:rsidRPr="00000000">
        <w:rPr>
          <w:rFonts w:ascii="Roboto" w:cs="Roboto" w:eastAsia="Roboto" w:hAnsi="Roboto"/>
          <w:color w:val="333333"/>
          <w:sz w:val="29"/>
          <w:szCs w:val="29"/>
          <w:highlight w:val="yellow"/>
          <w:rtl w:val="0"/>
        </w:rPr>
        <w:t xml:space="preserve">Recruit, hire, and retain highly qualified and effective teachers and principals</w:t>
      </w:r>
    </w:p>
    <w:p w:rsidR="00000000" w:rsidDel="00000000" w:rsidP="00000000" w:rsidRDefault="00000000" w:rsidRPr="00000000" w14:paraId="00000182">
      <w:pPr>
        <w:numPr>
          <w:ilvl w:val="0"/>
          <w:numId w:val="13"/>
        </w:numPr>
        <w:ind w:left="630" w:hanging="360"/>
        <w:rPr>
          <w:rFonts w:ascii="Roboto" w:cs="Roboto" w:eastAsia="Roboto" w:hAnsi="Roboto"/>
          <w:color w:val="333333"/>
          <w:sz w:val="29"/>
          <w:szCs w:val="29"/>
        </w:rPr>
      </w:pPr>
      <w:r w:rsidDel="00000000" w:rsidR="00000000" w:rsidRPr="00000000">
        <w:rPr>
          <w:rFonts w:ascii="Roboto" w:cs="Roboto" w:eastAsia="Roboto" w:hAnsi="Roboto"/>
          <w:color w:val="333333"/>
          <w:sz w:val="29"/>
          <w:szCs w:val="29"/>
          <w:rtl w:val="0"/>
        </w:rPr>
        <w:t xml:space="preserve">Teacher advancement initiatives that emphasize multiple career paths</w:t>
      </w:r>
    </w:p>
    <w:p w:rsidR="00000000" w:rsidDel="00000000" w:rsidP="00000000" w:rsidRDefault="00000000" w:rsidRPr="00000000" w14:paraId="00000183">
      <w:pPr>
        <w:numPr>
          <w:ilvl w:val="0"/>
          <w:numId w:val="13"/>
        </w:numPr>
        <w:ind w:left="630" w:hanging="360"/>
        <w:rPr>
          <w:rFonts w:ascii="Roboto" w:cs="Roboto" w:eastAsia="Roboto" w:hAnsi="Roboto"/>
          <w:color w:val="333333"/>
          <w:sz w:val="29"/>
          <w:szCs w:val="29"/>
        </w:rPr>
      </w:pPr>
      <w:r w:rsidDel="00000000" w:rsidR="00000000" w:rsidRPr="00000000">
        <w:rPr>
          <w:rFonts w:ascii="Roboto" w:cs="Roboto" w:eastAsia="Roboto" w:hAnsi="Roboto"/>
          <w:color w:val="333333"/>
          <w:sz w:val="29"/>
          <w:szCs w:val="29"/>
          <w:rtl w:val="0"/>
        </w:rPr>
        <w:t xml:space="preserve">Provide professional learning activities that improve the knowledge and effectiveness of teachers, principals and superintendents (For schools – using a school-wide approach)</w:t>
      </w:r>
    </w:p>
    <w:p w:rsidR="00000000" w:rsidDel="00000000" w:rsidP="00000000" w:rsidRDefault="00000000" w:rsidRPr="00000000" w14:paraId="00000184">
      <w:pPr>
        <w:numPr>
          <w:ilvl w:val="0"/>
          <w:numId w:val="13"/>
        </w:numPr>
        <w:ind w:left="630" w:hanging="360"/>
        <w:rPr>
          <w:rFonts w:ascii="Roboto" w:cs="Roboto" w:eastAsia="Roboto" w:hAnsi="Roboto"/>
          <w:color w:val="333333"/>
          <w:sz w:val="29"/>
          <w:szCs w:val="29"/>
        </w:rPr>
      </w:pPr>
      <w:r w:rsidDel="00000000" w:rsidR="00000000" w:rsidRPr="00000000">
        <w:rPr>
          <w:rFonts w:ascii="Roboto" w:cs="Roboto" w:eastAsia="Roboto" w:hAnsi="Roboto"/>
          <w:color w:val="333333"/>
          <w:sz w:val="29"/>
          <w:szCs w:val="29"/>
          <w:rtl w:val="0"/>
        </w:rPr>
        <w:t xml:space="preserve">Establish induction and mentoring programs</w:t>
      </w:r>
    </w:p>
    <w:p w:rsidR="00000000" w:rsidDel="00000000" w:rsidP="00000000" w:rsidRDefault="00000000" w:rsidRPr="00000000" w14:paraId="00000185">
      <w:pPr>
        <w:numPr>
          <w:ilvl w:val="0"/>
          <w:numId w:val="13"/>
        </w:numPr>
        <w:spacing w:after="280" w:lineRule="auto"/>
        <w:ind w:left="630" w:hanging="360"/>
        <w:rPr>
          <w:rFonts w:ascii="Roboto" w:cs="Roboto" w:eastAsia="Roboto" w:hAnsi="Roboto"/>
          <w:color w:val="333333"/>
          <w:sz w:val="29"/>
          <w:szCs w:val="29"/>
        </w:rPr>
      </w:pPr>
      <w:r w:rsidDel="00000000" w:rsidR="00000000" w:rsidRPr="00000000">
        <w:rPr>
          <w:rFonts w:ascii="Roboto" w:cs="Roboto" w:eastAsia="Roboto" w:hAnsi="Roboto"/>
          <w:color w:val="333333"/>
          <w:sz w:val="29"/>
          <w:szCs w:val="29"/>
          <w:rtl w:val="0"/>
        </w:rPr>
        <w:t xml:space="preserve">Provide professional learning, course work and exams to assist educators to become highly qualified</w:t>
      </w:r>
    </w:p>
    <w:p w:rsidR="00000000" w:rsidDel="00000000" w:rsidP="00000000" w:rsidRDefault="00000000" w:rsidRPr="00000000" w14:paraId="00000186">
      <w:pPr>
        <w:spacing w:after="160" w:line="259" w:lineRule="auto"/>
        <w:ind w:left="270" w:firstLine="0"/>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Title II Program Description</w:t>
      </w:r>
    </w:p>
    <w:p w:rsidR="00000000" w:rsidDel="00000000" w:rsidP="00000000" w:rsidRDefault="00000000" w:rsidRPr="00000000" w14:paraId="00000187">
      <w:pPr>
        <w:spacing w:after="160" w:line="259" w:lineRule="auto"/>
        <w:rPr>
          <w:rFonts w:ascii="Arial" w:cs="Arial" w:eastAsia="Arial" w:hAnsi="Arial"/>
          <w:color w:val="333333"/>
          <w:sz w:val="23"/>
          <w:szCs w:val="23"/>
        </w:rPr>
      </w:pPr>
      <w:r w:rsidDel="00000000" w:rsidR="00000000" w:rsidRPr="00000000">
        <w:rPr>
          <w:rFonts w:ascii="Calibri" w:cs="Calibri" w:eastAsia="Calibri" w:hAnsi="Calibri"/>
          <w:sz w:val="28"/>
          <w:szCs w:val="28"/>
          <w:rtl w:val="0"/>
        </w:rPr>
        <w:t xml:space="preserve">Describe your program in space below. </w:t>
      </w:r>
      <w:r w:rsidDel="00000000" w:rsidR="00000000" w:rsidRPr="00000000">
        <w:rPr>
          <w:rFonts w:ascii="Arial" w:cs="Arial" w:eastAsia="Arial" w:hAnsi="Arial"/>
          <w:color w:val="333333"/>
          <w:sz w:val="23"/>
          <w:szCs w:val="23"/>
          <w:rtl w:val="0"/>
        </w:rPr>
        <w:t xml:space="preserve">As a school allocation, your focus and funds </w:t>
      </w:r>
      <w:r w:rsidDel="00000000" w:rsidR="00000000" w:rsidRPr="00000000">
        <w:rPr>
          <w:rFonts w:ascii="Arial" w:cs="Arial" w:eastAsia="Arial" w:hAnsi="Arial"/>
          <w:color w:val="333333"/>
          <w:sz w:val="23"/>
          <w:szCs w:val="23"/>
          <w:highlight w:val="yellow"/>
          <w:rtl w:val="0"/>
        </w:rPr>
        <w:t xml:space="preserve">should be used to provide professional learning with SCHOOL-WIDE impact.  Ex. Unlike Flex Focus Funds, this would not be a PD where you would want to send the music teachers to conference for their own professional learning.  Consider topics/areas that have school wide implications aligned to your school priority needs when utilizing these funds</w:t>
      </w:r>
      <w:r w:rsidDel="00000000" w:rsidR="00000000" w:rsidRPr="00000000">
        <w:rPr>
          <w:rFonts w:ascii="Arial" w:cs="Arial" w:eastAsia="Arial" w:hAnsi="Arial"/>
          <w:color w:val="333333"/>
          <w:sz w:val="23"/>
          <w:szCs w:val="23"/>
          <w:rtl w:val="0"/>
        </w:rPr>
        <w:t xml:space="preserve"> FIRST as a recommendation.  This does not mean you can’t use it for these other unique projects, but it is recommended that you first look to maximize the dollars on school wide impact projects.  (per KDE)</w:t>
      </w:r>
    </w:p>
    <w:p w:rsidR="00000000" w:rsidDel="00000000" w:rsidP="00000000" w:rsidRDefault="00000000" w:rsidRPr="00000000" w14:paraId="00000188">
      <w:pPr>
        <w:spacing w:after="160" w:line="259" w:lineRule="auto"/>
        <w:rPr>
          <w:rFonts w:ascii="Arial" w:cs="Arial" w:eastAsia="Arial" w:hAnsi="Arial"/>
          <w:b w:val="1"/>
          <w:color w:val="333333"/>
          <w:sz w:val="23"/>
          <w:szCs w:val="23"/>
        </w:rPr>
      </w:pPr>
      <w:r w:rsidDel="00000000" w:rsidR="00000000" w:rsidRPr="00000000">
        <w:rPr>
          <w:rtl w:val="0"/>
        </w:rPr>
      </w:r>
    </w:p>
    <w:p w:rsidR="00000000" w:rsidDel="00000000" w:rsidP="00000000" w:rsidRDefault="00000000" w:rsidRPr="00000000" w14:paraId="00000189">
      <w:pPr>
        <w:spacing w:after="160" w:line="259" w:lineRule="auto"/>
        <w:rPr>
          <w:rFonts w:ascii="Arial" w:cs="Arial" w:eastAsia="Arial" w:hAnsi="Arial"/>
          <w:b w:val="1"/>
          <w:color w:val="333333"/>
        </w:rPr>
      </w:pPr>
      <w:r w:rsidDel="00000000" w:rsidR="00000000" w:rsidRPr="00000000">
        <w:rPr>
          <w:rFonts w:ascii="Arial" w:cs="Arial" w:eastAsia="Arial" w:hAnsi="Arial"/>
          <w:b w:val="1"/>
          <w:color w:val="333333"/>
          <w:rtl w:val="0"/>
        </w:rPr>
        <w:t xml:space="preserve">Briefly describe your intended project below.</w:t>
      </w:r>
    </w:p>
    <w:p w:rsidR="00000000" w:rsidDel="00000000" w:rsidP="00000000" w:rsidRDefault="00000000" w:rsidRPr="00000000" w14:paraId="0000018A">
      <w:pPr>
        <w:spacing w:after="160" w:line="259" w:lineRule="auto"/>
        <w:rPr>
          <w:rFonts w:ascii="Calibri" w:cs="Calibri" w:eastAsia="Calibri" w:hAnsi="Calibri"/>
          <w:color w:val="808080"/>
          <w:sz w:val="22"/>
          <w:szCs w:val="22"/>
          <w:shd w:fill="fbe5d5" w:val="clear"/>
        </w:rPr>
      </w:pPr>
      <w:r w:rsidDel="00000000" w:rsidR="00000000" w:rsidRPr="00000000">
        <w:rPr>
          <w:rFonts w:ascii="Calibri" w:cs="Calibri" w:eastAsia="Calibri" w:hAnsi="Calibri"/>
          <w:color w:val="808080"/>
          <w:sz w:val="22"/>
          <w:szCs w:val="22"/>
          <w:shd w:fill="fbe5d5" w:val="clear"/>
          <w:rtl w:val="0"/>
        </w:rPr>
        <w:t xml:space="preserve">This project will  provide the opportunity for the principal, instructional coach and 2 teacher representatives to improve their knowledge and understanding on the teaching of reading. Participants will attend the National K-8 Literacy Conference and then come back and share their new learning with colleagues in order to make a school wide impact on our approach to reading instruction. The conference will include 3 days of  keynote speakers and differentiated sessions on topics related to the Science of Reading, phonics, phonemic awareness, and recovering literacy learning loss as a result of disrupted learning in the emergent reading grade levels. Additionally there are sessions targeted for instructional leaders in the area of effective coaching and leading school wide approaches.   </w:t>
      </w:r>
    </w:p>
    <w:p w:rsidR="00000000" w:rsidDel="00000000" w:rsidP="00000000" w:rsidRDefault="00000000" w:rsidRPr="00000000" w14:paraId="0000018B">
      <w:pPr>
        <w:spacing w:after="160" w:line="259" w:lineRule="auto"/>
        <w:rPr>
          <w:rFonts w:ascii="Calibri" w:cs="Calibri" w:eastAsia="Calibri" w:hAnsi="Calibri"/>
          <w:color w:val="808080"/>
          <w:sz w:val="22"/>
          <w:szCs w:val="22"/>
          <w:shd w:fill="fbe5d5" w:val="clear"/>
        </w:rPr>
      </w:pPr>
      <w:r w:rsidDel="00000000" w:rsidR="00000000" w:rsidRPr="00000000">
        <w:rPr>
          <w:rFonts w:ascii="Calibri" w:cs="Calibri" w:eastAsia="Calibri" w:hAnsi="Calibri"/>
          <w:color w:val="808080"/>
          <w:sz w:val="22"/>
          <w:szCs w:val="22"/>
          <w:shd w:fill="fbe5d5" w:val="clear"/>
          <w:rtl w:val="0"/>
        </w:rPr>
        <w:t xml:space="preserve">Each teacher participating will engage in a collaborative coaching cycle with our instructional coach to determine ways in which they can put their new learning into action.</w:t>
      </w:r>
    </w:p>
    <w:p w:rsidR="00000000" w:rsidDel="00000000" w:rsidP="00000000" w:rsidRDefault="00000000" w:rsidRPr="00000000" w14:paraId="0000018C">
      <w:pPr>
        <w:spacing w:after="160" w:line="259" w:lineRule="auto"/>
        <w:rPr>
          <w:rFonts w:ascii="Calibri" w:cs="Calibri" w:eastAsia="Calibri" w:hAnsi="Calibri"/>
          <w:color w:val="808080"/>
          <w:sz w:val="22"/>
          <w:szCs w:val="22"/>
          <w:shd w:fill="fbe5d5" w:val="clear"/>
        </w:rPr>
      </w:pPr>
      <w:r w:rsidDel="00000000" w:rsidR="00000000" w:rsidRPr="00000000">
        <w:rPr>
          <w:rFonts w:ascii="Calibri" w:cs="Calibri" w:eastAsia="Calibri" w:hAnsi="Calibri"/>
          <w:color w:val="808080"/>
          <w:sz w:val="22"/>
          <w:szCs w:val="22"/>
          <w:shd w:fill="fbe5d5" w:val="clear"/>
          <w:rtl w:val="0"/>
        </w:rPr>
        <w:t xml:space="preserve">The principal and instructional coach will use their new learning to </w:t>
      </w:r>
    </w:p>
    <w:p w:rsidR="00000000" w:rsidDel="00000000" w:rsidP="00000000" w:rsidRDefault="00000000" w:rsidRPr="00000000" w14:paraId="0000018D">
      <w:pPr>
        <w:spacing w:after="160" w:line="259" w:lineRule="auto"/>
        <w:rPr>
          <w:rFonts w:ascii="Calibri" w:cs="Calibri" w:eastAsia="Calibri" w:hAnsi="Calibri"/>
          <w:color w:val="808080"/>
          <w:sz w:val="22"/>
          <w:szCs w:val="22"/>
          <w:shd w:fill="fbe5d5" w:val="clear"/>
        </w:rPr>
      </w:pPr>
      <w:r w:rsidDel="00000000" w:rsidR="00000000" w:rsidRPr="00000000">
        <w:rPr>
          <w:rtl w:val="0"/>
        </w:rPr>
      </w:r>
    </w:p>
    <w:p w:rsidR="00000000" w:rsidDel="00000000" w:rsidP="00000000" w:rsidRDefault="00000000" w:rsidRPr="00000000" w14:paraId="0000018E">
      <w:pPr>
        <w:spacing w:after="160" w:line="259" w:lineRule="auto"/>
        <w:ind w:left="270" w:firstLine="0"/>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Title II Program Requirements </w:t>
      </w:r>
      <w:r w:rsidDel="00000000" w:rsidR="00000000" w:rsidRPr="00000000">
        <w:rPr>
          <w:rFonts w:ascii="Calibri" w:cs="Calibri" w:eastAsia="Calibri" w:hAnsi="Calibri"/>
          <w:b w:val="1"/>
          <w:sz w:val="28"/>
          <w:szCs w:val="28"/>
          <w:highlight w:val="yellow"/>
          <w:rtl w:val="0"/>
        </w:rPr>
        <w:t xml:space="preserve">(Note every question must be answered </w:t>
      </w:r>
      <w:r w:rsidDel="00000000" w:rsidR="00000000" w:rsidRPr="00000000">
        <w:rPr>
          <w:rFonts w:ascii="Calibri" w:cs="Calibri" w:eastAsia="Calibri" w:hAnsi="Calibri"/>
          <w:b w:val="1"/>
          <w:sz w:val="28"/>
          <w:szCs w:val="28"/>
          <w:highlight w:val="yellow"/>
          <w:u w:val="single"/>
          <w:rtl w:val="0"/>
        </w:rPr>
        <w:t xml:space="preserve">thoroughly</w:t>
      </w:r>
      <w:r w:rsidDel="00000000" w:rsidR="00000000" w:rsidRPr="00000000">
        <w:rPr>
          <w:rFonts w:ascii="Calibri" w:cs="Calibri" w:eastAsia="Calibri" w:hAnsi="Calibri"/>
          <w:b w:val="1"/>
          <w:sz w:val="28"/>
          <w:szCs w:val="28"/>
          <w:highlight w:val="yellow"/>
          <w:rtl w:val="0"/>
        </w:rPr>
        <w:t xml:space="preserve"> for the proposal and budget to be approved.)</w:t>
      </w:r>
      <w:r w:rsidDel="00000000" w:rsidR="00000000" w:rsidRPr="00000000">
        <w:rPr>
          <w:rFonts w:ascii="Calibri" w:cs="Calibri" w:eastAsia="Calibri" w:hAnsi="Calibri"/>
          <w:b w:val="1"/>
          <w:sz w:val="28"/>
          <w:szCs w:val="28"/>
          <w:rtl w:val="0"/>
        </w:rPr>
        <w:t xml:space="preserve"> Please ensure you complete each </w:t>
      </w:r>
      <w:r w:rsidDel="00000000" w:rsidR="00000000" w:rsidRPr="00000000">
        <w:rPr>
          <w:rFonts w:ascii="Calibri" w:cs="Calibri" w:eastAsia="Calibri" w:hAnsi="Calibri"/>
          <w:b w:val="1"/>
          <w:sz w:val="28"/>
          <w:szCs w:val="28"/>
          <w:shd w:fill="fbe5d5" w:val="clear"/>
          <w:rtl w:val="0"/>
        </w:rPr>
        <w:t xml:space="preserve">answer section.</w:t>
      </w:r>
      <w:r w:rsidDel="00000000" w:rsidR="00000000" w:rsidRPr="00000000">
        <w:rPr>
          <w:rtl w:val="0"/>
        </w:rPr>
      </w:r>
    </w:p>
    <w:p w:rsidR="00000000" w:rsidDel="00000000" w:rsidP="00000000" w:rsidRDefault="00000000" w:rsidRPr="00000000" w14:paraId="0000018F">
      <w:pPr>
        <w:numPr>
          <w:ilvl w:val="0"/>
          <w:numId w:val="2"/>
        </w:numPr>
        <w:spacing w:after="160" w:line="259" w:lineRule="auto"/>
        <w:ind w:left="54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 How does this activity/project align or support identified needs outlined in the school’s Needs Assessment and/or CSIP? </w:t>
      </w:r>
      <w:r w:rsidDel="00000000" w:rsidR="00000000" w:rsidRPr="00000000">
        <w:rPr>
          <w:rFonts w:ascii="Arial" w:cs="Arial" w:eastAsia="Arial" w:hAnsi="Arial"/>
          <w:sz w:val="20"/>
          <w:szCs w:val="20"/>
          <w:rtl w:val="0"/>
        </w:rPr>
        <w:t xml:space="preserve">(</w:t>
      </w:r>
      <w:r w:rsidDel="00000000" w:rsidR="00000000" w:rsidRPr="00000000">
        <w:rPr>
          <w:rFonts w:ascii="Arial" w:cs="Arial" w:eastAsia="Arial" w:hAnsi="Arial"/>
          <w:color w:val="333333"/>
          <w:sz w:val="23"/>
          <w:szCs w:val="23"/>
          <w:rtl w:val="0"/>
        </w:rPr>
        <w:t xml:space="preserve">Schools must conduct an assessment of local needs for professional learning.  There should be a clear connection between identified needs and Title II, Part A activities.).  These activities and projects should be included on your CSIP/PD Plans in the fall of 2023.</w:t>
      </w:r>
      <w:r w:rsidDel="00000000" w:rsidR="00000000" w:rsidRPr="00000000">
        <w:rPr>
          <w:rtl w:val="0"/>
        </w:rPr>
      </w:r>
    </w:p>
    <w:p w:rsidR="00000000" w:rsidDel="00000000" w:rsidP="00000000" w:rsidRDefault="00000000" w:rsidRPr="00000000" w14:paraId="00000190">
      <w:pPr>
        <w:spacing w:after="160" w:line="259" w:lineRule="auto"/>
        <w:rPr>
          <w:rFonts w:ascii="Calibri" w:cs="Calibri" w:eastAsia="Calibri" w:hAnsi="Calibri"/>
          <w:sz w:val="28"/>
          <w:szCs w:val="28"/>
        </w:rPr>
      </w:pPr>
      <w:r w:rsidDel="00000000" w:rsidR="00000000" w:rsidRPr="00000000">
        <w:rPr>
          <w:rFonts w:ascii="Calibri" w:cs="Calibri" w:eastAsia="Calibri" w:hAnsi="Calibri"/>
          <w:color w:val="808080"/>
          <w:sz w:val="22"/>
          <w:szCs w:val="22"/>
          <w:shd w:fill="fbe5d5" w:val="clear"/>
          <w:rtl w:val="0"/>
        </w:rPr>
        <w:t xml:space="preserve">This activity aligns with Goals 1 and 5 as teachers will complete targeted professional learning activities that are directly tied to a student learning goal in the area of reading achievement, growth, or gap reduction. Knowing that improvement in reading achievement impacts ALL content areas, this project would indirectly support other CSIP goals as well.</w:t>
      </w:r>
      <w:r w:rsidDel="00000000" w:rsidR="00000000" w:rsidRPr="00000000">
        <w:rPr>
          <w:rtl w:val="0"/>
        </w:rPr>
      </w:r>
    </w:p>
    <w:p w:rsidR="00000000" w:rsidDel="00000000" w:rsidP="00000000" w:rsidRDefault="00000000" w:rsidRPr="00000000" w14:paraId="00000191">
      <w:pPr>
        <w:spacing w:after="160" w:line="259" w:lineRule="auto"/>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192">
      <w:pPr>
        <w:numPr>
          <w:ilvl w:val="0"/>
          <w:numId w:val="2"/>
        </w:numPr>
        <w:spacing w:line="259" w:lineRule="auto"/>
        <w:ind w:left="54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How does this activity/project: align with state standards? </w:t>
      </w:r>
    </w:p>
    <w:p w:rsidR="00000000" w:rsidDel="00000000" w:rsidP="00000000" w:rsidRDefault="00000000" w:rsidRPr="00000000" w14:paraId="00000193">
      <w:pPr>
        <w:spacing w:line="259" w:lineRule="auto"/>
        <w:ind w:left="540" w:firstLine="0"/>
        <w:rPr/>
      </w:pPr>
      <w:r w:rsidDel="00000000" w:rsidR="00000000" w:rsidRPr="00000000">
        <w:rPr>
          <w:rFonts w:ascii="Calibri" w:cs="Calibri" w:eastAsia="Calibri" w:hAnsi="Calibri"/>
          <w:color w:val="808080"/>
          <w:sz w:val="22"/>
          <w:szCs w:val="22"/>
          <w:shd w:fill="fbe5d5" w:val="clear"/>
          <w:rtl w:val="0"/>
        </w:rPr>
        <w:t xml:space="preserve">State standards call for students to be able to read and make sense of grade level complex texts by the end of each grade level. This project aligns with that by providing new learning  for a strong understanding of current research, trends, and best practice in reading instruction for students K-5.</w:t>
      </w:r>
      <w:r w:rsidDel="00000000" w:rsidR="00000000" w:rsidRPr="00000000">
        <w:rPr>
          <w:rtl w:val="0"/>
        </w:rPr>
      </w:r>
    </w:p>
    <w:p w:rsidR="00000000" w:rsidDel="00000000" w:rsidP="00000000" w:rsidRDefault="00000000" w:rsidRPr="00000000" w14:paraId="00000194">
      <w:pPr>
        <w:spacing w:after="160" w:line="259" w:lineRule="auto"/>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195">
      <w:pPr>
        <w:numPr>
          <w:ilvl w:val="0"/>
          <w:numId w:val="2"/>
        </w:numPr>
        <w:spacing w:line="259" w:lineRule="auto"/>
        <w:ind w:left="54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How will you show evidence it was designed to have a substantial, measurable and positive impact on student achievement? </w:t>
      </w:r>
    </w:p>
    <w:p w:rsidR="00000000" w:rsidDel="00000000" w:rsidP="00000000" w:rsidRDefault="00000000" w:rsidRPr="00000000" w14:paraId="00000196">
      <w:pPr>
        <w:spacing w:line="259"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ab/>
      </w:r>
      <w:r w:rsidDel="00000000" w:rsidR="00000000" w:rsidRPr="00000000">
        <w:rPr>
          <w:rFonts w:ascii="Calibri" w:cs="Calibri" w:eastAsia="Calibri" w:hAnsi="Calibri"/>
          <w:color w:val="808080"/>
          <w:sz w:val="22"/>
          <w:szCs w:val="22"/>
          <w:shd w:fill="fbe5d5" w:val="clear"/>
          <w:rtl w:val="0"/>
        </w:rPr>
        <w:t xml:space="preserve">Student learning data will be analyzed in post-training reflection with our school leadership; MAP achievement and growth scores will be analyzed; and teacher evaluations/PGP reflections will be reviewed to show growth in teacher performance.</w:t>
      </w:r>
      <w:r w:rsidDel="00000000" w:rsidR="00000000" w:rsidRPr="00000000">
        <w:rPr>
          <w:rtl w:val="0"/>
        </w:rPr>
      </w:r>
    </w:p>
    <w:p w:rsidR="00000000" w:rsidDel="00000000" w:rsidP="00000000" w:rsidRDefault="00000000" w:rsidRPr="00000000" w14:paraId="00000197">
      <w:pPr>
        <w:spacing w:line="259" w:lineRule="auto"/>
        <w:ind w:left="540" w:firstLine="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How have you ensured that teachers, paraprofessionals, principals and other relevant school personnel, </w:t>
      </w:r>
      <w:r w:rsidDel="00000000" w:rsidR="00000000" w:rsidRPr="00000000">
        <w:rPr>
          <w:rFonts w:ascii="Calibri" w:cs="Calibri" w:eastAsia="Calibri" w:hAnsi="Calibri"/>
          <w:sz w:val="28"/>
          <w:szCs w:val="28"/>
          <w:u w:val="single"/>
          <w:rtl w:val="0"/>
        </w:rPr>
        <w:t xml:space="preserve">and parents</w:t>
      </w:r>
      <w:r w:rsidDel="00000000" w:rsidR="00000000" w:rsidRPr="00000000">
        <w:rPr>
          <w:rFonts w:ascii="Calibri" w:cs="Calibri" w:eastAsia="Calibri" w:hAnsi="Calibri"/>
          <w:sz w:val="28"/>
          <w:szCs w:val="28"/>
          <w:rtl w:val="0"/>
        </w:rPr>
        <w:t xml:space="preserve"> collaborate in the planning of this activity?</w:t>
      </w:r>
    </w:p>
    <w:p w:rsidR="00000000" w:rsidDel="00000000" w:rsidP="00000000" w:rsidRDefault="00000000" w:rsidRPr="00000000" w14:paraId="00000198">
      <w:pPr>
        <w:spacing w:after="160" w:line="256" w:lineRule="auto"/>
        <w:rPr/>
      </w:pPr>
      <w:bookmarkStart w:colFirst="0" w:colLast="0" w:name="_gjdgxs" w:id="0"/>
      <w:bookmarkEnd w:id="0"/>
      <w:r w:rsidDel="00000000" w:rsidR="00000000" w:rsidRPr="00000000">
        <w:rPr>
          <w:rFonts w:ascii="Calibri" w:cs="Calibri" w:eastAsia="Calibri" w:hAnsi="Calibri"/>
          <w:color w:val="808080"/>
          <w:sz w:val="22"/>
          <w:szCs w:val="22"/>
          <w:shd w:fill="fbe5d5" w:val="clear"/>
          <w:rtl w:val="0"/>
        </w:rPr>
        <w:t xml:space="preserve">              Teacher survey feedback indicated that professional development opportunities on topics related to reading instruction, coaching cycles, and collaborative data analysis are perceived as highly valuable professional learning activities in alignment with our CSIP achievement and growth goals.</w:t>
      </w:r>
      <w:r w:rsidDel="00000000" w:rsidR="00000000" w:rsidRPr="00000000">
        <w:rPr>
          <w:rtl w:val="0"/>
        </w:rPr>
      </w:r>
    </w:p>
    <w:p w:rsidR="00000000" w:rsidDel="00000000" w:rsidP="00000000" w:rsidRDefault="00000000" w:rsidRPr="00000000" w14:paraId="00000199">
      <w:pPr>
        <w:numPr>
          <w:ilvl w:val="0"/>
          <w:numId w:val="2"/>
        </w:numPr>
        <w:spacing w:after="280" w:before="280" w:lineRule="auto"/>
        <w:ind w:left="540" w:hanging="360"/>
        <w:rPr>
          <w:rFonts w:ascii="Calibri" w:cs="Calibri" w:eastAsia="Calibri" w:hAnsi="Calibri"/>
          <w:color w:val="333333"/>
          <w:sz w:val="28"/>
          <w:szCs w:val="28"/>
        </w:rPr>
      </w:pPr>
      <w:r w:rsidDel="00000000" w:rsidR="00000000" w:rsidRPr="00000000">
        <w:rPr>
          <w:rFonts w:ascii="Calibri" w:cs="Calibri" w:eastAsia="Calibri" w:hAnsi="Calibri"/>
          <w:color w:val="333333"/>
          <w:sz w:val="28"/>
          <w:szCs w:val="28"/>
          <w:rtl w:val="0"/>
        </w:rPr>
        <w:t xml:space="preserve">The goal/purpose of Title 2 is to ultimately improve student achievement, through professional learning/mentoring, etc.  Describe the evaluation system you will use to ensure the professional learning described in the activities below has impacted student achievement. </w:t>
      </w:r>
    </w:p>
    <w:p w:rsidR="00000000" w:rsidDel="00000000" w:rsidP="00000000" w:rsidRDefault="00000000" w:rsidRPr="00000000" w14:paraId="0000019A">
      <w:pPr>
        <w:spacing w:after="280" w:before="280" w:lineRule="auto"/>
        <w:rPr>
          <w:rFonts w:ascii="Calibri" w:cs="Calibri" w:eastAsia="Calibri" w:hAnsi="Calibri"/>
          <w:color w:val="333333"/>
          <w:sz w:val="28"/>
          <w:szCs w:val="28"/>
        </w:rPr>
      </w:pPr>
      <w:r w:rsidDel="00000000" w:rsidR="00000000" w:rsidRPr="00000000">
        <w:rPr>
          <w:rFonts w:ascii="Calibri" w:cs="Calibri" w:eastAsia="Calibri" w:hAnsi="Calibri"/>
          <w:color w:val="808080"/>
          <w:sz w:val="22"/>
          <w:szCs w:val="22"/>
          <w:shd w:fill="fbe5d5" w:val="clear"/>
          <w:rtl w:val="0"/>
        </w:rPr>
        <w:t xml:space="preserve">MAP growth and achievement data along with formative assessments  are analyzed at the classroom level to evaluate student progress toward proficiency in reading  over the course of the school year. This data will be analyzed during collaborative reflective conversations with the school instructional coach to gauge the immediate impact and to determine next instructional steps. This data will also be used by school leadership to plan and/or refine school wide initiatives for change in approach to reading instruction  </w:t>
      </w:r>
      <w:r w:rsidDel="00000000" w:rsidR="00000000" w:rsidRPr="00000000">
        <w:rPr>
          <w:rtl w:val="0"/>
        </w:rPr>
      </w:r>
    </w:p>
    <w:p w:rsidR="00000000" w:rsidDel="00000000" w:rsidP="00000000" w:rsidRDefault="00000000" w:rsidRPr="00000000" w14:paraId="0000019B">
      <w:pPr>
        <w:spacing w:line="259" w:lineRule="auto"/>
        <w:rPr>
          <w:rFonts w:ascii="Calibri" w:cs="Calibri" w:eastAsia="Calibri" w:hAnsi="Calibri"/>
          <w:b w:val="1"/>
          <w:i w:val="1"/>
          <w:sz w:val="28"/>
          <w:szCs w:val="28"/>
        </w:rPr>
      </w:pPr>
      <w:r w:rsidDel="00000000" w:rsidR="00000000" w:rsidRPr="00000000">
        <w:rPr>
          <w:rtl w:val="0"/>
        </w:rPr>
      </w:r>
    </w:p>
    <w:p w:rsidR="00000000" w:rsidDel="00000000" w:rsidP="00000000" w:rsidRDefault="00000000" w:rsidRPr="00000000" w14:paraId="0000019C">
      <w:pPr>
        <w:spacing w:after="160" w:line="259" w:lineRule="auto"/>
        <w:ind w:left="720" w:firstLine="0"/>
        <w:rPr>
          <w:rFonts w:ascii="Calibri" w:cs="Calibri" w:eastAsia="Calibri" w:hAnsi="Calibri"/>
          <w:color w:val="333333"/>
          <w:sz w:val="28"/>
          <w:szCs w:val="28"/>
        </w:rPr>
      </w:pPr>
      <w:r w:rsidDel="00000000" w:rsidR="00000000" w:rsidRPr="00000000">
        <w:rPr>
          <w:rtl w:val="0"/>
        </w:rPr>
      </w:r>
    </w:p>
    <w:p w:rsidR="00000000" w:rsidDel="00000000" w:rsidP="00000000" w:rsidRDefault="00000000" w:rsidRPr="00000000" w14:paraId="0000019D">
      <w:pPr>
        <w:numPr>
          <w:ilvl w:val="0"/>
          <w:numId w:val="2"/>
        </w:numPr>
        <w:spacing w:line="259" w:lineRule="auto"/>
        <w:ind w:left="540" w:hanging="360"/>
        <w:rPr>
          <w:rFonts w:ascii="Calibri" w:cs="Calibri" w:eastAsia="Calibri" w:hAnsi="Calibri"/>
          <w:b w:val="1"/>
          <w:i w:val="1"/>
          <w:sz w:val="28"/>
          <w:szCs w:val="28"/>
        </w:rPr>
      </w:pPr>
      <w:r w:rsidDel="00000000" w:rsidR="00000000" w:rsidRPr="00000000">
        <w:rPr>
          <w:rFonts w:ascii="Calibri" w:cs="Calibri" w:eastAsia="Calibri" w:hAnsi="Calibri"/>
          <w:color w:val="333333"/>
          <w:sz w:val="28"/>
          <w:szCs w:val="28"/>
          <w:rtl w:val="0"/>
        </w:rPr>
        <w:t xml:space="preserve">Provide the dates for each activity in your plan. </w:t>
      </w:r>
      <w:r w:rsidDel="00000000" w:rsidR="00000000" w:rsidRPr="00000000">
        <w:rPr>
          <w:rtl w:val="0"/>
        </w:rPr>
      </w:r>
    </w:p>
    <w:p w:rsidR="00000000" w:rsidDel="00000000" w:rsidP="00000000" w:rsidRDefault="00000000" w:rsidRPr="00000000" w14:paraId="0000019E">
      <w:pPr>
        <w:spacing w:line="259" w:lineRule="auto"/>
        <w:rPr>
          <w:rFonts w:ascii="Calibri" w:cs="Calibri" w:eastAsia="Calibri" w:hAnsi="Calibri"/>
          <w:color w:val="808080"/>
          <w:sz w:val="22"/>
          <w:szCs w:val="22"/>
          <w:shd w:fill="fbe5d5" w:val="clear"/>
        </w:rPr>
      </w:pPr>
      <w:r w:rsidDel="00000000" w:rsidR="00000000" w:rsidRPr="00000000">
        <w:rPr>
          <w:rFonts w:ascii="Calibri" w:cs="Calibri" w:eastAsia="Calibri" w:hAnsi="Calibri"/>
          <w:color w:val="808080"/>
          <w:sz w:val="22"/>
          <w:szCs w:val="22"/>
          <w:shd w:fill="fbe5d5" w:val="clear"/>
          <w:rtl w:val="0"/>
        </w:rPr>
        <w:t xml:space="preserve">Conference dates are January 28-31, 2023</w:t>
      </w:r>
    </w:p>
    <w:p w:rsidR="00000000" w:rsidDel="00000000" w:rsidP="00000000" w:rsidRDefault="00000000" w:rsidRPr="00000000" w14:paraId="0000019F">
      <w:pPr>
        <w:spacing w:line="259" w:lineRule="auto"/>
        <w:rPr>
          <w:rFonts w:ascii="Calibri" w:cs="Calibri" w:eastAsia="Calibri" w:hAnsi="Calibri"/>
          <w:sz w:val="28"/>
          <w:szCs w:val="28"/>
        </w:rPr>
      </w:pPr>
      <w:r w:rsidDel="00000000" w:rsidR="00000000" w:rsidRPr="00000000">
        <w:rPr>
          <w:rFonts w:ascii="Calibri" w:cs="Calibri" w:eastAsia="Calibri" w:hAnsi="Calibri"/>
          <w:color w:val="808080"/>
          <w:sz w:val="22"/>
          <w:szCs w:val="22"/>
          <w:shd w:fill="fbe5d5" w:val="clear"/>
          <w:rtl w:val="0"/>
        </w:rPr>
        <w:t xml:space="preserve">Post Conference Dates TBD, at intervals that allow for effective implementation and are determined by evidence of student growth.</w:t>
      </w:r>
      <w:r w:rsidDel="00000000" w:rsidR="00000000" w:rsidRPr="00000000">
        <w:rPr>
          <w:rtl w:val="0"/>
        </w:rPr>
        <w:br w:type="textWrapping"/>
      </w:r>
      <w:r w:rsidDel="00000000" w:rsidR="00000000" w:rsidRPr="00000000">
        <w:rPr>
          <w:rtl w:val="0"/>
        </w:rPr>
      </w:r>
    </w:p>
    <w:p w:rsidR="00000000" w:rsidDel="00000000" w:rsidP="00000000" w:rsidRDefault="00000000" w:rsidRPr="00000000" w14:paraId="000001A0">
      <w:pPr>
        <w:numPr>
          <w:ilvl w:val="0"/>
          <w:numId w:val="2"/>
        </w:numPr>
        <w:spacing w:line="259" w:lineRule="auto"/>
        <w:ind w:left="540" w:hanging="360"/>
        <w:rPr>
          <w:rFonts w:ascii="Calibri" w:cs="Calibri" w:eastAsia="Calibri" w:hAnsi="Calibri"/>
          <w:sz w:val="28"/>
          <w:szCs w:val="28"/>
        </w:rPr>
      </w:pPr>
      <w:r w:rsidDel="00000000" w:rsidR="00000000" w:rsidRPr="00000000">
        <w:rPr>
          <w:rFonts w:ascii="Calibri" w:cs="Calibri" w:eastAsia="Calibri" w:hAnsi="Calibri"/>
          <w:color w:val="333333"/>
          <w:sz w:val="28"/>
          <w:szCs w:val="28"/>
          <w:rtl w:val="0"/>
        </w:rPr>
        <w:t xml:space="preserve">If conference attendance is part of your plan, please include the conference information below, including venue, dates, etc.</w:t>
      </w:r>
      <w:r w:rsidDel="00000000" w:rsidR="00000000" w:rsidRPr="00000000">
        <w:rPr>
          <w:rFonts w:ascii="Calibri" w:cs="Calibri" w:eastAsia="Calibri" w:hAnsi="Calibri"/>
          <w:sz w:val="28"/>
          <w:szCs w:val="28"/>
          <w:rtl w:val="0"/>
        </w:rPr>
        <w:t xml:space="preserve"> </w:t>
      </w:r>
      <w:r w:rsidDel="00000000" w:rsidR="00000000" w:rsidRPr="00000000">
        <w:rPr>
          <w:rFonts w:ascii="Calibri" w:cs="Calibri" w:eastAsia="Calibri" w:hAnsi="Calibri"/>
          <w:b w:val="1"/>
          <w:i w:val="1"/>
          <w:sz w:val="28"/>
          <w:szCs w:val="28"/>
          <w:rtl w:val="0"/>
        </w:rPr>
        <w:t xml:space="preserve">Be cautious about reserving flights or hotels that do not allow for cancellations given the Covid19 situation.</w:t>
      </w:r>
      <w:r w:rsidDel="00000000" w:rsidR="00000000" w:rsidRPr="00000000">
        <w:rPr>
          <w:rFonts w:ascii="Calibri" w:cs="Calibri" w:eastAsia="Calibri" w:hAnsi="Calibri"/>
          <w:sz w:val="28"/>
          <w:szCs w:val="28"/>
          <w:rtl w:val="0"/>
        </w:rPr>
        <w:t xml:space="preserve"> Unfortunately, this situation is not over.</w:t>
      </w:r>
    </w:p>
    <w:p w:rsidR="00000000" w:rsidDel="00000000" w:rsidP="00000000" w:rsidRDefault="00000000" w:rsidRPr="00000000" w14:paraId="000001A1">
      <w:pPr>
        <w:spacing w:line="259" w:lineRule="auto"/>
        <w:ind w:left="540" w:firstLine="0"/>
        <w:rPr>
          <w:rFonts w:ascii="Calibri" w:cs="Calibri" w:eastAsia="Calibri" w:hAnsi="Calibri"/>
          <w:color w:val="808080"/>
          <w:sz w:val="22"/>
          <w:szCs w:val="22"/>
          <w:shd w:fill="fbe5d5" w:val="clear"/>
        </w:rPr>
      </w:pPr>
      <w:r w:rsidDel="00000000" w:rsidR="00000000" w:rsidRPr="00000000">
        <w:rPr>
          <w:rFonts w:ascii="Calibri" w:cs="Calibri" w:eastAsia="Calibri" w:hAnsi="Calibri"/>
          <w:color w:val="808080"/>
          <w:sz w:val="22"/>
          <w:szCs w:val="22"/>
          <w:shd w:fill="fbe5d5" w:val="clear"/>
          <w:rtl w:val="0"/>
        </w:rPr>
        <w:t xml:space="preserve">National K-8 Literacy Conference</w:t>
      </w:r>
    </w:p>
    <w:p w:rsidR="00000000" w:rsidDel="00000000" w:rsidP="00000000" w:rsidRDefault="00000000" w:rsidRPr="00000000" w14:paraId="000001A2">
      <w:pPr>
        <w:spacing w:line="259" w:lineRule="auto"/>
        <w:ind w:left="540" w:firstLine="0"/>
        <w:rPr>
          <w:rFonts w:ascii="Calibri" w:cs="Calibri" w:eastAsia="Calibri" w:hAnsi="Calibri"/>
          <w:color w:val="808080"/>
          <w:sz w:val="22"/>
          <w:szCs w:val="22"/>
          <w:shd w:fill="fbe5d5" w:val="clear"/>
        </w:rPr>
      </w:pPr>
      <w:r w:rsidDel="00000000" w:rsidR="00000000" w:rsidRPr="00000000">
        <w:rPr>
          <w:rFonts w:ascii="Calibri" w:cs="Calibri" w:eastAsia="Calibri" w:hAnsi="Calibri"/>
          <w:color w:val="808080"/>
          <w:sz w:val="22"/>
          <w:szCs w:val="22"/>
          <w:shd w:fill="fbe5d5" w:val="clear"/>
          <w:rtl w:val="0"/>
        </w:rPr>
        <w:t xml:space="preserve">January 28-31</w:t>
      </w:r>
    </w:p>
    <w:p w:rsidR="00000000" w:rsidDel="00000000" w:rsidP="00000000" w:rsidRDefault="00000000" w:rsidRPr="00000000" w14:paraId="000001A3">
      <w:pPr>
        <w:spacing w:line="259" w:lineRule="auto"/>
        <w:ind w:left="540" w:firstLine="0"/>
        <w:rPr>
          <w:rFonts w:ascii="Calibri" w:cs="Calibri" w:eastAsia="Calibri" w:hAnsi="Calibri"/>
          <w:color w:val="808080"/>
          <w:sz w:val="22"/>
          <w:szCs w:val="22"/>
          <w:shd w:fill="fbe5d5" w:val="clear"/>
        </w:rPr>
      </w:pPr>
      <w:r w:rsidDel="00000000" w:rsidR="00000000" w:rsidRPr="00000000">
        <w:rPr>
          <w:rFonts w:ascii="Calibri" w:cs="Calibri" w:eastAsia="Calibri" w:hAnsi="Calibri"/>
          <w:color w:val="808080"/>
          <w:sz w:val="22"/>
          <w:szCs w:val="22"/>
          <w:shd w:fill="fbe5d5" w:val="clear"/>
          <w:rtl w:val="0"/>
        </w:rPr>
        <w:t xml:space="preserve">Columbus, Ohio</w:t>
      </w:r>
    </w:p>
    <w:p w:rsidR="00000000" w:rsidDel="00000000" w:rsidP="00000000" w:rsidRDefault="00000000" w:rsidRPr="00000000" w14:paraId="000001A4">
      <w:pPr>
        <w:spacing w:line="259" w:lineRule="auto"/>
        <w:ind w:left="540" w:firstLine="0"/>
        <w:rPr>
          <w:rFonts w:ascii="Calibri" w:cs="Calibri" w:eastAsia="Calibri" w:hAnsi="Calibri"/>
          <w:color w:val="808080"/>
          <w:sz w:val="22"/>
          <w:szCs w:val="22"/>
          <w:shd w:fill="fbe5d5" w:val="clear"/>
        </w:rPr>
      </w:pPr>
      <w:r w:rsidDel="00000000" w:rsidR="00000000" w:rsidRPr="00000000">
        <w:rPr>
          <w:rFonts w:ascii="Calibri" w:cs="Calibri" w:eastAsia="Calibri" w:hAnsi="Calibri"/>
          <w:color w:val="808080"/>
          <w:sz w:val="22"/>
          <w:szCs w:val="22"/>
          <w:shd w:fill="fbe5d5" w:val="clear"/>
          <w:rtl w:val="0"/>
        </w:rPr>
        <w:t xml:space="preserve">Hyatt Regency Columbus / Columbus Convention Center - Hotel x 3 nights (Jan 28,29 and 30)</w:t>
      </w:r>
    </w:p>
    <w:p w:rsidR="00000000" w:rsidDel="00000000" w:rsidP="00000000" w:rsidRDefault="00000000" w:rsidRPr="00000000" w14:paraId="000001A5">
      <w:pPr>
        <w:spacing w:line="259" w:lineRule="auto"/>
        <w:ind w:left="540" w:firstLine="0"/>
        <w:rPr>
          <w:rFonts w:ascii="Calibri" w:cs="Calibri" w:eastAsia="Calibri" w:hAnsi="Calibri"/>
          <w:color w:val="808080"/>
          <w:sz w:val="22"/>
          <w:szCs w:val="22"/>
          <w:shd w:fill="fbe5d5" w:val="clear"/>
        </w:rPr>
      </w:pPr>
      <w:r w:rsidDel="00000000" w:rsidR="00000000" w:rsidRPr="00000000">
        <w:rPr>
          <w:rFonts w:ascii="Calibri" w:cs="Calibri" w:eastAsia="Calibri" w:hAnsi="Calibri"/>
          <w:color w:val="808080"/>
          <w:sz w:val="22"/>
          <w:szCs w:val="22"/>
          <w:shd w:fill="fbe5d5" w:val="clear"/>
          <w:rtl w:val="0"/>
        </w:rPr>
        <w:t xml:space="preserve">Traveling by car - 376 round trip miles x (.53 cents / mile), note this changes quarterly and so is an estimate.</w:t>
      </w:r>
    </w:p>
    <w:p w:rsidR="00000000" w:rsidDel="00000000" w:rsidP="00000000" w:rsidRDefault="00000000" w:rsidRPr="00000000" w14:paraId="000001A6">
      <w:pPr>
        <w:spacing w:line="259" w:lineRule="auto"/>
        <w:ind w:left="540" w:firstLine="0"/>
        <w:rPr>
          <w:rFonts w:ascii="Calibri" w:cs="Calibri" w:eastAsia="Calibri" w:hAnsi="Calibri"/>
          <w:color w:val="808080"/>
          <w:sz w:val="22"/>
          <w:szCs w:val="22"/>
          <w:shd w:fill="fbe5d5" w:val="clear"/>
        </w:rPr>
      </w:pPr>
      <w:r w:rsidDel="00000000" w:rsidR="00000000" w:rsidRPr="00000000">
        <w:rPr>
          <w:rFonts w:ascii="Calibri" w:cs="Calibri" w:eastAsia="Calibri" w:hAnsi="Calibri"/>
          <w:color w:val="808080"/>
          <w:sz w:val="22"/>
          <w:szCs w:val="22"/>
          <w:shd w:fill="fbe5d5" w:val="clear"/>
          <w:rtl w:val="0"/>
        </w:rPr>
        <w:t xml:space="preserve">Registration - Early Bird x 4 people @ $565/per person</w:t>
      </w:r>
    </w:p>
    <w:p w:rsidR="00000000" w:rsidDel="00000000" w:rsidP="00000000" w:rsidRDefault="00000000" w:rsidRPr="00000000" w14:paraId="000001A7">
      <w:pPr>
        <w:spacing w:line="259" w:lineRule="auto"/>
        <w:ind w:left="540" w:firstLine="0"/>
        <w:rPr>
          <w:rFonts w:ascii="Calibri" w:cs="Calibri" w:eastAsia="Calibri" w:hAnsi="Calibri"/>
          <w:color w:val="808080"/>
          <w:sz w:val="22"/>
          <w:szCs w:val="22"/>
          <w:shd w:fill="fbe5d5" w:val="clear"/>
        </w:rPr>
      </w:pPr>
      <w:r w:rsidDel="00000000" w:rsidR="00000000" w:rsidRPr="00000000">
        <w:rPr>
          <w:rFonts w:ascii="Calibri" w:cs="Calibri" w:eastAsia="Calibri" w:hAnsi="Calibri"/>
          <w:color w:val="808080"/>
          <w:sz w:val="22"/>
          <w:szCs w:val="22"/>
          <w:shd w:fill="fbe5d5" w:val="clear"/>
          <w:rtl w:val="0"/>
        </w:rPr>
        <w:t xml:space="preserve">Pre Conference - $165 x 4 people</w:t>
      </w:r>
    </w:p>
    <w:p w:rsidR="00000000" w:rsidDel="00000000" w:rsidP="00000000" w:rsidRDefault="00000000" w:rsidRPr="00000000" w14:paraId="000001A8">
      <w:pPr>
        <w:spacing w:line="259" w:lineRule="auto"/>
        <w:ind w:left="540" w:firstLine="0"/>
        <w:rPr>
          <w:rFonts w:ascii="Calibri" w:cs="Calibri" w:eastAsia="Calibri" w:hAnsi="Calibri"/>
          <w:color w:val="808080"/>
          <w:sz w:val="22"/>
          <w:szCs w:val="22"/>
          <w:shd w:fill="fbe5d5" w:val="clear"/>
        </w:rPr>
      </w:pPr>
      <w:r w:rsidDel="00000000" w:rsidR="00000000" w:rsidRPr="00000000">
        <w:rPr>
          <w:rtl w:val="0"/>
        </w:rPr>
      </w:r>
    </w:p>
    <w:p w:rsidR="00000000" w:rsidDel="00000000" w:rsidP="00000000" w:rsidRDefault="00000000" w:rsidRPr="00000000" w14:paraId="000001A9">
      <w:pPr>
        <w:spacing w:line="259" w:lineRule="auto"/>
        <w:ind w:left="540" w:firstLine="0"/>
        <w:rPr>
          <w:rFonts w:ascii="Calibri" w:cs="Calibri" w:eastAsia="Calibri" w:hAnsi="Calibri"/>
          <w:color w:val="808080"/>
          <w:sz w:val="22"/>
          <w:szCs w:val="22"/>
          <w:highlight w:val="yellow"/>
          <w:u w:val="single"/>
        </w:rPr>
      </w:pPr>
      <w:r w:rsidDel="00000000" w:rsidR="00000000" w:rsidRPr="00000000">
        <w:rPr>
          <w:rFonts w:ascii="Calibri" w:cs="Calibri" w:eastAsia="Calibri" w:hAnsi="Calibri"/>
          <w:color w:val="808080"/>
          <w:sz w:val="22"/>
          <w:szCs w:val="22"/>
          <w:u w:val="single"/>
          <w:shd w:fill="fbe5d5" w:val="clear"/>
          <w:rtl w:val="0"/>
        </w:rPr>
        <w:t xml:space="preserve">Meals </w:t>
      </w:r>
      <w:r w:rsidDel="00000000" w:rsidR="00000000" w:rsidRPr="00000000">
        <w:rPr>
          <w:rFonts w:ascii="Calibri" w:cs="Calibri" w:eastAsia="Calibri" w:hAnsi="Calibri"/>
          <w:color w:val="808080"/>
          <w:sz w:val="22"/>
          <w:szCs w:val="22"/>
          <w:highlight w:val="yellow"/>
          <w:u w:val="single"/>
          <w:rtl w:val="0"/>
        </w:rPr>
        <w:t xml:space="preserve">: (note if breakfast is served at the hotel, then you can’t be reimbursed for it even if you choose to eat somewhere else)</w:t>
      </w:r>
    </w:p>
    <w:p w:rsidR="00000000" w:rsidDel="00000000" w:rsidP="00000000" w:rsidRDefault="00000000" w:rsidRPr="00000000" w14:paraId="000001AA">
      <w:pPr>
        <w:spacing w:line="259" w:lineRule="auto"/>
        <w:ind w:left="540" w:firstLine="0"/>
        <w:rPr>
          <w:rFonts w:ascii="Calibri" w:cs="Calibri" w:eastAsia="Calibri" w:hAnsi="Calibri"/>
          <w:color w:val="808080"/>
          <w:sz w:val="22"/>
          <w:szCs w:val="22"/>
          <w:u w:val="single"/>
          <w:shd w:fill="fbe5d5" w:val="clear"/>
        </w:rPr>
      </w:pPr>
      <w:r w:rsidDel="00000000" w:rsidR="00000000" w:rsidRPr="00000000">
        <w:rPr>
          <w:rtl w:val="0"/>
        </w:rPr>
      </w:r>
    </w:p>
    <w:p w:rsidR="00000000" w:rsidDel="00000000" w:rsidP="00000000" w:rsidRDefault="00000000" w:rsidRPr="00000000" w14:paraId="000001AB">
      <w:pPr>
        <w:spacing w:line="259" w:lineRule="auto"/>
        <w:ind w:left="540" w:firstLine="0"/>
        <w:rPr>
          <w:rFonts w:ascii="Calibri" w:cs="Calibri" w:eastAsia="Calibri" w:hAnsi="Calibri"/>
          <w:color w:val="808080"/>
          <w:sz w:val="22"/>
          <w:szCs w:val="22"/>
          <w:shd w:fill="fbe5d5" w:val="clear"/>
        </w:rPr>
      </w:pPr>
      <w:r w:rsidDel="00000000" w:rsidR="00000000" w:rsidRPr="00000000">
        <w:rPr>
          <w:rFonts w:ascii="Calibri" w:cs="Calibri" w:eastAsia="Calibri" w:hAnsi="Calibri"/>
          <w:color w:val="808080"/>
          <w:sz w:val="22"/>
          <w:szCs w:val="22"/>
          <w:shd w:fill="fbe5d5" w:val="clear"/>
          <w:rtl w:val="0"/>
        </w:rPr>
        <w:t xml:space="preserve">Jan 28 - Lunch, Dinner x 4 people MAX</w:t>
      </w:r>
    </w:p>
    <w:p w:rsidR="00000000" w:rsidDel="00000000" w:rsidP="00000000" w:rsidRDefault="00000000" w:rsidRPr="00000000" w14:paraId="000001AC">
      <w:pPr>
        <w:spacing w:line="259" w:lineRule="auto"/>
        <w:ind w:left="540" w:firstLine="0"/>
        <w:rPr>
          <w:rFonts w:ascii="Calibri" w:cs="Calibri" w:eastAsia="Calibri" w:hAnsi="Calibri"/>
          <w:color w:val="808080"/>
          <w:sz w:val="22"/>
          <w:szCs w:val="22"/>
          <w:shd w:fill="fbe5d5" w:val="clear"/>
        </w:rPr>
      </w:pPr>
      <w:r w:rsidDel="00000000" w:rsidR="00000000" w:rsidRPr="00000000">
        <w:rPr>
          <w:rFonts w:ascii="Calibri" w:cs="Calibri" w:eastAsia="Calibri" w:hAnsi="Calibri"/>
          <w:color w:val="808080"/>
          <w:sz w:val="22"/>
          <w:szCs w:val="22"/>
          <w:shd w:fill="fbe5d5" w:val="clear"/>
          <w:rtl w:val="0"/>
        </w:rPr>
        <w:t xml:space="preserve">Jan 29 - Breakfast, Lunch, Dinner x 4 People MAX</w:t>
      </w:r>
    </w:p>
    <w:p w:rsidR="00000000" w:rsidDel="00000000" w:rsidP="00000000" w:rsidRDefault="00000000" w:rsidRPr="00000000" w14:paraId="000001AD">
      <w:pPr>
        <w:spacing w:line="259" w:lineRule="auto"/>
        <w:ind w:left="540" w:firstLine="0"/>
        <w:rPr>
          <w:rFonts w:ascii="Calibri" w:cs="Calibri" w:eastAsia="Calibri" w:hAnsi="Calibri"/>
          <w:color w:val="808080"/>
          <w:sz w:val="22"/>
          <w:szCs w:val="22"/>
          <w:shd w:fill="fbe5d5" w:val="clear"/>
        </w:rPr>
      </w:pPr>
      <w:r w:rsidDel="00000000" w:rsidR="00000000" w:rsidRPr="00000000">
        <w:rPr>
          <w:rFonts w:ascii="Calibri" w:cs="Calibri" w:eastAsia="Calibri" w:hAnsi="Calibri"/>
          <w:color w:val="808080"/>
          <w:sz w:val="22"/>
          <w:szCs w:val="22"/>
          <w:shd w:fill="fbe5d5" w:val="clear"/>
          <w:rtl w:val="0"/>
        </w:rPr>
        <w:t xml:space="preserve">Jan 30 - Breakfast, Lunch, Dinner x 4 People MAX</w:t>
      </w:r>
    </w:p>
    <w:p w:rsidR="00000000" w:rsidDel="00000000" w:rsidP="00000000" w:rsidRDefault="00000000" w:rsidRPr="00000000" w14:paraId="000001AE">
      <w:pPr>
        <w:spacing w:line="259" w:lineRule="auto"/>
        <w:ind w:left="540" w:firstLine="0"/>
        <w:rPr>
          <w:rFonts w:ascii="Calibri" w:cs="Calibri" w:eastAsia="Calibri" w:hAnsi="Calibri"/>
          <w:color w:val="808080"/>
          <w:sz w:val="22"/>
          <w:szCs w:val="22"/>
          <w:shd w:fill="fbe5d5" w:val="clear"/>
        </w:rPr>
      </w:pPr>
      <w:r w:rsidDel="00000000" w:rsidR="00000000" w:rsidRPr="00000000">
        <w:rPr>
          <w:rFonts w:ascii="Calibri" w:cs="Calibri" w:eastAsia="Calibri" w:hAnsi="Calibri"/>
          <w:color w:val="808080"/>
          <w:sz w:val="22"/>
          <w:szCs w:val="22"/>
          <w:shd w:fill="fbe5d5" w:val="clear"/>
          <w:rtl w:val="0"/>
        </w:rPr>
        <w:t xml:space="preserve">Jan 31 - Breakfast and Lunch x 4 People MAX</w:t>
      </w:r>
    </w:p>
    <w:p w:rsidR="00000000" w:rsidDel="00000000" w:rsidP="00000000" w:rsidRDefault="00000000" w:rsidRPr="00000000" w14:paraId="000001AF">
      <w:pPr>
        <w:spacing w:line="259" w:lineRule="auto"/>
        <w:ind w:left="540" w:firstLine="0"/>
        <w:rPr>
          <w:rFonts w:ascii="Calibri" w:cs="Calibri" w:eastAsia="Calibri" w:hAnsi="Calibri"/>
          <w:color w:val="808080"/>
          <w:sz w:val="22"/>
          <w:szCs w:val="22"/>
          <w:shd w:fill="fbe5d5" w:val="clear"/>
        </w:rPr>
      </w:pPr>
      <w:r w:rsidDel="00000000" w:rsidR="00000000" w:rsidRPr="00000000">
        <w:rPr>
          <w:rtl w:val="0"/>
        </w:rPr>
      </w:r>
    </w:p>
    <w:p w:rsidR="00000000" w:rsidDel="00000000" w:rsidP="00000000" w:rsidRDefault="00000000" w:rsidRPr="00000000" w14:paraId="000001B0">
      <w:pPr>
        <w:spacing w:line="259" w:lineRule="auto"/>
        <w:ind w:left="540" w:firstLine="0"/>
        <w:rPr>
          <w:rFonts w:ascii="Calibri" w:cs="Calibri" w:eastAsia="Calibri" w:hAnsi="Calibri"/>
          <w:color w:val="808080"/>
          <w:sz w:val="22"/>
          <w:szCs w:val="22"/>
          <w:shd w:fill="fbe5d5" w:val="clear"/>
        </w:rPr>
      </w:pPr>
      <w:r w:rsidDel="00000000" w:rsidR="00000000" w:rsidRPr="00000000">
        <w:rPr>
          <w:rtl w:val="0"/>
        </w:rPr>
      </w:r>
    </w:p>
    <w:p w:rsidR="00000000" w:rsidDel="00000000" w:rsidP="00000000" w:rsidRDefault="00000000" w:rsidRPr="00000000" w14:paraId="000001B1">
      <w:pPr>
        <w:spacing w:line="259" w:lineRule="auto"/>
        <w:ind w:left="540" w:firstLine="0"/>
        <w:rPr>
          <w:rFonts w:ascii="Calibri" w:cs="Calibri" w:eastAsia="Calibri" w:hAnsi="Calibri"/>
          <w:color w:val="808080"/>
          <w:sz w:val="22"/>
          <w:szCs w:val="22"/>
          <w:shd w:fill="fbe5d5" w:val="clear"/>
        </w:rPr>
      </w:pPr>
      <w:r w:rsidDel="00000000" w:rsidR="00000000" w:rsidRPr="00000000">
        <w:rPr>
          <w:rtl w:val="0"/>
        </w:rPr>
      </w:r>
    </w:p>
    <w:p w:rsidR="00000000" w:rsidDel="00000000" w:rsidP="00000000" w:rsidRDefault="00000000" w:rsidRPr="00000000" w14:paraId="000001B2">
      <w:pPr>
        <w:spacing w:line="259" w:lineRule="auto"/>
        <w:rPr>
          <w:rFonts w:ascii="Calibri" w:cs="Calibri" w:eastAsia="Calibri" w:hAnsi="Calibri"/>
          <w:sz w:val="28"/>
          <w:szCs w:val="28"/>
        </w:rPr>
      </w:pPr>
      <w:r w:rsidDel="00000000" w:rsidR="00000000" w:rsidRPr="00000000">
        <w:rPr>
          <w:rFonts w:ascii="Calibri" w:cs="Calibri" w:eastAsia="Calibri" w:hAnsi="Calibri"/>
          <w:sz w:val="28"/>
          <w:szCs w:val="28"/>
        </w:rPr>
        <w:drawing>
          <wp:inline distB="114300" distT="114300" distL="114300" distR="114300">
            <wp:extent cx="5943600" cy="2260600"/>
            <wp:effectExtent b="0" l="0" r="0" t="0"/>
            <wp:docPr id="6" name="image3.png"/>
            <a:graphic>
              <a:graphicData uri="http://schemas.openxmlformats.org/drawingml/2006/picture">
                <pic:pic>
                  <pic:nvPicPr>
                    <pic:cNvPr id="0" name="image3.png"/>
                    <pic:cNvPicPr preferRelativeResize="0"/>
                  </pic:nvPicPr>
                  <pic:blipFill>
                    <a:blip r:embed="rId10"/>
                    <a:srcRect b="0" l="0" r="0" t="0"/>
                    <a:stretch>
                      <a:fillRect/>
                    </a:stretch>
                  </pic:blipFill>
                  <pic:spPr>
                    <a:xfrm>
                      <a:off x="0" y="0"/>
                      <a:ext cx="5943600" cy="2260600"/>
                    </a:xfrm>
                    <a:prstGeom prst="rect"/>
                    <a:ln/>
                  </pic:spPr>
                </pic:pic>
              </a:graphicData>
            </a:graphic>
          </wp:inline>
        </w:drawing>
      </w:r>
      <w:r w:rsidDel="00000000" w:rsidR="00000000" w:rsidRPr="00000000">
        <w:rPr>
          <w:rtl w:val="0"/>
        </w:rPr>
      </w:r>
    </w:p>
    <w:p w:rsidR="00000000" w:rsidDel="00000000" w:rsidP="00000000" w:rsidRDefault="00000000" w:rsidRPr="00000000" w14:paraId="000001B3">
      <w:pPr>
        <w:spacing w:line="259" w:lineRule="auto"/>
        <w:rPr>
          <w:rFonts w:ascii="Calibri" w:cs="Calibri" w:eastAsia="Calibri" w:hAnsi="Calibri"/>
          <w:sz w:val="28"/>
          <w:szCs w:val="28"/>
        </w:rPr>
      </w:pPr>
      <w:r w:rsidDel="00000000" w:rsidR="00000000" w:rsidRPr="00000000">
        <w:rPr>
          <w:rFonts w:ascii="Calibri" w:cs="Calibri" w:eastAsia="Calibri" w:hAnsi="Calibri"/>
          <w:sz w:val="28"/>
          <w:szCs w:val="28"/>
        </w:rPr>
        <w:drawing>
          <wp:inline distB="114300" distT="114300" distL="114300" distR="114300">
            <wp:extent cx="5943600" cy="2476500"/>
            <wp:effectExtent b="0" l="0" r="0" t="0"/>
            <wp:docPr id="1" name="image6.png"/>
            <a:graphic>
              <a:graphicData uri="http://schemas.openxmlformats.org/drawingml/2006/picture">
                <pic:pic>
                  <pic:nvPicPr>
                    <pic:cNvPr id="0" name="image6.png"/>
                    <pic:cNvPicPr preferRelativeResize="0"/>
                  </pic:nvPicPr>
                  <pic:blipFill>
                    <a:blip r:embed="rId11"/>
                    <a:srcRect b="0" l="0" r="0" t="0"/>
                    <a:stretch>
                      <a:fillRect/>
                    </a:stretch>
                  </pic:blipFill>
                  <pic:spPr>
                    <a:xfrm>
                      <a:off x="0" y="0"/>
                      <a:ext cx="5943600" cy="2476500"/>
                    </a:xfrm>
                    <a:prstGeom prst="rect"/>
                    <a:ln/>
                  </pic:spPr>
                </pic:pic>
              </a:graphicData>
            </a:graphic>
          </wp:inline>
        </w:drawing>
      </w:r>
      <w:r w:rsidDel="00000000" w:rsidR="00000000" w:rsidRPr="00000000">
        <w:rPr>
          <w:rtl w:val="0"/>
        </w:rPr>
      </w:r>
    </w:p>
    <w:p w:rsidR="00000000" w:rsidDel="00000000" w:rsidP="00000000" w:rsidRDefault="00000000" w:rsidRPr="00000000" w14:paraId="000001B4">
      <w:pPr>
        <w:spacing w:line="259" w:lineRule="auto"/>
        <w:rPr>
          <w:rFonts w:ascii="Calibri" w:cs="Calibri" w:eastAsia="Calibri" w:hAnsi="Calibri"/>
          <w:sz w:val="28"/>
          <w:szCs w:val="28"/>
        </w:rPr>
      </w:pPr>
      <w:r w:rsidDel="00000000" w:rsidR="00000000" w:rsidRPr="00000000">
        <w:rPr>
          <w:rFonts w:ascii="Calibri" w:cs="Calibri" w:eastAsia="Calibri" w:hAnsi="Calibri"/>
          <w:sz w:val="28"/>
          <w:szCs w:val="28"/>
        </w:rPr>
        <w:drawing>
          <wp:inline distB="114300" distT="114300" distL="114300" distR="114300">
            <wp:extent cx="5943600" cy="2590800"/>
            <wp:effectExtent b="0" l="0" r="0" t="0"/>
            <wp:docPr id="4" name="image2.png"/>
            <a:graphic>
              <a:graphicData uri="http://schemas.openxmlformats.org/drawingml/2006/picture">
                <pic:pic>
                  <pic:nvPicPr>
                    <pic:cNvPr id="0" name="image2.png"/>
                    <pic:cNvPicPr preferRelativeResize="0"/>
                  </pic:nvPicPr>
                  <pic:blipFill>
                    <a:blip r:embed="rId12"/>
                    <a:srcRect b="0" l="0" r="0" t="0"/>
                    <a:stretch>
                      <a:fillRect/>
                    </a:stretch>
                  </pic:blipFill>
                  <pic:spPr>
                    <a:xfrm>
                      <a:off x="0" y="0"/>
                      <a:ext cx="5943600" cy="2590800"/>
                    </a:xfrm>
                    <a:prstGeom prst="rect"/>
                    <a:ln/>
                  </pic:spPr>
                </pic:pic>
              </a:graphicData>
            </a:graphic>
          </wp:inline>
        </w:drawing>
      </w:r>
      <w:r w:rsidDel="00000000" w:rsidR="00000000" w:rsidRPr="00000000">
        <w:rPr>
          <w:rtl w:val="0"/>
        </w:rPr>
      </w:r>
    </w:p>
    <w:p w:rsidR="00000000" w:rsidDel="00000000" w:rsidP="00000000" w:rsidRDefault="00000000" w:rsidRPr="00000000" w14:paraId="000001B5">
      <w:pPr>
        <w:spacing w:line="259" w:lineRule="auto"/>
        <w:rPr>
          <w:rFonts w:ascii="Calibri" w:cs="Calibri" w:eastAsia="Calibri" w:hAnsi="Calibri"/>
          <w:sz w:val="28"/>
          <w:szCs w:val="28"/>
        </w:rPr>
      </w:pPr>
      <w:r w:rsidDel="00000000" w:rsidR="00000000" w:rsidRPr="00000000">
        <w:rPr>
          <w:rFonts w:ascii="Calibri" w:cs="Calibri" w:eastAsia="Calibri" w:hAnsi="Calibri"/>
          <w:sz w:val="28"/>
          <w:szCs w:val="28"/>
        </w:rPr>
        <w:drawing>
          <wp:inline distB="114300" distT="114300" distL="114300" distR="114300">
            <wp:extent cx="5943600" cy="1892300"/>
            <wp:effectExtent b="0" l="0" r="0" t="0"/>
            <wp:docPr id="5" name="image1.png"/>
            <a:graphic>
              <a:graphicData uri="http://schemas.openxmlformats.org/drawingml/2006/picture">
                <pic:pic>
                  <pic:nvPicPr>
                    <pic:cNvPr id="0" name="image1.png"/>
                    <pic:cNvPicPr preferRelativeResize="0"/>
                  </pic:nvPicPr>
                  <pic:blipFill>
                    <a:blip r:embed="rId13"/>
                    <a:srcRect b="0" l="0" r="0" t="0"/>
                    <a:stretch>
                      <a:fillRect/>
                    </a:stretch>
                  </pic:blipFill>
                  <pic:spPr>
                    <a:xfrm>
                      <a:off x="0" y="0"/>
                      <a:ext cx="5943600" cy="1892300"/>
                    </a:xfrm>
                    <a:prstGeom prst="rect"/>
                    <a:ln/>
                  </pic:spPr>
                </pic:pic>
              </a:graphicData>
            </a:graphic>
          </wp:inline>
        </w:drawing>
      </w:r>
      <w:r w:rsidDel="00000000" w:rsidR="00000000" w:rsidRPr="00000000">
        <w:rPr>
          <w:rtl w:val="0"/>
        </w:rPr>
      </w:r>
    </w:p>
    <w:p w:rsidR="00000000" w:rsidDel="00000000" w:rsidP="00000000" w:rsidRDefault="00000000" w:rsidRPr="00000000" w14:paraId="000001B6">
      <w:pPr>
        <w:numPr>
          <w:ilvl w:val="0"/>
          <w:numId w:val="2"/>
        </w:numPr>
        <w:spacing w:line="259" w:lineRule="auto"/>
        <w:ind w:left="540" w:hanging="360"/>
        <w:rPr>
          <w:rFonts w:ascii="Calibri" w:cs="Calibri" w:eastAsia="Calibri" w:hAnsi="Calibri"/>
          <w:sz w:val="28"/>
          <w:szCs w:val="28"/>
        </w:rPr>
      </w:pPr>
      <w:r w:rsidDel="00000000" w:rsidR="00000000" w:rsidRPr="00000000">
        <w:rPr>
          <w:rFonts w:ascii="Calibri" w:cs="Calibri" w:eastAsia="Calibri" w:hAnsi="Calibri"/>
          <w:color w:val="333333"/>
          <w:sz w:val="28"/>
          <w:szCs w:val="28"/>
          <w:rtl w:val="0"/>
        </w:rPr>
        <w:t xml:space="preserve">If you are using internal facilitators, describe how they were chosen and how their expertise to provide high level professional learning was determined.</w:t>
      </w:r>
      <w:r w:rsidDel="00000000" w:rsidR="00000000" w:rsidRPr="00000000">
        <w:rPr>
          <w:rFonts w:ascii="Calibri" w:cs="Calibri" w:eastAsia="Calibri" w:hAnsi="Calibri"/>
          <w:sz w:val="28"/>
          <w:szCs w:val="28"/>
          <w:rtl w:val="0"/>
        </w:rPr>
        <w:t xml:space="preserve"> </w:t>
      </w:r>
    </w:p>
    <w:p w:rsidR="00000000" w:rsidDel="00000000" w:rsidP="00000000" w:rsidRDefault="00000000" w:rsidRPr="00000000" w14:paraId="000001B7">
      <w:pPr>
        <w:spacing w:after="160" w:line="259" w:lineRule="auto"/>
        <w:rPr>
          <w:rFonts w:ascii="Calibri" w:cs="Calibri" w:eastAsia="Calibri" w:hAnsi="Calibri"/>
          <w:sz w:val="28"/>
          <w:szCs w:val="28"/>
        </w:rPr>
      </w:pPr>
      <w:r w:rsidDel="00000000" w:rsidR="00000000" w:rsidRPr="00000000">
        <w:rPr>
          <w:rFonts w:ascii="Calibri" w:cs="Calibri" w:eastAsia="Calibri" w:hAnsi="Calibri"/>
          <w:color w:val="808080"/>
          <w:sz w:val="22"/>
          <w:szCs w:val="22"/>
          <w:shd w:fill="fbe5d5" w:val="clear"/>
          <w:rtl w:val="0"/>
        </w:rPr>
        <w:t xml:space="preserve"> n/a</w:t>
      </w:r>
      <w:r w:rsidDel="00000000" w:rsidR="00000000" w:rsidRPr="00000000">
        <w:rPr>
          <w:rtl w:val="0"/>
        </w:rPr>
      </w:r>
    </w:p>
    <w:p w:rsidR="00000000" w:rsidDel="00000000" w:rsidP="00000000" w:rsidRDefault="00000000" w:rsidRPr="00000000" w14:paraId="000001B8">
      <w:pPr>
        <w:spacing w:after="160" w:line="259" w:lineRule="auto"/>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1B9">
      <w:pPr>
        <w:numPr>
          <w:ilvl w:val="0"/>
          <w:numId w:val="2"/>
        </w:numPr>
        <w:spacing w:after="160" w:line="259" w:lineRule="auto"/>
        <w:ind w:left="540" w:hanging="360"/>
        <w:rPr>
          <w:rFonts w:ascii="Calibri" w:cs="Calibri" w:eastAsia="Calibri" w:hAnsi="Calibri"/>
          <w:sz w:val="28"/>
          <w:szCs w:val="28"/>
        </w:rPr>
      </w:pPr>
      <w:r w:rsidDel="00000000" w:rsidR="00000000" w:rsidRPr="00000000">
        <w:rPr>
          <w:rFonts w:ascii="Calibri" w:cs="Calibri" w:eastAsia="Calibri" w:hAnsi="Calibri"/>
          <w:color w:val="333333"/>
          <w:sz w:val="28"/>
          <w:szCs w:val="28"/>
          <w:rtl w:val="0"/>
        </w:rPr>
        <w:t xml:space="preserve">List the names of personnel, by activity that will either receive a stipend, need a sub, facilitating or attending a conference.</w:t>
      </w:r>
      <w:r w:rsidDel="00000000" w:rsidR="00000000" w:rsidRPr="00000000">
        <w:rPr>
          <w:rFonts w:ascii="Calibri" w:cs="Calibri" w:eastAsia="Calibri" w:hAnsi="Calibri"/>
          <w:sz w:val="28"/>
          <w:szCs w:val="28"/>
          <w:rtl w:val="0"/>
        </w:rPr>
        <w:t xml:space="preserve">  You may add more columns as necessary.</w:t>
      </w:r>
    </w:p>
    <w:p w:rsidR="00000000" w:rsidDel="00000000" w:rsidP="00000000" w:rsidRDefault="00000000" w:rsidRPr="00000000" w14:paraId="000001BA">
      <w:pPr>
        <w:widowControl w:val="0"/>
        <w:spacing w:line="276" w:lineRule="auto"/>
        <w:rPr/>
      </w:pPr>
      <w:r w:rsidDel="00000000" w:rsidR="00000000" w:rsidRPr="00000000">
        <w:rPr>
          <w:rtl w:val="0"/>
        </w:rPr>
      </w:r>
    </w:p>
    <w:tbl>
      <w:tblPr>
        <w:tblStyle w:val="Table2"/>
        <w:tblW w:w="10620.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95"/>
        <w:gridCol w:w="2475"/>
        <w:gridCol w:w="2050"/>
        <w:gridCol w:w="2050"/>
        <w:gridCol w:w="2050"/>
        <w:tblGridChange w:id="0">
          <w:tblGrid>
            <w:gridCol w:w="1995"/>
            <w:gridCol w:w="2475"/>
            <w:gridCol w:w="2050"/>
            <w:gridCol w:w="2050"/>
            <w:gridCol w:w="2050"/>
          </w:tblGrid>
        </w:tblGridChange>
      </w:tblGrid>
      <w:tr>
        <w:trPr>
          <w:cantSplit w:val="0"/>
          <w:tblHeader w:val="0"/>
        </w:trPr>
        <w:tc>
          <w:tcPr/>
          <w:p w:rsidR="00000000" w:rsidDel="00000000" w:rsidP="00000000" w:rsidRDefault="00000000" w:rsidRPr="00000000" w14:paraId="000001BB">
            <w:pPr>
              <w:spacing w:after="160" w:line="259" w:lineRule="auto"/>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Initiative</w:t>
            </w:r>
          </w:p>
        </w:tc>
        <w:tc>
          <w:tcPr/>
          <w:p w:rsidR="00000000" w:rsidDel="00000000" w:rsidP="00000000" w:rsidRDefault="00000000" w:rsidRPr="00000000" w14:paraId="000001BC">
            <w:pPr>
              <w:spacing w:after="160" w:line="259" w:lineRule="auto"/>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Facilitator</w:t>
            </w:r>
          </w:p>
        </w:tc>
        <w:tc>
          <w:tcPr/>
          <w:p w:rsidR="00000000" w:rsidDel="00000000" w:rsidP="00000000" w:rsidRDefault="00000000" w:rsidRPr="00000000" w14:paraId="000001BD">
            <w:pPr>
              <w:spacing w:after="160" w:line="259" w:lineRule="auto"/>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PL Participant Requiring a Sub</w:t>
            </w:r>
          </w:p>
        </w:tc>
        <w:tc>
          <w:tcPr/>
          <w:p w:rsidR="00000000" w:rsidDel="00000000" w:rsidP="00000000" w:rsidRDefault="00000000" w:rsidRPr="00000000" w14:paraId="000001BE">
            <w:pPr>
              <w:spacing w:after="160" w:line="259" w:lineRule="auto"/>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PL Participant Requiring a Stipend</w:t>
            </w:r>
          </w:p>
        </w:tc>
        <w:tc>
          <w:tcPr/>
          <w:p w:rsidR="00000000" w:rsidDel="00000000" w:rsidP="00000000" w:rsidRDefault="00000000" w:rsidRPr="00000000" w14:paraId="000001BF">
            <w:pPr>
              <w:spacing w:after="160" w:line="259" w:lineRule="auto"/>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PL Conference Attendee</w:t>
            </w:r>
          </w:p>
        </w:tc>
      </w:tr>
      <w:tr>
        <w:trPr>
          <w:cantSplit w:val="0"/>
          <w:tblHeader w:val="0"/>
        </w:trPr>
        <w:tc>
          <w:tcPr/>
          <w:p w:rsidR="00000000" w:rsidDel="00000000" w:rsidP="00000000" w:rsidRDefault="00000000" w:rsidRPr="00000000" w14:paraId="000001C0">
            <w:pPr>
              <w:spacing w:after="160" w:line="259"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Conference</w:t>
              <w:br w:type="textWrapping"/>
              <w:t xml:space="preserve">Attendance</w:t>
            </w:r>
          </w:p>
        </w:tc>
        <w:tc>
          <w:tcPr>
            <w:shd w:fill="ffffff" w:val="clear"/>
          </w:tcPr>
          <w:p w:rsidR="00000000" w:rsidDel="00000000" w:rsidP="00000000" w:rsidRDefault="00000000" w:rsidRPr="00000000" w14:paraId="000001C1">
            <w:pPr>
              <w:spacing w:after="160" w:line="259"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none</w:t>
            </w:r>
          </w:p>
        </w:tc>
        <w:tc>
          <w:tcPr>
            <w:shd w:fill="ffffff" w:val="clear"/>
          </w:tcPr>
          <w:p w:rsidR="00000000" w:rsidDel="00000000" w:rsidP="00000000" w:rsidRDefault="00000000" w:rsidRPr="00000000" w14:paraId="000001C2">
            <w:pPr>
              <w:spacing w:after="160" w:line="259"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none</w:t>
            </w:r>
          </w:p>
        </w:tc>
        <w:tc>
          <w:tcPr>
            <w:shd w:fill="ffffff" w:val="clear"/>
          </w:tcPr>
          <w:p w:rsidR="00000000" w:rsidDel="00000000" w:rsidP="00000000" w:rsidRDefault="00000000" w:rsidRPr="00000000" w14:paraId="000001C3">
            <w:pPr>
              <w:spacing w:after="160" w:line="259"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none</w:t>
            </w:r>
          </w:p>
        </w:tc>
        <w:tc>
          <w:tcPr>
            <w:shd w:fill="ffffff" w:val="clear"/>
          </w:tcPr>
          <w:p w:rsidR="00000000" w:rsidDel="00000000" w:rsidP="00000000" w:rsidRDefault="00000000" w:rsidRPr="00000000" w14:paraId="000001C4">
            <w:pPr>
              <w:spacing w:after="160" w:line="259"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Principal</w:t>
            </w:r>
          </w:p>
        </w:tc>
      </w:tr>
      <w:tr>
        <w:trPr>
          <w:cantSplit w:val="0"/>
          <w:tblHeader w:val="0"/>
        </w:trPr>
        <w:tc>
          <w:tcPr/>
          <w:p w:rsidR="00000000" w:rsidDel="00000000" w:rsidP="00000000" w:rsidRDefault="00000000" w:rsidRPr="00000000" w14:paraId="000001C5">
            <w:pPr>
              <w:spacing w:after="160" w:line="259"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Conference</w:t>
              <w:br w:type="textWrapping"/>
              <w:t xml:space="preserve">Attendance</w:t>
            </w:r>
          </w:p>
        </w:tc>
        <w:tc>
          <w:tcPr>
            <w:shd w:fill="ffffff" w:val="clear"/>
          </w:tcPr>
          <w:p w:rsidR="00000000" w:rsidDel="00000000" w:rsidP="00000000" w:rsidRDefault="00000000" w:rsidRPr="00000000" w14:paraId="000001C6">
            <w:pPr>
              <w:spacing w:after="160" w:line="259"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none</w:t>
            </w:r>
          </w:p>
        </w:tc>
        <w:tc>
          <w:tcPr>
            <w:shd w:fill="ffffff" w:val="clear"/>
          </w:tcPr>
          <w:p w:rsidR="00000000" w:rsidDel="00000000" w:rsidP="00000000" w:rsidRDefault="00000000" w:rsidRPr="00000000" w14:paraId="000001C7">
            <w:pPr>
              <w:spacing w:after="160" w:line="259"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none</w:t>
            </w:r>
          </w:p>
        </w:tc>
        <w:tc>
          <w:tcPr>
            <w:shd w:fill="ffffff" w:val="clear"/>
          </w:tcPr>
          <w:p w:rsidR="00000000" w:rsidDel="00000000" w:rsidP="00000000" w:rsidRDefault="00000000" w:rsidRPr="00000000" w14:paraId="000001C8">
            <w:pPr>
              <w:spacing w:after="160" w:line="259"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none</w:t>
            </w:r>
          </w:p>
        </w:tc>
        <w:tc>
          <w:tcPr>
            <w:shd w:fill="ffffff" w:val="clear"/>
          </w:tcPr>
          <w:p w:rsidR="00000000" w:rsidDel="00000000" w:rsidP="00000000" w:rsidRDefault="00000000" w:rsidRPr="00000000" w14:paraId="000001C9">
            <w:pPr>
              <w:spacing w:after="160" w:line="259"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Inst. Coach</w:t>
            </w:r>
          </w:p>
        </w:tc>
      </w:tr>
      <w:tr>
        <w:trPr>
          <w:cantSplit w:val="0"/>
          <w:tblHeader w:val="0"/>
        </w:trPr>
        <w:tc>
          <w:tcPr/>
          <w:p w:rsidR="00000000" w:rsidDel="00000000" w:rsidP="00000000" w:rsidRDefault="00000000" w:rsidRPr="00000000" w14:paraId="000001CA">
            <w:pPr>
              <w:spacing w:after="160" w:line="259"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Conference</w:t>
              <w:br w:type="textWrapping"/>
              <w:t xml:space="preserve">Attendance</w:t>
            </w:r>
          </w:p>
        </w:tc>
        <w:tc>
          <w:tcPr>
            <w:shd w:fill="ffffff" w:val="clear"/>
          </w:tcPr>
          <w:p w:rsidR="00000000" w:rsidDel="00000000" w:rsidP="00000000" w:rsidRDefault="00000000" w:rsidRPr="00000000" w14:paraId="000001CB">
            <w:pPr>
              <w:spacing w:after="160" w:line="259"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none</w:t>
            </w:r>
          </w:p>
        </w:tc>
        <w:tc>
          <w:tcPr>
            <w:shd w:fill="ffffff" w:val="clear"/>
          </w:tcPr>
          <w:p w:rsidR="00000000" w:rsidDel="00000000" w:rsidP="00000000" w:rsidRDefault="00000000" w:rsidRPr="00000000" w14:paraId="000001CC">
            <w:pPr>
              <w:spacing w:after="160" w:line="259"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Teacher 1 January 30 and 31</w:t>
            </w:r>
          </w:p>
        </w:tc>
        <w:tc>
          <w:tcPr>
            <w:shd w:fill="ffffff" w:val="clear"/>
          </w:tcPr>
          <w:p w:rsidR="00000000" w:rsidDel="00000000" w:rsidP="00000000" w:rsidRDefault="00000000" w:rsidRPr="00000000" w14:paraId="000001CD">
            <w:pPr>
              <w:spacing w:after="160" w:line="259"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none</w:t>
            </w:r>
          </w:p>
        </w:tc>
        <w:tc>
          <w:tcPr>
            <w:shd w:fill="ffffff" w:val="clear"/>
          </w:tcPr>
          <w:p w:rsidR="00000000" w:rsidDel="00000000" w:rsidP="00000000" w:rsidRDefault="00000000" w:rsidRPr="00000000" w14:paraId="000001CE">
            <w:pPr>
              <w:spacing w:after="160" w:line="259"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Teacher 1</w:t>
            </w:r>
          </w:p>
        </w:tc>
      </w:tr>
      <w:tr>
        <w:trPr>
          <w:cantSplit w:val="0"/>
          <w:tblHeader w:val="0"/>
        </w:trPr>
        <w:tc>
          <w:tcPr/>
          <w:p w:rsidR="00000000" w:rsidDel="00000000" w:rsidP="00000000" w:rsidRDefault="00000000" w:rsidRPr="00000000" w14:paraId="000001CF">
            <w:pPr>
              <w:spacing w:after="160" w:line="259"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Conference</w:t>
              <w:br w:type="textWrapping"/>
              <w:t xml:space="preserve">Attendance</w:t>
            </w:r>
          </w:p>
        </w:tc>
        <w:tc>
          <w:tcPr>
            <w:shd w:fill="ffffff" w:val="clear"/>
          </w:tcPr>
          <w:p w:rsidR="00000000" w:rsidDel="00000000" w:rsidP="00000000" w:rsidRDefault="00000000" w:rsidRPr="00000000" w14:paraId="000001D0">
            <w:pPr>
              <w:spacing w:after="160" w:line="259"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none</w:t>
            </w:r>
          </w:p>
        </w:tc>
        <w:tc>
          <w:tcPr>
            <w:shd w:fill="ffffff" w:val="clear"/>
          </w:tcPr>
          <w:p w:rsidR="00000000" w:rsidDel="00000000" w:rsidP="00000000" w:rsidRDefault="00000000" w:rsidRPr="00000000" w14:paraId="000001D1">
            <w:pPr>
              <w:spacing w:after="160" w:line="259"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Teacher 2</w:t>
            </w:r>
          </w:p>
          <w:p w:rsidR="00000000" w:rsidDel="00000000" w:rsidP="00000000" w:rsidRDefault="00000000" w:rsidRPr="00000000" w14:paraId="000001D2">
            <w:pPr>
              <w:spacing w:after="160" w:line="259"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January 30 and 31</w:t>
            </w:r>
          </w:p>
        </w:tc>
        <w:tc>
          <w:tcPr>
            <w:shd w:fill="ffffff" w:val="clear"/>
          </w:tcPr>
          <w:p w:rsidR="00000000" w:rsidDel="00000000" w:rsidP="00000000" w:rsidRDefault="00000000" w:rsidRPr="00000000" w14:paraId="000001D3">
            <w:pPr>
              <w:spacing w:after="160" w:line="259"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none</w:t>
            </w:r>
          </w:p>
        </w:tc>
        <w:tc>
          <w:tcPr>
            <w:shd w:fill="ffffff" w:val="clear"/>
          </w:tcPr>
          <w:p w:rsidR="00000000" w:rsidDel="00000000" w:rsidP="00000000" w:rsidRDefault="00000000" w:rsidRPr="00000000" w14:paraId="000001D4">
            <w:pPr>
              <w:spacing w:after="160" w:line="259"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Teacher 2</w:t>
            </w:r>
          </w:p>
        </w:tc>
      </w:tr>
    </w:tbl>
    <w:p w:rsidR="00000000" w:rsidDel="00000000" w:rsidP="00000000" w:rsidRDefault="00000000" w:rsidRPr="00000000" w14:paraId="000001D5">
      <w:pPr>
        <w:spacing w:after="280" w:before="280" w:lineRule="auto"/>
        <w:ind w:left="720" w:firstLine="0"/>
        <w:rPr>
          <w:sz w:val="28"/>
          <w:szCs w:val="28"/>
        </w:rPr>
      </w:pPr>
      <w:r w:rsidDel="00000000" w:rsidR="00000000" w:rsidRPr="00000000">
        <w:rPr>
          <w:rtl w:val="0"/>
        </w:rPr>
      </w:r>
    </w:p>
    <w:p w:rsidR="00000000" w:rsidDel="00000000" w:rsidP="00000000" w:rsidRDefault="00000000" w:rsidRPr="00000000" w14:paraId="000001D6">
      <w:pPr>
        <w:numPr>
          <w:ilvl w:val="0"/>
          <w:numId w:val="2"/>
        </w:numPr>
        <w:spacing w:after="280" w:before="280" w:lineRule="auto"/>
        <w:ind w:left="540" w:hanging="360"/>
        <w:rPr>
          <w:rFonts w:ascii="Calibri" w:cs="Calibri" w:eastAsia="Calibri" w:hAnsi="Calibri"/>
          <w:b w:val="1"/>
          <w:color w:val="333333"/>
          <w:sz w:val="28"/>
          <w:szCs w:val="28"/>
        </w:rPr>
      </w:pPr>
      <w:r w:rsidDel="00000000" w:rsidR="00000000" w:rsidRPr="00000000">
        <w:rPr>
          <w:sz w:val="28"/>
          <w:szCs w:val="28"/>
          <w:rtl w:val="0"/>
        </w:rPr>
        <w:t xml:space="preserve">If you are contracting with an outside agent, include their information below along </w:t>
      </w:r>
      <w:r w:rsidDel="00000000" w:rsidR="00000000" w:rsidRPr="00000000">
        <w:rPr>
          <w:b w:val="1"/>
          <w:sz w:val="28"/>
          <w:szCs w:val="28"/>
          <w:rtl w:val="0"/>
        </w:rPr>
        <w:t xml:space="preserve">with the proposed contract submitted by them.  This must be attached to this application!</w:t>
      </w:r>
      <w:r w:rsidDel="00000000" w:rsidR="00000000" w:rsidRPr="00000000">
        <w:rPr>
          <w:rtl w:val="0"/>
        </w:rPr>
      </w:r>
    </w:p>
    <w:p w:rsidR="00000000" w:rsidDel="00000000" w:rsidP="00000000" w:rsidRDefault="00000000" w:rsidRPr="00000000" w14:paraId="000001D7">
      <w:pPr>
        <w:spacing w:after="160" w:line="259" w:lineRule="auto"/>
        <w:rPr>
          <w:rFonts w:ascii="Calibri" w:cs="Calibri" w:eastAsia="Calibri" w:hAnsi="Calibri"/>
          <w:sz w:val="28"/>
          <w:szCs w:val="28"/>
          <w:shd w:fill="fbe5d5" w:val="clear"/>
        </w:rPr>
      </w:pPr>
      <w:r w:rsidDel="00000000" w:rsidR="00000000" w:rsidRPr="00000000">
        <w:rPr>
          <w:rFonts w:ascii="Calibri" w:cs="Calibri" w:eastAsia="Calibri" w:hAnsi="Calibri"/>
          <w:sz w:val="28"/>
          <w:szCs w:val="28"/>
          <w:shd w:fill="fbe5d5" w:val="clear"/>
          <w:rtl w:val="0"/>
        </w:rPr>
        <w:t xml:space="preserve">N/A</w:t>
      </w:r>
    </w:p>
    <w:p w:rsidR="00000000" w:rsidDel="00000000" w:rsidP="00000000" w:rsidRDefault="00000000" w:rsidRPr="00000000" w14:paraId="000001D8">
      <w:pPr>
        <w:spacing w:after="160" w:line="259" w:lineRule="auto"/>
        <w:rPr>
          <w:rFonts w:ascii="Calibri" w:cs="Calibri" w:eastAsia="Calibri" w:hAnsi="Calibri"/>
          <w:b w:val="1"/>
          <w:sz w:val="28"/>
          <w:szCs w:val="28"/>
        </w:rPr>
      </w:pPr>
      <w:r w:rsidDel="00000000" w:rsidR="00000000" w:rsidRPr="00000000">
        <w:rPr>
          <w:rtl w:val="0"/>
        </w:rPr>
      </w:r>
    </w:p>
    <w:p w:rsidR="00000000" w:rsidDel="00000000" w:rsidP="00000000" w:rsidRDefault="00000000" w:rsidRPr="00000000" w14:paraId="000001D9">
      <w:pPr>
        <w:spacing w:after="160" w:line="259" w:lineRule="auto"/>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Title II Expectations for High Quality Professional Learning</w:t>
      </w:r>
    </w:p>
    <w:p w:rsidR="00000000" w:rsidDel="00000000" w:rsidP="00000000" w:rsidRDefault="00000000" w:rsidRPr="00000000" w14:paraId="000001DA">
      <w:pPr>
        <w:numPr>
          <w:ilvl w:val="0"/>
          <w:numId w:val="2"/>
        </w:numPr>
        <w:spacing w:after="280" w:before="280" w:lineRule="auto"/>
        <w:ind w:left="540" w:hanging="360"/>
        <w:rPr>
          <w:rFonts w:ascii="Calibri" w:cs="Calibri" w:eastAsia="Calibri" w:hAnsi="Calibri"/>
          <w:color w:val="333333"/>
          <w:sz w:val="28"/>
          <w:szCs w:val="28"/>
        </w:rPr>
      </w:pPr>
      <w:r w:rsidDel="00000000" w:rsidR="00000000" w:rsidRPr="00000000">
        <w:rPr>
          <w:rFonts w:ascii="Calibri" w:cs="Calibri" w:eastAsia="Calibri" w:hAnsi="Calibri"/>
          <w:color w:val="333333"/>
          <w:sz w:val="28"/>
          <w:szCs w:val="28"/>
          <w:rtl w:val="0"/>
        </w:rPr>
        <w:t xml:space="preserve">How will this project Improve and increase teachers' knowledge of the subjects they teach?</w:t>
      </w:r>
    </w:p>
    <w:p w:rsidR="00000000" w:rsidDel="00000000" w:rsidP="00000000" w:rsidRDefault="00000000" w:rsidRPr="00000000" w14:paraId="000001DB">
      <w:pPr>
        <w:spacing w:after="280" w:before="280" w:lineRule="auto"/>
        <w:rPr>
          <w:rFonts w:ascii="Calibri" w:cs="Calibri" w:eastAsia="Calibri" w:hAnsi="Calibri"/>
          <w:color w:val="808080"/>
          <w:sz w:val="22"/>
          <w:szCs w:val="22"/>
          <w:shd w:fill="fbe5d5" w:val="clear"/>
        </w:rPr>
      </w:pPr>
      <w:r w:rsidDel="00000000" w:rsidR="00000000" w:rsidRPr="00000000">
        <w:rPr>
          <w:rFonts w:ascii="Calibri" w:cs="Calibri" w:eastAsia="Calibri" w:hAnsi="Calibri"/>
          <w:color w:val="808080"/>
          <w:sz w:val="22"/>
          <w:szCs w:val="22"/>
          <w:shd w:fill="fbe5d5" w:val="clear"/>
          <w:rtl w:val="0"/>
        </w:rPr>
        <w:t xml:space="preserve">Teachers will participate in professional learning current research on topics related to the Science of Reading, phonics, phonemic awareness, and recovering literacy learning loss as a result of disrupted learning in the emergent reading grade levels. Additionally there are sessions targeted for instructional leaders in the area of effective coaching and leading school wide approaches.</w:t>
      </w:r>
    </w:p>
    <w:p w:rsidR="00000000" w:rsidDel="00000000" w:rsidP="00000000" w:rsidRDefault="00000000" w:rsidRPr="00000000" w14:paraId="000001DC">
      <w:pPr>
        <w:spacing w:after="280" w:before="280" w:lineRule="auto"/>
        <w:rPr>
          <w:rFonts w:ascii="Calibri" w:cs="Calibri" w:eastAsia="Calibri" w:hAnsi="Calibri"/>
          <w:color w:val="808080"/>
          <w:sz w:val="22"/>
          <w:szCs w:val="22"/>
          <w:shd w:fill="fbe5d5" w:val="clear"/>
        </w:rPr>
      </w:pPr>
      <w:r w:rsidDel="00000000" w:rsidR="00000000" w:rsidRPr="00000000">
        <w:rPr>
          <w:rFonts w:ascii="Calibri" w:cs="Calibri" w:eastAsia="Calibri" w:hAnsi="Calibri"/>
          <w:color w:val="808080"/>
          <w:sz w:val="22"/>
          <w:szCs w:val="22"/>
          <w:shd w:fill="fbe5d5" w:val="clear"/>
          <w:rtl w:val="0"/>
        </w:rPr>
        <w:t xml:space="preserve">The final program and schedule are not yet finalized</w:t>
      </w:r>
    </w:p>
    <w:p w:rsidR="00000000" w:rsidDel="00000000" w:rsidP="00000000" w:rsidRDefault="00000000" w:rsidRPr="00000000" w14:paraId="000001DD">
      <w:pPr>
        <w:numPr>
          <w:ilvl w:val="0"/>
          <w:numId w:val="2"/>
        </w:numPr>
        <w:spacing w:after="280" w:before="280" w:lineRule="auto"/>
        <w:ind w:left="540" w:hanging="360"/>
        <w:rPr>
          <w:rFonts w:ascii="Calibri" w:cs="Calibri" w:eastAsia="Calibri" w:hAnsi="Calibri"/>
          <w:color w:val="333333"/>
          <w:sz w:val="28"/>
          <w:szCs w:val="28"/>
        </w:rPr>
      </w:pPr>
      <w:r w:rsidDel="00000000" w:rsidR="00000000" w:rsidRPr="00000000">
        <w:rPr>
          <w:rFonts w:ascii="Calibri" w:cs="Calibri" w:eastAsia="Calibri" w:hAnsi="Calibri"/>
          <w:color w:val="333333"/>
          <w:sz w:val="28"/>
          <w:szCs w:val="28"/>
          <w:rtl w:val="0"/>
        </w:rPr>
        <w:t xml:space="preserve">Explain how this project is of high quality, sustained, intensive, and classroom-focused.</w:t>
      </w:r>
    </w:p>
    <w:p w:rsidR="00000000" w:rsidDel="00000000" w:rsidP="00000000" w:rsidRDefault="00000000" w:rsidRPr="00000000" w14:paraId="000001DE">
      <w:pPr>
        <w:spacing w:after="160" w:line="259" w:lineRule="auto"/>
        <w:ind w:left="720" w:firstLine="0"/>
        <w:rPr>
          <w:rFonts w:ascii="Calibri" w:cs="Calibri" w:eastAsia="Calibri" w:hAnsi="Calibri"/>
          <w:color w:val="808080"/>
          <w:sz w:val="22"/>
          <w:szCs w:val="22"/>
          <w:shd w:fill="fbe5d5" w:val="clear"/>
        </w:rPr>
      </w:pPr>
      <w:r w:rsidDel="00000000" w:rsidR="00000000" w:rsidRPr="00000000">
        <w:rPr>
          <w:rFonts w:ascii="Calibri" w:cs="Calibri" w:eastAsia="Calibri" w:hAnsi="Calibri"/>
          <w:color w:val="808080"/>
          <w:sz w:val="22"/>
          <w:szCs w:val="22"/>
          <w:shd w:fill="fbe5d5" w:val="clear"/>
          <w:rtl w:val="0"/>
        </w:rPr>
        <w:t xml:space="preserve">This conference is the largest K-8 Literacy Conference in North America and has been held for the past 38 years. Because it has keynote speakers who share current, relevant information around topics directly related to teaching and improving students as readers it is of the highest quality. This conference has 14 differentiated sessions to be held over 3 days. This makes it possible for us to choose the sessions that are most aligned to our goal, which is to study and grow our understanding surrounding the Science of Reading, phonics and phonemic awareness. This new learning will all be intensively focused on classroom implementation of practices to move students to proficiency. </w:t>
      </w:r>
    </w:p>
    <w:p w:rsidR="00000000" w:rsidDel="00000000" w:rsidP="00000000" w:rsidRDefault="00000000" w:rsidRPr="00000000" w14:paraId="000001DF">
      <w:pPr>
        <w:spacing w:after="280" w:before="280" w:lineRule="auto"/>
        <w:ind w:left="540" w:firstLine="0"/>
        <w:rPr>
          <w:rFonts w:ascii="Calibri" w:cs="Calibri" w:eastAsia="Calibri" w:hAnsi="Calibri"/>
          <w:color w:val="333333"/>
          <w:sz w:val="28"/>
          <w:szCs w:val="28"/>
        </w:rPr>
      </w:pPr>
      <w:r w:rsidDel="00000000" w:rsidR="00000000" w:rsidRPr="00000000">
        <w:rPr>
          <w:rtl w:val="0"/>
        </w:rPr>
      </w:r>
    </w:p>
    <w:p w:rsidR="00000000" w:rsidDel="00000000" w:rsidP="00000000" w:rsidRDefault="00000000" w:rsidRPr="00000000" w14:paraId="000001E0">
      <w:pPr>
        <w:numPr>
          <w:ilvl w:val="0"/>
          <w:numId w:val="2"/>
        </w:numPr>
        <w:spacing w:after="280" w:before="280" w:lineRule="auto"/>
        <w:ind w:left="540" w:hanging="360"/>
        <w:rPr>
          <w:rFonts w:ascii="Calibri" w:cs="Calibri" w:eastAsia="Calibri" w:hAnsi="Calibri"/>
          <w:color w:val="333333"/>
          <w:sz w:val="28"/>
          <w:szCs w:val="28"/>
        </w:rPr>
      </w:pPr>
      <w:r w:rsidDel="00000000" w:rsidR="00000000" w:rsidRPr="00000000">
        <w:rPr>
          <w:rFonts w:ascii="Calibri" w:cs="Calibri" w:eastAsia="Calibri" w:hAnsi="Calibri"/>
          <w:color w:val="333333"/>
          <w:sz w:val="28"/>
          <w:szCs w:val="28"/>
          <w:rtl w:val="0"/>
        </w:rPr>
        <w:t xml:space="preserve">Explain how this project is ongoing not just a 1 or 2 day workshop or conference.</w:t>
      </w:r>
    </w:p>
    <w:p w:rsidR="00000000" w:rsidDel="00000000" w:rsidP="00000000" w:rsidRDefault="00000000" w:rsidRPr="00000000" w14:paraId="000001E1">
      <w:pPr>
        <w:spacing w:line="276" w:lineRule="auto"/>
        <w:ind w:left="720" w:firstLine="0"/>
        <w:rPr/>
      </w:pPr>
      <w:r w:rsidDel="00000000" w:rsidR="00000000" w:rsidRPr="00000000">
        <w:rPr>
          <w:rFonts w:ascii="Calibri" w:cs="Calibri" w:eastAsia="Calibri" w:hAnsi="Calibri"/>
          <w:color w:val="808080"/>
          <w:sz w:val="22"/>
          <w:szCs w:val="22"/>
          <w:shd w:fill="fbe5d5" w:val="clear"/>
          <w:rtl w:val="0"/>
        </w:rPr>
        <w:t xml:space="preserve">This learning will help frame our school wide approach to ensuring that we are providing a comprehensive, instructional reading curriculum for our students. The team that will be attending, will be working alongside school leadership to ensure that our guaranteed and viable curriculum in reading is current, relevant and researched. The team will be sharing new learning with colleagues by delivering job embedded professional development.</w:t>
      </w:r>
      <w:r w:rsidDel="00000000" w:rsidR="00000000" w:rsidRPr="00000000">
        <w:rPr>
          <w:rtl w:val="0"/>
        </w:rPr>
      </w:r>
    </w:p>
    <w:p w:rsidR="00000000" w:rsidDel="00000000" w:rsidP="00000000" w:rsidRDefault="00000000" w:rsidRPr="00000000" w14:paraId="000001E2">
      <w:pPr>
        <w:spacing w:after="280" w:before="280" w:lineRule="auto"/>
        <w:rPr>
          <w:rFonts w:ascii="Calibri" w:cs="Calibri" w:eastAsia="Calibri" w:hAnsi="Calibri"/>
          <w:color w:val="333333"/>
          <w:sz w:val="28"/>
          <w:szCs w:val="28"/>
        </w:rPr>
      </w:pPr>
      <w:r w:rsidDel="00000000" w:rsidR="00000000" w:rsidRPr="00000000">
        <w:rPr>
          <w:rtl w:val="0"/>
        </w:rPr>
      </w:r>
    </w:p>
    <w:p w:rsidR="00000000" w:rsidDel="00000000" w:rsidP="00000000" w:rsidRDefault="00000000" w:rsidRPr="00000000" w14:paraId="000001E3">
      <w:pPr>
        <w:numPr>
          <w:ilvl w:val="0"/>
          <w:numId w:val="2"/>
        </w:numPr>
        <w:spacing w:after="280" w:before="280" w:lineRule="auto"/>
        <w:ind w:left="540" w:hanging="360"/>
        <w:rPr>
          <w:rFonts w:ascii="Calibri" w:cs="Calibri" w:eastAsia="Calibri" w:hAnsi="Calibri"/>
          <w:color w:val="333333"/>
          <w:sz w:val="28"/>
          <w:szCs w:val="28"/>
        </w:rPr>
      </w:pPr>
      <w:r w:rsidDel="00000000" w:rsidR="00000000" w:rsidRPr="00000000">
        <w:rPr>
          <w:rFonts w:ascii="Calibri" w:cs="Calibri" w:eastAsia="Calibri" w:hAnsi="Calibri"/>
          <w:color w:val="333333"/>
          <w:sz w:val="28"/>
          <w:szCs w:val="28"/>
          <w:rtl w:val="0"/>
        </w:rPr>
        <w:t xml:space="preserve">How does this project advance teacher understanding of effective instructional strategies that improve teacher practice?</w:t>
      </w:r>
    </w:p>
    <w:p w:rsidR="00000000" w:rsidDel="00000000" w:rsidP="00000000" w:rsidRDefault="00000000" w:rsidRPr="00000000" w14:paraId="000001E4">
      <w:pPr>
        <w:numPr>
          <w:ilvl w:val="0"/>
          <w:numId w:val="8"/>
        </w:numPr>
        <w:spacing w:before="280" w:lineRule="auto"/>
        <w:ind w:left="720" w:hanging="360"/>
        <w:rPr>
          <w:rFonts w:ascii="Calibri" w:cs="Calibri" w:eastAsia="Calibri" w:hAnsi="Calibri"/>
          <w:color w:val="808080"/>
          <w:sz w:val="22"/>
          <w:szCs w:val="22"/>
          <w:shd w:fill="fbe5d5" w:val="clear"/>
        </w:rPr>
      </w:pPr>
      <w:r w:rsidDel="00000000" w:rsidR="00000000" w:rsidRPr="00000000">
        <w:rPr>
          <w:rFonts w:ascii="Calibri" w:cs="Calibri" w:eastAsia="Calibri" w:hAnsi="Calibri"/>
          <w:color w:val="808080"/>
          <w:sz w:val="22"/>
          <w:szCs w:val="22"/>
          <w:shd w:fill="fbe5d5" w:val="clear"/>
          <w:rtl w:val="0"/>
        </w:rPr>
        <w:t xml:space="preserve">Principal, Coach &amp; Teachers will hear keynote presentations on current, researched approaches in teaching reading</w:t>
      </w:r>
    </w:p>
    <w:p w:rsidR="00000000" w:rsidDel="00000000" w:rsidP="00000000" w:rsidRDefault="00000000" w:rsidRPr="00000000" w14:paraId="000001E5">
      <w:pPr>
        <w:numPr>
          <w:ilvl w:val="0"/>
          <w:numId w:val="8"/>
        </w:numPr>
        <w:ind w:left="720" w:hanging="360"/>
        <w:rPr>
          <w:rFonts w:ascii="Calibri" w:cs="Calibri" w:eastAsia="Calibri" w:hAnsi="Calibri"/>
          <w:color w:val="808080"/>
          <w:sz w:val="22"/>
          <w:szCs w:val="22"/>
          <w:shd w:fill="fbe5d5" w:val="clear"/>
        </w:rPr>
      </w:pPr>
      <w:r w:rsidDel="00000000" w:rsidR="00000000" w:rsidRPr="00000000">
        <w:rPr>
          <w:rFonts w:ascii="Calibri" w:cs="Calibri" w:eastAsia="Calibri" w:hAnsi="Calibri"/>
          <w:color w:val="808080"/>
          <w:sz w:val="22"/>
          <w:szCs w:val="22"/>
          <w:shd w:fill="fbe5d5" w:val="clear"/>
          <w:rtl w:val="0"/>
        </w:rPr>
        <w:t xml:space="preserve">Principal, Coach &amp; Teachers will participate in differentiated professional learning sessions connected to our school goal of developing proficiency readers</w:t>
      </w:r>
    </w:p>
    <w:p w:rsidR="00000000" w:rsidDel="00000000" w:rsidP="00000000" w:rsidRDefault="00000000" w:rsidRPr="00000000" w14:paraId="000001E6">
      <w:pPr>
        <w:numPr>
          <w:ilvl w:val="0"/>
          <w:numId w:val="8"/>
        </w:numPr>
        <w:ind w:left="720" w:hanging="360"/>
        <w:rPr>
          <w:rFonts w:ascii="Calibri" w:cs="Calibri" w:eastAsia="Calibri" w:hAnsi="Calibri"/>
          <w:color w:val="808080"/>
          <w:sz w:val="22"/>
          <w:szCs w:val="22"/>
          <w:shd w:fill="fbe5d5" w:val="clear"/>
        </w:rPr>
      </w:pPr>
      <w:r w:rsidDel="00000000" w:rsidR="00000000" w:rsidRPr="00000000">
        <w:rPr>
          <w:rFonts w:ascii="Calibri" w:cs="Calibri" w:eastAsia="Calibri" w:hAnsi="Calibri"/>
          <w:color w:val="808080"/>
          <w:sz w:val="22"/>
          <w:szCs w:val="22"/>
          <w:shd w:fill="fbe5d5" w:val="clear"/>
          <w:rtl w:val="0"/>
        </w:rPr>
        <w:t xml:space="preserve">Principal, Coach &amp; Teachers will name their walk away learning and identify next steps, explaining why they believe this step will impact student growth. </w:t>
      </w:r>
    </w:p>
    <w:p w:rsidR="00000000" w:rsidDel="00000000" w:rsidP="00000000" w:rsidRDefault="00000000" w:rsidRPr="00000000" w14:paraId="000001E7">
      <w:pPr>
        <w:numPr>
          <w:ilvl w:val="0"/>
          <w:numId w:val="8"/>
        </w:numPr>
        <w:ind w:left="720" w:hanging="360"/>
        <w:rPr>
          <w:rFonts w:ascii="Calibri" w:cs="Calibri" w:eastAsia="Calibri" w:hAnsi="Calibri"/>
          <w:color w:val="808080"/>
          <w:sz w:val="22"/>
          <w:szCs w:val="22"/>
          <w:shd w:fill="fbe5d5" w:val="clear"/>
        </w:rPr>
      </w:pPr>
      <w:r w:rsidDel="00000000" w:rsidR="00000000" w:rsidRPr="00000000">
        <w:rPr>
          <w:rFonts w:ascii="Calibri" w:cs="Calibri" w:eastAsia="Calibri" w:hAnsi="Calibri"/>
          <w:color w:val="808080"/>
          <w:sz w:val="22"/>
          <w:szCs w:val="22"/>
          <w:shd w:fill="fbe5d5" w:val="clear"/>
          <w:rtl w:val="0"/>
        </w:rPr>
        <w:t xml:space="preserve">Teachers will identify an assessment measure that will correlate with their next step and be used to evaluate the impact on students.</w:t>
      </w:r>
    </w:p>
    <w:p w:rsidR="00000000" w:rsidDel="00000000" w:rsidP="00000000" w:rsidRDefault="00000000" w:rsidRPr="00000000" w14:paraId="000001E8">
      <w:pPr>
        <w:numPr>
          <w:ilvl w:val="0"/>
          <w:numId w:val="8"/>
        </w:numPr>
        <w:spacing w:after="280" w:lineRule="auto"/>
        <w:ind w:left="720" w:hanging="360"/>
        <w:rPr>
          <w:rFonts w:ascii="Calibri" w:cs="Calibri" w:eastAsia="Calibri" w:hAnsi="Calibri"/>
          <w:color w:val="808080"/>
          <w:sz w:val="22"/>
          <w:szCs w:val="22"/>
          <w:shd w:fill="fbe5d5" w:val="clear"/>
        </w:rPr>
      </w:pPr>
      <w:r w:rsidDel="00000000" w:rsidR="00000000" w:rsidRPr="00000000">
        <w:rPr>
          <w:rFonts w:ascii="Calibri" w:cs="Calibri" w:eastAsia="Calibri" w:hAnsi="Calibri"/>
          <w:color w:val="808080"/>
          <w:sz w:val="22"/>
          <w:szCs w:val="22"/>
          <w:shd w:fill="fbe5d5" w:val="clear"/>
          <w:rtl w:val="0"/>
        </w:rPr>
        <w:t xml:space="preserve">Principal, Coach &amp; Teachers will have follow-up meetings to reflect on evidence of student learning.</w:t>
      </w:r>
    </w:p>
    <w:p w:rsidR="00000000" w:rsidDel="00000000" w:rsidP="00000000" w:rsidRDefault="00000000" w:rsidRPr="00000000" w14:paraId="000001E9">
      <w:pPr>
        <w:numPr>
          <w:ilvl w:val="0"/>
          <w:numId w:val="8"/>
        </w:numPr>
        <w:spacing w:after="280" w:lineRule="auto"/>
        <w:ind w:left="720" w:hanging="360"/>
        <w:rPr>
          <w:rFonts w:ascii="Calibri" w:cs="Calibri" w:eastAsia="Calibri" w:hAnsi="Calibri"/>
          <w:color w:val="808080"/>
          <w:sz w:val="22"/>
          <w:szCs w:val="22"/>
          <w:shd w:fill="fbe5d5" w:val="clear"/>
        </w:rPr>
      </w:pPr>
      <w:r w:rsidDel="00000000" w:rsidR="00000000" w:rsidRPr="00000000">
        <w:rPr>
          <w:rFonts w:ascii="Calibri" w:cs="Calibri" w:eastAsia="Calibri" w:hAnsi="Calibri"/>
          <w:color w:val="808080"/>
          <w:sz w:val="22"/>
          <w:szCs w:val="22"/>
          <w:shd w:fill="fbe5d5" w:val="clear"/>
          <w:rtl w:val="0"/>
        </w:rPr>
        <w:t xml:space="preserve">Teachers will lead peers in learning based upon their new learning and subsequent implementation of it.</w:t>
      </w:r>
    </w:p>
    <w:p w:rsidR="00000000" w:rsidDel="00000000" w:rsidP="00000000" w:rsidRDefault="00000000" w:rsidRPr="00000000" w14:paraId="000001EA">
      <w:pPr>
        <w:numPr>
          <w:ilvl w:val="0"/>
          <w:numId w:val="8"/>
        </w:numPr>
        <w:spacing w:after="280" w:lineRule="auto"/>
        <w:ind w:left="720" w:hanging="360"/>
        <w:rPr>
          <w:rFonts w:ascii="Calibri" w:cs="Calibri" w:eastAsia="Calibri" w:hAnsi="Calibri"/>
          <w:color w:val="808080"/>
          <w:sz w:val="22"/>
          <w:szCs w:val="22"/>
          <w:shd w:fill="fbe5d5" w:val="clear"/>
        </w:rPr>
      </w:pPr>
      <w:r w:rsidDel="00000000" w:rsidR="00000000" w:rsidRPr="00000000">
        <w:rPr>
          <w:rFonts w:ascii="Calibri" w:cs="Calibri" w:eastAsia="Calibri" w:hAnsi="Calibri"/>
          <w:color w:val="808080"/>
          <w:sz w:val="22"/>
          <w:szCs w:val="22"/>
          <w:shd w:fill="fbe5d5" w:val="clear"/>
          <w:rtl w:val="0"/>
        </w:rPr>
        <w:t xml:space="preserve">School leaders will use data to refine/redesign school wide instructional approaches to teaching of reading</w:t>
      </w:r>
    </w:p>
    <w:p w:rsidR="00000000" w:rsidDel="00000000" w:rsidP="00000000" w:rsidRDefault="00000000" w:rsidRPr="00000000" w14:paraId="000001EB">
      <w:pPr>
        <w:spacing w:after="280" w:before="280" w:lineRule="auto"/>
        <w:rPr>
          <w:rFonts w:ascii="Calibri" w:cs="Calibri" w:eastAsia="Calibri" w:hAnsi="Calibri"/>
          <w:color w:val="333333"/>
          <w:sz w:val="28"/>
          <w:szCs w:val="28"/>
        </w:rPr>
      </w:pPr>
      <w:r w:rsidDel="00000000" w:rsidR="00000000" w:rsidRPr="00000000">
        <w:rPr>
          <w:rtl w:val="0"/>
        </w:rPr>
      </w:r>
    </w:p>
    <w:p w:rsidR="00000000" w:rsidDel="00000000" w:rsidP="00000000" w:rsidRDefault="00000000" w:rsidRPr="00000000" w14:paraId="000001EC">
      <w:pPr>
        <w:spacing w:after="280" w:before="280" w:lineRule="auto"/>
        <w:rPr>
          <w:rFonts w:ascii="Calibri" w:cs="Calibri" w:eastAsia="Calibri" w:hAnsi="Calibri"/>
          <w:color w:val="333333"/>
          <w:sz w:val="28"/>
          <w:szCs w:val="28"/>
        </w:rPr>
      </w:pPr>
      <w:r w:rsidDel="00000000" w:rsidR="00000000" w:rsidRPr="00000000">
        <w:rPr>
          <w:rtl w:val="0"/>
        </w:rPr>
      </w:r>
    </w:p>
    <w:p w:rsidR="00000000" w:rsidDel="00000000" w:rsidP="00000000" w:rsidRDefault="00000000" w:rsidRPr="00000000" w14:paraId="000001ED">
      <w:pPr>
        <w:spacing w:after="160" w:line="259" w:lineRule="auto"/>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Title II FY2223 Evaluation</w:t>
      </w:r>
    </w:p>
    <w:p w:rsidR="00000000" w:rsidDel="00000000" w:rsidP="00000000" w:rsidRDefault="00000000" w:rsidRPr="00000000" w14:paraId="000001EE">
      <w:pPr>
        <w:spacing w:after="160" w:line="259"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You are required to assess the effectiveness of the projects and plans that you put into place and that you pay for with T2 funding.   In doing so, you should consider the impact of the activities on student achievement.  While it is acceptable, depending on the topic to have some qualitative data. It is expected that you will also have some quantitative data.  Describe your evaluation plan below.  Include frequency of monitoring, your overall goal or objective that you will be measuring, etc.  At the end of the year, you will use this plan to evaluate your program.</w:t>
      </w:r>
    </w:p>
    <w:p w:rsidR="00000000" w:rsidDel="00000000" w:rsidP="00000000" w:rsidRDefault="00000000" w:rsidRPr="00000000" w14:paraId="000001EF">
      <w:pPr>
        <w:spacing w:after="160" w:line="259" w:lineRule="auto"/>
        <w:rPr>
          <w:rFonts w:ascii="Calibri" w:cs="Calibri" w:eastAsia="Calibri" w:hAnsi="Calibri"/>
          <w:color w:val="808080"/>
          <w:sz w:val="22"/>
          <w:szCs w:val="22"/>
          <w:shd w:fill="fbe5d5" w:val="clear"/>
        </w:rPr>
      </w:pPr>
      <w:r w:rsidDel="00000000" w:rsidR="00000000" w:rsidRPr="00000000">
        <w:rPr>
          <w:rFonts w:ascii="Calibri" w:cs="Calibri" w:eastAsia="Calibri" w:hAnsi="Calibri"/>
          <w:color w:val="808080"/>
          <w:sz w:val="22"/>
          <w:szCs w:val="22"/>
          <w:shd w:fill="fbe5d5" w:val="clear"/>
          <w:rtl w:val="0"/>
        </w:rPr>
        <w:t xml:space="preserve">Qualitative data:  </w:t>
      </w:r>
    </w:p>
    <w:p w:rsidR="00000000" w:rsidDel="00000000" w:rsidP="00000000" w:rsidRDefault="00000000" w:rsidRPr="00000000" w14:paraId="000001F0">
      <w:pPr>
        <w:spacing w:after="160" w:line="259" w:lineRule="auto"/>
        <w:rPr>
          <w:rFonts w:ascii="Calibri" w:cs="Calibri" w:eastAsia="Calibri" w:hAnsi="Calibri"/>
          <w:color w:val="808080"/>
          <w:sz w:val="22"/>
          <w:szCs w:val="22"/>
          <w:shd w:fill="fbe5d5" w:val="clear"/>
        </w:rPr>
      </w:pPr>
      <w:r w:rsidDel="00000000" w:rsidR="00000000" w:rsidRPr="00000000">
        <w:rPr>
          <w:rFonts w:ascii="Calibri" w:cs="Calibri" w:eastAsia="Calibri" w:hAnsi="Calibri"/>
          <w:color w:val="808080"/>
          <w:sz w:val="22"/>
          <w:szCs w:val="22"/>
          <w:shd w:fill="fbe5d5" w:val="clear"/>
          <w:rtl w:val="0"/>
        </w:rPr>
        <w:t xml:space="preserve">Teacher feedback (survey)</w:t>
      </w:r>
    </w:p>
    <w:p w:rsidR="00000000" w:rsidDel="00000000" w:rsidP="00000000" w:rsidRDefault="00000000" w:rsidRPr="00000000" w14:paraId="000001F1">
      <w:pPr>
        <w:spacing w:after="160" w:line="259" w:lineRule="auto"/>
        <w:rPr>
          <w:rFonts w:ascii="Calibri" w:cs="Calibri" w:eastAsia="Calibri" w:hAnsi="Calibri"/>
          <w:color w:val="808080"/>
          <w:sz w:val="22"/>
          <w:szCs w:val="22"/>
          <w:shd w:fill="fbe5d5" w:val="clear"/>
        </w:rPr>
      </w:pPr>
      <w:r w:rsidDel="00000000" w:rsidR="00000000" w:rsidRPr="00000000">
        <w:rPr>
          <w:rFonts w:ascii="Calibri" w:cs="Calibri" w:eastAsia="Calibri" w:hAnsi="Calibri"/>
          <w:color w:val="808080"/>
          <w:sz w:val="22"/>
          <w:szCs w:val="22"/>
          <w:shd w:fill="fbe5d5" w:val="clear"/>
          <w:rtl w:val="0"/>
        </w:rPr>
        <w:t xml:space="preserve">Team reflective conversations</w:t>
      </w:r>
    </w:p>
    <w:p w:rsidR="00000000" w:rsidDel="00000000" w:rsidP="00000000" w:rsidRDefault="00000000" w:rsidRPr="00000000" w14:paraId="000001F2">
      <w:pPr>
        <w:spacing w:after="160" w:line="259" w:lineRule="auto"/>
        <w:rPr>
          <w:rFonts w:ascii="Calibri" w:cs="Calibri" w:eastAsia="Calibri" w:hAnsi="Calibri"/>
          <w:color w:val="808080"/>
          <w:sz w:val="22"/>
          <w:szCs w:val="22"/>
          <w:shd w:fill="fbe5d5" w:val="clear"/>
        </w:rPr>
      </w:pPr>
      <w:r w:rsidDel="00000000" w:rsidR="00000000" w:rsidRPr="00000000">
        <w:rPr>
          <w:rtl w:val="0"/>
        </w:rPr>
      </w:r>
    </w:p>
    <w:p w:rsidR="00000000" w:rsidDel="00000000" w:rsidP="00000000" w:rsidRDefault="00000000" w:rsidRPr="00000000" w14:paraId="000001F3">
      <w:pPr>
        <w:spacing w:after="160" w:line="259" w:lineRule="auto"/>
        <w:rPr>
          <w:rFonts w:ascii="Calibri" w:cs="Calibri" w:eastAsia="Calibri" w:hAnsi="Calibri"/>
          <w:color w:val="808080"/>
          <w:sz w:val="22"/>
          <w:szCs w:val="22"/>
          <w:shd w:fill="fbe5d5" w:val="clear"/>
        </w:rPr>
      </w:pPr>
      <w:r w:rsidDel="00000000" w:rsidR="00000000" w:rsidRPr="00000000">
        <w:rPr>
          <w:rFonts w:ascii="Calibri" w:cs="Calibri" w:eastAsia="Calibri" w:hAnsi="Calibri"/>
          <w:color w:val="808080"/>
          <w:sz w:val="22"/>
          <w:szCs w:val="22"/>
          <w:shd w:fill="fbe5d5" w:val="clear"/>
          <w:rtl w:val="0"/>
        </w:rPr>
        <w:t xml:space="preserve">Quantitative data:- Frequency TBD, dependent upon new learning  </w:t>
        <w:br w:type="textWrapping"/>
        <w:t xml:space="preserve">Student learning outcomes- MAP achievement and growth</w:t>
      </w:r>
    </w:p>
    <w:p w:rsidR="00000000" w:rsidDel="00000000" w:rsidP="00000000" w:rsidRDefault="00000000" w:rsidRPr="00000000" w14:paraId="000001F4">
      <w:pPr>
        <w:spacing w:after="160" w:line="259" w:lineRule="auto"/>
        <w:rPr>
          <w:rFonts w:ascii="Calibri" w:cs="Calibri" w:eastAsia="Calibri" w:hAnsi="Calibri"/>
          <w:color w:val="808080"/>
          <w:sz w:val="22"/>
          <w:szCs w:val="22"/>
          <w:shd w:fill="fbe5d5" w:val="clear"/>
        </w:rPr>
      </w:pPr>
      <w:r w:rsidDel="00000000" w:rsidR="00000000" w:rsidRPr="00000000">
        <w:rPr>
          <w:rFonts w:ascii="Calibri" w:cs="Calibri" w:eastAsia="Calibri" w:hAnsi="Calibri"/>
          <w:color w:val="808080"/>
          <w:sz w:val="22"/>
          <w:szCs w:val="22"/>
          <w:shd w:fill="fbe5d5" w:val="clear"/>
          <w:rtl w:val="0"/>
        </w:rPr>
        <w:t xml:space="preserve">Pre/Post assessment data</w:t>
      </w:r>
    </w:p>
    <w:p w:rsidR="00000000" w:rsidDel="00000000" w:rsidP="00000000" w:rsidRDefault="00000000" w:rsidRPr="00000000" w14:paraId="000001F5">
      <w:pPr>
        <w:spacing w:after="160" w:line="259" w:lineRule="auto"/>
        <w:rPr>
          <w:rFonts w:ascii="Calibri" w:cs="Calibri" w:eastAsia="Calibri" w:hAnsi="Calibri"/>
          <w:color w:val="808080"/>
          <w:sz w:val="22"/>
          <w:szCs w:val="22"/>
          <w:shd w:fill="fbe5d5" w:val="clear"/>
        </w:rPr>
      </w:pPr>
      <w:r w:rsidDel="00000000" w:rsidR="00000000" w:rsidRPr="00000000">
        <w:rPr>
          <w:rFonts w:ascii="Calibri" w:cs="Calibri" w:eastAsia="Calibri" w:hAnsi="Calibri"/>
          <w:color w:val="808080"/>
          <w:sz w:val="22"/>
          <w:szCs w:val="22"/>
          <w:shd w:fill="fbe5d5" w:val="clear"/>
          <w:rtl w:val="0"/>
        </w:rPr>
        <w:t xml:space="preserve">Formative assessment data</w:t>
      </w:r>
    </w:p>
    <w:p w:rsidR="00000000" w:rsidDel="00000000" w:rsidP="00000000" w:rsidRDefault="00000000" w:rsidRPr="00000000" w14:paraId="000001F6">
      <w:pPr>
        <w:spacing w:after="160" w:line="259" w:lineRule="auto"/>
        <w:rPr>
          <w:rFonts w:ascii="Calibri" w:cs="Calibri" w:eastAsia="Calibri" w:hAnsi="Calibri"/>
          <w:b w:val="1"/>
          <w:sz w:val="28"/>
          <w:szCs w:val="28"/>
        </w:rPr>
      </w:pPr>
      <w:r w:rsidDel="00000000" w:rsidR="00000000" w:rsidRPr="00000000">
        <w:rPr>
          <w:rtl w:val="0"/>
        </w:rPr>
      </w:r>
    </w:p>
    <w:p w:rsidR="00000000" w:rsidDel="00000000" w:rsidP="00000000" w:rsidRDefault="00000000" w:rsidRPr="00000000" w14:paraId="000001F7">
      <w:pPr>
        <w:spacing w:after="160" w:line="259" w:lineRule="auto"/>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Title II Budget Summary</w:t>
      </w:r>
    </w:p>
    <w:p w:rsidR="00000000" w:rsidDel="00000000" w:rsidP="00000000" w:rsidRDefault="00000000" w:rsidRPr="00000000" w14:paraId="000001F8">
      <w:pPr>
        <w:spacing w:after="160" w:line="259" w:lineRule="auto"/>
        <w:rPr>
          <w:rFonts w:ascii="Calibri" w:cs="Calibri" w:eastAsia="Calibri" w:hAnsi="Calibri"/>
          <w:b w:val="1"/>
          <w:color w:val="ff0000"/>
          <w:sz w:val="28"/>
          <w:szCs w:val="28"/>
        </w:rPr>
      </w:pPr>
      <w:r w:rsidDel="00000000" w:rsidR="00000000" w:rsidRPr="00000000">
        <w:rPr>
          <w:rFonts w:ascii="Calibri" w:cs="Calibri" w:eastAsia="Calibri" w:hAnsi="Calibri"/>
          <w:b w:val="1"/>
          <w:color w:val="ff0000"/>
          <w:sz w:val="28"/>
          <w:szCs w:val="28"/>
          <w:rtl w:val="0"/>
        </w:rPr>
        <w:t xml:space="preserve">Note:  While the district allows a teacher to “cover” a class with no sub, and be reimbursed at the $35/hour rate for planning time that they give up to do so, this is NOT allowable for T2 activities.  Subs will only be paid at the sub rate for T2 activities.</w:t>
      </w:r>
    </w:p>
    <w:p w:rsidR="00000000" w:rsidDel="00000000" w:rsidP="00000000" w:rsidRDefault="00000000" w:rsidRPr="00000000" w14:paraId="000001F9">
      <w:pPr>
        <w:numPr>
          <w:ilvl w:val="0"/>
          <w:numId w:val="14"/>
        </w:numPr>
        <w:spacing w:line="259" w:lineRule="auto"/>
        <w:ind w:left="720" w:hanging="360"/>
        <w:rPr>
          <w:rFonts w:ascii="Calibri" w:cs="Calibri" w:eastAsia="Calibri" w:hAnsi="Calibri"/>
          <w:color w:val="000000"/>
          <w:sz w:val="28"/>
          <w:szCs w:val="28"/>
        </w:rPr>
      </w:pPr>
      <w:r w:rsidDel="00000000" w:rsidR="00000000" w:rsidRPr="00000000">
        <w:rPr>
          <w:rFonts w:ascii="Calibri" w:cs="Calibri" w:eastAsia="Calibri" w:hAnsi="Calibri"/>
          <w:sz w:val="28"/>
          <w:szCs w:val="28"/>
          <w:rtl w:val="0"/>
        </w:rPr>
        <w:t xml:space="preserve"> What is your total TENTATIVE allocation? Note:  </w:t>
      </w:r>
      <w:r w:rsidDel="00000000" w:rsidR="00000000" w:rsidRPr="00000000">
        <w:rPr>
          <w:rFonts w:ascii="Calibri" w:cs="Calibri" w:eastAsia="Calibri" w:hAnsi="Calibri"/>
          <w:sz w:val="28"/>
          <w:szCs w:val="28"/>
          <w:highlight w:val="yellow"/>
          <w:rtl w:val="0"/>
        </w:rPr>
        <w:t xml:space="preserve">The budget below must match exactly to the allocation, not under or over.</w:t>
      </w:r>
      <w:r w:rsidDel="00000000" w:rsidR="00000000" w:rsidRPr="00000000">
        <w:rPr>
          <w:rtl w:val="0"/>
        </w:rPr>
      </w:r>
    </w:p>
    <w:p w:rsidR="00000000" w:rsidDel="00000000" w:rsidP="00000000" w:rsidRDefault="00000000" w:rsidRPr="00000000" w14:paraId="000001FA">
      <w:pPr>
        <w:spacing w:line="259" w:lineRule="auto"/>
        <w:rPr>
          <w:rFonts w:ascii="Calibri" w:cs="Calibri" w:eastAsia="Calibri" w:hAnsi="Calibri"/>
          <w:sz w:val="28"/>
          <w:szCs w:val="28"/>
        </w:rPr>
      </w:pPr>
      <w:r w:rsidDel="00000000" w:rsidR="00000000" w:rsidRPr="00000000">
        <w:rPr>
          <w:rFonts w:ascii="Calibri" w:cs="Calibri" w:eastAsia="Calibri" w:hAnsi="Calibri"/>
          <w:color w:val="808080"/>
          <w:sz w:val="22"/>
          <w:szCs w:val="22"/>
          <w:shd w:fill="fbe5d5" w:val="clear"/>
          <w:rtl w:val="0"/>
        </w:rPr>
        <w:t xml:space="preserve">$4461</w:t>
      </w:r>
      <w:r w:rsidDel="00000000" w:rsidR="00000000" w:rsidRPr="00000000">
        <w:rPr>
          <w:rtl w:val="0"/>
        </w:rPr>
      </w:r>
    </w:p>
    <w:p w:rsidR="00000000" w:rsidDel="00000000" w:rsidP="00000000" w:rsidRDefault="00000000" w:rsidRPr="00000000" w14:paraId="000001FB">
      <w:pPr>
        <w:spacing w:after="160" w:line="259" w:lineRule="auto"/>
        <w:ind w:left="720" w:firstLine="0"/>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1FC">
      <w:pPr>
        <w:numPr>
          <w:ilvl w:val="0"/>
          <w:numId w:val="14"/>
        </w:numPr>
        <w:spacing w:after="160" w:line="259" w:lineRule="auto"/>
        <w:ind w:left="720" w:hanging="360"/>
        <w:rPr>
          <w:rFonts w:ascii="Calibri" w:cs="Calibri" w:eastAsia="Calibri" w:hAnsi="Calibri"/>
          <w:color w:val="000000"/>
          <w:sz w:val="28"/>
          <w:szCs w:val="28"/>
        </w:rPr>
      </w:pPr>
      <w:r w:rsidDel="00000000" w:rsidR="00000000" w:rsidRPr="00000000">
        <w:rPr>
          <w:rFonts w:ascii="Calibri" w:cs="Calibri" w:eastAsia="Calibri" w:hAnsi="Calibri"/>
          <w:sz w:val="28"/>
          <w:szCs w:val="28"/>
          <w:rtl w:val="0"/>
        </w:rPr>
        <w:t xml:space="preserve">Complete the budget table below: (This budget must be detailed and show actual calculations by number of staff members, etc. when necessary.  It should be clear exactly how many people are involved, rate of pay, number of days/hours, etc. in the actual budget table.)  For your convenience, the table is broken into 3 columns so that you can isolate, if necessary for each activity.  Feel free to add more columns if necessary.</w:t>
      </w:r>
    </w:p>
    <w:p w:rsidR="00000000" w:rsidDel="00000000" w:rsidP="00000000" w:rsidRDefault="00000000" w:rsidRPr="00000000" w14:paraId="000001FD">
      <w:pPr>
        <w:spacing w:after="160" w:line="259" w:lineRule="auto"/>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1FE">
      <w:pPr>
        <w:spacing w:after="160" w:line="259" w:lineRule="auto"/>
        <w:rPr>
          <w:rFonts w:ascii="Calibri" w:cs="Calibri" w:eastAsia="Calibri" w:hAnsi="Calibri"/>
          <w:sz w:val="28"/>
          <w:szCs w:val="28"/>
        </w:rPr>
      </w:pPr>
      <w:r w:rsidDel="00000000" w:rsidR="00000000" w:rsidRPr="00000000">
        <w:rPr>
          <w:rtl w:val="0"/>
        </w:rPr>
      </w:r>
    </w:p>
    <w:tbl>
      <w:tblPr>
        <w:tblStyle w:val="Table3"/>
        <w:tblW w:w="9445.0" w:type="dxa"/>
        <w:jc w:val="left"/>
        <w:tblInd w:w="72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594"/>
        <w:gridCol w:w="1891"/>
        <w:gridCol w:w="2100"/>
        <w:gridCol w:w="1860"/>
        <w:tblGridChange w:id="0">
          <w:tblGrid>
            <w:gridCol w:w="3594"/>
            <w:gridCol w:w="1891"/>
            <w:gridCol w:w="2100"/>
            <w:gridCol w:w="1860"/>
          </w:tblGrid>
        </w:tblGridChange>
      </w:tblGrid>
      <w:tr>
        <w:trPr>
          <w:cantSplit w:val="0"/>
          <w:tblHeader w:val="0"/>
        </w:trPr>
        <w:tc>
          <w:tcPr/>
          <w:p w:rsidR="00000000" w:rsidDel="00000000" w:rsidP="00000000" w:rsidRDefault="00000000" w:rsidRPr="00000000" w14:paraId="000001FF">
            <w:pPr>
              <w:spacing w:after="160" w:line="259" w:lineRule="auto"/>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Description</w:t>
            </w:r>
          </w:p>
        </w:tc>
        <w:tc>
          <w:tcPr/>
          <w:p w:rsidR="00000000" w:rsidDel="00000000" w:rsidP="00000000" w:rsidRDefault="00000000" w:rsidRPr="00000000" w14:paraId="00000200">
            <w:pPr>
              <w:spacing w:after="160" w:line="259" w:lineRule="auto"/>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FY2021 Unspent Fuds $2935.54</w:t>
            </w:r>
          </w:p>
        </w:tc>
        <w:tc>
          <w:tcPr/>
          <w:p w:rsidR="00000000" w:rsidDel="00000000" w:rsidP="00000000" w:rsidRDefault="00000000" w:rsidRPr="00000000" w14:paraId="00000201">
            <w:pPr>
              <w:spacing w:after="160" w:line="259" w:lineRule="auto"/>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FY2022 Unspent Fuds $2000.00</w:t>
            </w:r>
          </w:p>
        </w:tc>
        <w:tc>
          <w:tcPr/>
          <w:p w:rsidR="00000000" w:rsidDel="00000000" w:rsidP="00000000" w:rsidRDefault="00000000" w:rsidRPr="00000000" w14:paraId="00000202">
            <w:pPr>
              <w:spacing w:after="160" w:line="259" w:lineRule="auto"/>
              <w:rPr>
                <w:rFonts w:ascii="Calibri" w:cs="Calibri" w:eastAsia="Calibri" w:hAnsi="Calibri"/>
                <w:b w:val="1"/>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203">
            <w:pPr>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Amount of Funds</w:t>
            </w:r>
          </w:p>
        </w:tc>
        <w:tc>
          <w:tcPr>
            <w:shd w:fill="fbe5d5" w:val="clear"/>
          </w:tcPr>
          <w:p w:rsidR="00000000" w:rsidDel="00000000" w:rsidP="00000000" w:rsidRDefault="00000000" w:rsidRPr="00000000" w14:paraId="00000204">
            <w:pPr>
              <w:rPr>
                <w:rFonts w:ascii="Calibri" w:cs="Calibri" w:eastAsia="Calibri" w:hAnsi="Calibri"/>
                <w:sz w:val="28"/>
                <w:szCs w:val="28"/>
                <w:highlight w:val="cyan"/>
              </w:rPr>
            </w:pPr>
            <w:r w:rsidDel="00000000" w:rsidR="00000000" w:rsidRPr="00000000">
              <w:rPr>
                <w:rFonts w:ascii="Calibri" w:cs="Calibri" w:eastAsia="Calibri" w:hAnsi="Calibri"/>
                <w:sz w:val="28"/>
                <w:szCs w:val="28"/>
                <w:highlight w:val="cyan"/>
                <w:rtl w:val="0"/>
              </w:rPr>
              <w:t xml:space="preserve">2954.54</w:t>
            </w:r>
          </w:p>
        </w:tc>
        <w:tc>
          <w:tcPr>
            <w:shd w:fill="fbe5d5" w:val="clear"/>
          </w:tcPr>
          <w:p w:rsidR="00000000" w:rsidDel="00000000" w:rsidP="00000000" w:rsidRDefault="00000000" w:rsidRPr="00000000" w14:paraId="00000205">
            <w:pPr>
              <w:rPr>
                <w:rFonts w:ascii="Calibri" w:cs="Calibri" w:eastAsia="Calibri" w:hAnsi="Calibri"/>
                <w:sz w:val="28"/>
                <w:szCs w:val="28"/>
                <w:highlight w:val="cyan"/>
              </w:rPr>
            </w:pPr>
            <w:r w:rsidDel="00000000" w:rsidR="00000000" w:rsidRPr="00000000">
              <w:rPr>
                <w:rFonts w:ascii="Calibri" w:cs="Calibri" w:eastAsia="Calibri" w:hAnsi="Calibri"/>
                <w:sz w:val="28"/>
                <w:szCs w:val="28"/>
                <w:highlight w:val="cyan"/>
                <w:rtl w:val="0"/>
              </w:rPr>
              <w:t xml:space="preserve">2000</w:t>
            </w:r>
          </w:p>
        </w:tc>
        <w:tc>
          <w:tcPr>
            <w:shd w:fill="fbe5d5" w:val="clear"/>
          </w:tcPr>
          <w:p w:rsidR="00000000" w:rsidDel="00000000" w:rsidP="00000000" w:rsidRDefault="00000000" w:rsidRPr="00000000" w14:paraId="00000206">
            <w:pPr>
              <w:rPr>
                <w:rFonts w:ascii="Calibri" w:cs="Calibri" w:eastAsia="Calibri" w:hAnsi="Calibri"/>
                <w:sz w:val="28"/>
                <w:szCs w:val="28"/>
                <w:highlight w:val="yellow"/>
              </w:rPr>
            </w:pPr>
            <w:r w:rsidDel="00000000" w:rsidR="00000000" w:rsidRPr="00000000">
              <w:rPr>
                <w:rFonts w:ascii="Calibri" w:cs="Calibri" w:eastAsia="Calibri" w:hAnsi="Calibri"/>
                <w:sz w:val="28"/>
                <w:szCs w:val="28"/>
                <w:highlight w:val="yellow"/>
                <w:rtl w:val="0"/>
              </w:rPr>
              <w:t xml:space="preserve">spend oldest funds first</w:t>
            </w:r>
          </w:p>
        </w:tc>
      </w:tr>
      <w:tr>
        <w:trPr>
          <w:cantSplit w:val="0"/>
          <w:tblHeader w:val="0"/>
        </w:trPr>
        <w:tc>
          <w:tcPr/>
          <w:p w:rsidR="00000000" w:rsidDel="00000000" w:rsidP="00000000" w:rsidRDefault="00000000" w:rsidRPr="00000000" w14:paraId="00000207">
            <w:pPr>
              <w:spacing w:after="160" w:line="259"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Stipend Amount</w:t>
            </w:r>
          </w:p>
        </w:tc>
        <w:tc>
          <w:tcPr>
            <w:shd w:fill="fbe5d5" w:val="clear"/>
          </w:tcPr>
          <w:p w:rsidR="00000000" w:rsidDel="00000000" w:rsidP="00000000" w:rsidRDefault="00000000" w:rsidRPr="00000000" w14:paraId="00000208">
            <w:pPr>
              <w:spacing w:after="160" w:line="259" w:lineRule="auto"/>
              <w:rPr>
                <w:rFonts w:ascii="Calibri" w:cs="Calibri" w:eastAsia="Calibri" w:hAnsi="Calibri"/>
                <w:sz w:val="28"/>
                <w:szCs w:val="28"/>
                <w:highlight w:val="cyan"/>
              </w:rPr>
            </w:pPr>
            <w:r w:rsidDel="00000000" w:rsidR="00000000" w:rsidRPr="00000000">
              <w:rPr>
                <w:rtl w:val="0"/>
              </w:rPr>
            </w:r>
          </w:p>
        </w:tc>
        <w:tc>
          <w:tcPr>
            <w:shd w:fill="fbe5d5" w:val="clear"/>
          </w:tcPr>
          <w:p w:rsidR="00000000" w:rsidDel="00000000" w:rsidP="00000000" w:rsidRDefault="00000000" w:rsidRPr="00000000" w14:paraId="00000209">
            <w:pPr>
              <w:spacing w:after="160" w:line="259" w:lineRule="auto"/>
              <w:rPr>
                <w:rFonts w:ascii="Calibri" w:cs="Calibri" w:eastAsia="Calibri" w:hAnsi="Calibri"/>
                <w:sz w:val="28"/>
                <w:szCs w:val="28"/>
                <w:highlight w:val="cyan"/>
              </w:rPr>
            </w:pPr>
            <w:r w:rsidDel="00000000" w:rsidR="00000000" w:rsidRPr="00000000">
              <w:rPr>
                <w:rtl w:val="0"/>
              </w:rPr>
            </w:r>
          </w:p>
        </w:tc>
        <w:tc>
          <w:tcPr>
            <w:shd w:fill="fbe5d5" w:val="clear"/>
          </w:tcPr>
          <w:p w:rsidR="00000000" w:rsidDel="00000000" w:rsidP="00000000" w:rsidRDefault="00000000" w:rsidRPr="00000000" w14:paraId="0000020A">
            <w:pPr>
              <w:spacing w:after="160" w:line="259" w:lineRule="auto"/>
              <w:rPr>
                <w:rFonts w:ascii="Calibri" w:cs="Calibri" w:eastAsia="Calibri" w:hAnsi="Calibri"/>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20B">
            <w:pPr>
              <w:spacing w:after="160" w:line="259"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Substitute Amount</w:t>
            </w:r>
          </w:p>
        </w:tc>
        <w:tc>
          <w:tcPr>
            <w:shd w:fill="fbe5d5" w:val="clear"/>
          </w:tcPr>
          <w:p w:rsidR="00000000" w:rsidDel="00000000" w:rsidP="00000000" w:rsidRDefault="00000000" w:rsidRPr="00000000" w14:paraId="0000020C">
            <w:pPr>
              <w:spacing w:after="160" w:line="259" w:lineRule="auto"/>
              <w:rPr>
                <w:rFonts w:ascii="Calibri" w:cs="Calibri" w:eastAsia="Calibri" w:hAnsi="Calibri"/>
                <w:sz w:val="28"/>
                <w:szCs w:val="28"/>
                <w:highlight w:val="cyan"/>
              </w:rPr>
            </w:pPr>
            <w:r w:rsidDel="00000000" w:rsidR="00000000" w:rsidRPr="00000000">
              <w:rPr>
                <w:rFonts w:ascii="Calibri" w:cs="Calibri" w:eastAsia="Calibri" w:hAnsi="Calibri"/>
                <w:sz w:val="28"/>
                <w:szCs w:val="28"/>
                <w:highlight w:val="cyan"/>
                <w:rtl w:val="0"/>
              </w:rPr>
              <w:t xml:space="preserve">480</w:t>
            </w:r>
          </w:p>
        </w:tc>
        <w:tc>
          <w:tcPr>
            <w:shd w:fill="fbe5d5" w:val="clear"/>
          </w:tcPr>
          <w:p w:rsidR="00000000" w:rsidDel="00000000" w:rsidP="00000000" w:rsidRDefault="00000000" w:rsidRPr="00000000" w14:paraId="0000020D">
            <w:pPr>
              <w:spacing w:after="160" w:line="259" w:lineRule="auto"/>
              <w:rPr>
                <w:rFonts w:ascii="Calibri" w:cs="Calibri" w:eastAsia="Calibri" w:hAnsi="Calibri"/>
                <w:sz w:val="28"/>
                <w:szCs w:val="28"/>
                <w:highlight w:val="cyan"/>
              </w:rPr>
            </w:pPr>
            <w:r w:rsidDel="00000000" w:rsidR="00000000" w:rsidRPr="00000000">
              <w:rPr>
                <w:rtl w:val="0"/>
              </w:rPr>
            </w:r>
          </w:p>
        </w:tc>
        <w:tc>
          <w:tcPr>
            <w:shd w:fill="fbe5d5" w:val="clear"/>
          </w:tcPr>
          <w:p w:rsidR="00000000" w:rsidDel="00000000" w:rsidP="00000000" w:rsidRDefault="00000000" w:rsidRPr="00000000" w14:paraId="0000020E">
            <w:pPr>
              <w:spacing w:after="160" w:line="259" w:lineRule="auto"/>
              <w:rPr>
                <w:rFonts w:ascii="Calibri" w:cs="Calibri" w:eastAsia="Calibri" w:hAnsi="Calibri"/>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20F">
            <w:pPr>
              <w:spacing w:after="160" w:line="259"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Medicare</w:t>
            </w:r>
          </w:p>
        </w:tc>
        <w:tc>
          <w:tcPr>
            <w:shd w:fill="fbe5d5" w:val="clear"/>
          </w:tcPr>
          <w:p w:rsidR="00000000" w:rsidDel="00000000" w:rsidP="00000000" w:rsidRDefault="00000000" w:rsidRPr="00000000" w14:paraId="00000210">
            <w:pPr>
              <w:spacing w:after="160" w:line="259" w:lineRule="auto"/>
              <w:rPr>
                <w:rFonts w:ascii="Calibri" w:cs="Calibri" w:eastAsia="Calibri" w:hAnsi="Calibri"/>
                <w:sz w:val="28"/>
                <w:szCs w:val="28"/>
                <w:highlight w:val="cyan"/>
              </w:rPr>
            </w:pPr>
            <w:r w:rsidDel="00000000" w:rsidR="00000000" w:rsidRPr="00000000">
              <w:rPr>
                <w:rFonts w:ascii="Calibri" w:cs="Calibri" w:eastAsia="Calibri" w:hAnsi="Calibri"/>
                <w:sz w:val="28"/>
                <w:szCs w:val="28"/>
                <w:highlight w:val="cyan"/>
                <w:rtl w:val="0"/>
              </w:rPr>
              <w:t xml:space="preserve">7</w:t>
            </w:r>
          </w:p>
        </w:tc>
        <w:tc>
          <w:tcPr>
            <w:shd w:fill="fbe5d5" w:val="clear"/>
          </w:tcPr>
          <w:p w:rsidR="00000000" w:rsidDel="00000000" w:rsidP="00000000" w:rsidRDefault="00000000" w:rsidRPr="00000000" w14:paraId="00000211">
            <w:pPr>
              <w:spacing w:after="160" w:line="259" w:lineRule="auto"/>
              <w:rPr>
                <w:rFonts w:ascii="Calibri" w:cs="Calibri" w:eastAsia="Calibri" w:hAnsi="Calibri"/>
                <w:sz w:val="28"/>
                <w:szCs w:val="28"/>
                <w:highlight w:val="cyan"/>
              </w:rPr>
            </w:pPr>
            <w:r w:rsidDel="00000000" w:rsidR="00000000" w:rsidRPr="00000000">
              <w:rPr>
                <w:rtl w:val="0"/>
              </w:rPr>
            </w:r>
          </w:p>
        </w:tc>
        <w:tc>
          <w:tcPr>
            <w:shd w:fill="fbe5d5" w:val="clear"/>
          </w:tcPr>
          <w:p w:rsidR="00000000" w:rsidDel="00000000" w:rsidP="00000000" w:rsidRDefault="00000000" w:rsidRPr="00000000" w14:paraId="00000212">
            <w:pPr>
              <w:spacing w:after="160" w:line="259" w:lineRule="auto"/>
              <w:rPr>
                <w:rFonts w:ascii="Calibri" w:cs="Calibri" w:eastAsia="Calibri" w:hAnsi="Calibri"/>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213">
            <w:pPr>
              <w:spacing w:after="160" w:line="259"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KTRS</w:t>
            </w:r>
          </w:p>
        </w:tc>
        <w:tc>
          <w:tcPr>
            <w:shd w:fill="fbe5d5" w:val="clear"/>
          </w:tcPr>
          <w:p w:rsidR="00000000" w:rsidDel="00000000" w:rsidP="00000000" w:rsidRDefault="00000000" w:rsidRPr="00000000" w14:paraId="00000214">
            <w:pPr>
              <w:spacing w:after="160" w:line="259" w:lineRule="auto"/>
              <w:rPr>
                <w:rFonts w:ascii="Calibri" w:cs="Calibri" w:eastAsia="Calibri" w:hAnsi="Calibri"/>
                <w:sz w:val="28"/>
                <w:szCs w:val="28"/>
                <w:highlight w:val="cyan"/>
              </w:rPr>
            </w:pPr>
            <w:r w:rsidDel="00000000" w:rsidR="00000000" w:rsidRPr="00000000">
              <w:rPr>
                <w:rFonts w:ascii="Calibri" w:cs="Calibri" w:eastAsia="Calibri" w:hAnsi="Calibri"/>
                <w:sz w:val="28"/>
                <w:szCs w:val="28"/>
                <w:highlight w:val="cyan"/>
                <w:rtl w:val="0"/>
              </w:rPr>
              <w:t xml:space="preserve">86</w:t>
            </w:r>
          </w:p>
        </w:tc>
        <w:tc>
          <w:tcPr>
            <w:shd w:fill="fbe5d5" w:val="clear"/>
          </w:tcPr>
          <w:p w:rsidR="00000000" w:rsidDel="00000000" w:rsidP="00000000" w:rsidRDefault="00000000" w:rsidRPr="00000000" w14:paraId="00000215">
            <w:pPr>
              <w:spacing w:after="160" w:line="259" w:lineRule="auto"/>
              <w:rPr>
                <w:rFonts w:ascii="Calibri" w:cs="Calibri" w:eastAsia="Calibri" w:hAnsi="Calibri"/>
                <w:sz w:val="28"/>
                <w:szCs w:val="28"/>
                <w:highlight w:val="cyan"/>
              </w:rPr>
            </w:pPr>
            <w:r w:rsidDel="00000000" w:rsidR="00000000" w:rsidRPr="00000000">
              <w:rPr>
                <w:rtl w:val="0"/>
              </w:rPr>
            </w:r>
          </w:p>
        </w:tc>
        <w:tc>
          <w:tcPr>
            <w:shd w:fill="fbe5d5" w:val="clear"/>
          </w:tcPr>
          <w:p w:rsidR="00000000" w:rsidDel="00000000" w:rsidP="00000000" w:rsidRDefault="00000000" w:rsidRPr="00000000" w14:paraId="00000216">
            <w:pPr>
              <w:spacing w:after="160" w:line="259" w:lineRule="auto"/>
              <w:rPr>
                <w:rFonts w:ascii="Calibri" w:cs="Calibri" w:eastAsia="Calibri" w:hAnsi="Calibri"/>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217">
            <w:pPr>
              <w:spacing w:after="160" w:line="259"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Worker’s Compensation</w:t>
            </w:r>
          </w:p>
        </w:tc>
        <w:tc>
          <w:tcPr>
            <w:shd w:fill="fbe5d5" w:val="clear"/>
          </w:tcPr>
          <w:p w:rsidR="00000000" w:rsidDel="00000000" w:rsidP="00000000" w:rsidRDefault="00000000" w:rsidRPr="00000000" w14:paraId="00000218">
            <w:pPr>
              <w:spacing w:after="160" w:line="259" w:lineRule="auto"/>
              <w:rPr>
                <w:rFonts w:ascii="Calibri" w:cs="Calibri" w:eastAsia="Calibri" w:hAnsi="Calibri"/>
                <w:sz w:val="28"/>
                <w:szCs w:val="28"/>
                <w:highlight w:val="cyan"/>
              </w:rPr>
            </w:pPr>
            <w:r w:rsidDel="00000000" w:rsidR="00000000" w:rsidRPr="00000000">
              <w:rPr>
                <w:rFonts w:ascii="Calibri" w:cs="Calibri" w:eastAsia="Calibri" w:hAnsi="Calibri"/>
                <w:sz w:val="28"/>
                <w:szCs w:val="28"/>
                <w:highlight w:val="cyan"/>
                <w:rtl w:val="0"/>
              </w:rPr>
              <w:t xml:space="preserve">4</w:t>
            </w:r>
          </w:p>
        </w:tc>
        <w:tc>
          <w:tcPr>
            <w:shd w:fill="fbe5d5" w:val="clear"/>
          </w:tcPr>
          <w:p w:rsidR="00000000" w:rsidDel="00000000" w:rsidP="00000000" w:rsidRDefault="00000000" w:rsidRPr="00000000" w14:paraId="00000219">
            <w:pPr>
              <w:spacing w:after="160" w:line="259" w:lineRule="auto"/>
              <w:rPr>
                <w:rFonts w:ascii="Calibri" w:cs="Calibri" w:eastAsia="Calibri" w:hAnsi="Calibri"/>
                <w:sz w:val="28"/>
                <w:szCs w:val="28"/>
                <w:highlight w:val="cyan"/>
              </w:rPr>
            </w:pPr>
            <w:r w:rsidDel="00000000" w:rsidR="00000000" w:rsidRPr="00000000">
              <w:rPr>
                <w:rtl w:val="0"/>
              </w:rPr>
            </w:r>
          </w:p>
        </w:tc>
        <w:tc>
          <w:tcPr>
            <w:shd w:fill="fbe5d5" w:val="clear"/>
          </w:tcPr>
          <w:p w:rsidR="00000000" w:rsidDel="00000000" w:rsidP="00000000" w:rsidRDefault="00000000" w:rsidRPr="00000000" w14:paraId="0000021A">
            <w:pPr>
              <w:spacing w:after="160" w:line="259" w:lineRule="auto"/>
              <w:rPr>
                <w:rFonts w:ascii="Calibri" w:cs="Calibri" w:eastAsia="Calibri" w:hAnsi="Calibri"/>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21B">
            <w:pPr>
              <w:spacing w:after="160" w:line="259"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Unemployment</w:t>
            </w:r>
          </w:p>
        </w:tc>
        <w:tc>
          <w:tcPr>
            <w:shd w:fill="fbe5d5" w:val="clear"/>
          </w:tcPr>
          <w:p w:rsidR="00000000" w:rsidDel="00000000" w:rsidP="00000000" w:rsidRDefault="00000000" w:rsidRPr="00000000" w14:paraId="0000021C">
            <w:pPr>
              <w:spacing w:after="160" w:line="259" w:lineRule="auto"/>
              <w:rPr>
                <w:rFonts w:ascii="Calibri" w:cs="Calibri" w:eastAsia="Calibri" w:hAnsi="Calibri"/>
                <w:sz w:val="28"/>
                <w:szCs w:val="28"/>
                <w:highlight w:val="cyan"/>
              </w:rPr>
            </w:pPr>
            <w:r w:rsidDel="00000000" w:rsidR="00000000" w:rsidRPr="00000000">
              <w:rPr>
                <w:rFonts w:ascii="Calibri" w:cs="Calibri" w:eastAsia="Calibri" w:hAnsi="Calibri"/>
                <w:sz w:val="28"/>
                <w:szCs w:val="28"/>
                <w:highlight w:val="cyan"/>
                <w:rtl w:val="0"/>
              </w:rPr>
              <w:t xml:space="preserve">0</w:t>
            </w:r>
          </w:p>
        </w:tc>
        <w:tc>
          <w:tcPr>
            <w:shd w:fill="fbe5d5" w:val="clear"/>
          </w:tcPr>
          <w:p w:rsidR="00000000" w:rsidDel="00000000" w:rsidP="00000000" w:rsidRDefault="00000000" w:rsidRPr="00000000" w14:paraId="0000021D">
            <w:pPr>
              <w:spacing w:after="160" w:line="259" w:lineRule="auto"/>
              <w:rPr>
                <w:rFonts w:ascii="Calibri" w:cs="Calibri" w:eastAsia="Calibri" w:hAnsi="Calibri"/>
                <w:sz w:val="28"/>
                <w:szCs w:val="28"/>
                <w:highlight w:val="cyan"/>
              </w:rPr>
            </w:pPr>
            <w:r w:rsidDel="00000000" w:rsidR="00000000" w:rsidRPr="00000000">
              <w:rPr>
                <w:rtl w:val="0"/>
              </w:rPr>
            </w:r>
          </w:p>
        </w:tc>
        <w:tc>
          <w:tcPr>
            <w:shd w:fill="fbe5d5" w:val="clear"/>
          </w:tcPr>
          <w:p w:rsidR="00000000" w:rsidDel="00000000" w:rsidP="00000000" w:rsidRDefault="00000000" w:rsidRPr="00000000" w14:paraId="0000021E">
            <w:pPr>
              <w:spacing w:after="160" w:line="259" w:lineRule="auto"/>
              <w:rPr>
                <w:rFonts w:ascii="Calibri" w:cs="Calibri" w:eastAsia="Calibri" w:hAnsi="Calibri"/>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21F">
            <w:pPr>
              <w:spacing w:after="160" w:line="259"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General Supplies (limited must be preapproved)</w:t>
            </w:r>
          </w:p>
        </w:tc>
        <w:tc>
          <w:tcPr>
            <w:shd w:fill="fbe5d5" w:val="clear"/>
          </w:tcPr>
          <w:p w:rsidR="00000000" w:rsidDel="00000000" w:rsidP="00000000" w:rsidRDefault="00000000" w:rsidRPr="00000000" w14:paraId="00000220">
            <w:pPr>
              <w:spacing w:after="160" w:line="259" w:lineRule="auto"/>
              <w:rPr>
                <w:rFonts w:ascii="Calibri" w:cs="Calibri" w:eastAsia="Calibri" w:hAnsi="Calibri"/>
                <w:sz w:val="28"/>
                <w:szCs w:val="28"/>
                <w:highlight w:val="cyan"/>
              </w:rPr>
            </w:pPr>
            <w:r w:rsidDel="00000000" w:rsidR="00000000" w:rsidRPr="00000000">
              <w:rPr>
                <w:rtl w:val="0"/>
              </w:rPr>
            </w:r>
          </w:p>
        </w:tc>
        <w:tc>
          <w:tcPr>
            <w:shd w:fill="fbe5d5" w:val="clear"/>
          </w:tcPr>
          <w:p w:rsidR="00000000" w:rsidDel="00000000" w:rsidP="00000000" w:rsidRDefault="00000000" w:rsidRPr="00000000" w14:paraId="00000221">
            <w:pPr>
              <w:spacing w:after="160" w:line="259" w:lineRule="auto"/>
              <w:rPr>
                <w:rFonts w:ascii="Calibri" w:cs="Calibri" w:eastAsia="Calibri" w:hAnsi="Calibri"/>
                <w:sz w:val="28"/>
                <w:szCs w:val="28"/>
                <w:highlight w:val="cyan"/>
              </w:rPr>
            </w:pPr>
            <w:r w:rsidDel="00000000" w:rsidR="00000000" w:rsidRPr="00000000">
              <w:rPr>
                <w:rtl w:val="0"/>
              </w:rPr>
            </w:r>
          </w:p>
        </w:tc>
        <w:tc>
          <w:tcPr>
            <w:shd w:fill="fbe5d5" w:val="clear"/>
          </w:tcPr>
          <w:p w:rsidR="00000000" w:rsidDel="00000000" w:rsidP="00000000" w:rsidRDefault="00000000" w:rsidRPr="00000000" w14:paraId="00000222">
            <w:pPr>
              <w:spacing w:after="160" w:line="259" w:lineRule="auto"/>
              <w:rPr>
                <w:rFonts w:ascii="Calibri" w:cs="Calibri" w:eastAsia="Calibri" w:hAnsi="Calibri"/>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223">
            <w:pPr>
              <w:spacing w:after="160" w:line="259"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Reference Materials (limited must be preapproved)</w:t>
            </w:r>
          </w:p>
        </w:tc>
        <w:tc>
          <w:tcPr>
            <w:shd w:fill="fbe5d5" w:val="clear"/>
          </w:tcPr>
          <w:p w:rsidR="00000000" w:rsidDel="00000000" w:rsidP="00000000" w:rsidRDefault="00000000" w:rsidRPr="00000000" w14:paraId="00000224">
            <w:pPr>
              <w:spacing w:after="160" w:line="259" w:lineRule="auto"/>
              <w:rPr>
                <w:rFonts w:ascii="Calibri" w:cs="Calibri" w:eastAsia="Calibri" w:hAnsi="Calibri"/>
                <w:sz w:val="28"/>
                <w:szCs w:val="28"/>
                <w:highlight w:val="cyan"/>
              </w:rPr>
            </w:pPr>
            <w:r w:rsidDel="00000000" w:rsidR="00000000" w:rsidRPr="00000000">
              <w:rPr>
                <w:rFonts w:ascii="Calibri" w:cs="Calibri" w:eastAsia="Calibri" w:hAnsi="Calibri"/>
                <w:sz w:val="28"/>
                <w:szCs w:val="28"/>
                <w:highlight w:val="cyan"/>
                <w:rtl w:val="0"/>
              </w:rPr>
              <w:t xml:space="preserve"> </w:t>
            </w:r>
          </w:p>
        </w:tc>
        <w:tc>
          <w:tcPr>
            <w:shd w:fill="fbe5d5" w:val="clear"/>
          </w:tcPr>
          <w:p w:rsidR="00000000" w:rsidDel="00000000" w:rsidP="00000000" w:rsidRDefault="00000000" w:rsidRPr="00000000" w14:paraId="00000225">
            <w:pPr>
              <w:spacing w:after="160" w:line="259" w:lineRule="auto"/>
              <w:rPr>
                <w:rFonts w:ascii="Calibri" w:cs="Calibri" w:eastAsia="Calibri" w:hAnsi="Calibri"/>
                <w:sz w:val="28"/>
                <w:szCs w:val="28"/>
                <w:highlight w:val="cyan"/>
              </w:rPr>
            </w:pPr>
            <w:r w:rsidDel="00000000" w:rsidR="00000000" w:rsidRPr="00000000">
              <w:rPr>
                <w:rtl w:val="0"/>
              </w:rPr>
            </w:r>
          </w:p>
        </w:tc>
        <w:tc>
          <w:tcPr>
            <w:shd w:fill="fbe5d5" w:val="clear"/>
          </w:tcPr>
          <w:p w:rsidR="00000000" w:rsidDel="00000000" w:rsidP="00000000" w:rsidRDefault="00000000" w:rsidRPr="00000000" w14:paraId="00000226">
            <w:pPr>
              <w:spacing w:after="160" w:line="259" w:lineRule="auto"/>
              <w:rPr>
                <w:rFonts w:ascii="Calibri" w:cs="Calibri" w:eastAsia="Calibri" w:hAnsi="Calibri"/>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227">
            <w:pPr>
              <w:spacing w:after="160" w:line="259"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Travel Expenses: Hotel </w:t>
            </w:r>
          </w:p>
        </w:tc>
        <w:tc>
          <w:tcPr>
            <w:shd w:fill="fbe5d5" w:val="clear"/>
          </w:tcPr>
          <w:p w:rsidR="00000000" w:rsidDel="00000000" w:rsidP="00000000" w:rsidRDefault="00000000" w:rsidRPr="00000000" w14:paraId="00000228">
            <w:pPr>
              <w:spacing w:after="160" w:line="259" w:lineRule="auto"/>
              <w:rPr>
                <w:rFonts w:ascii="Calibri" w:cs="Calibri" w:eastAsia="Calibri" w:hAnsi="Calibri"/>
                <w:sz w:val="28"/>
                <w:szCs w:val="28"/>
                <w:highlight w:val="cyan"/>
              </w:rPr>
            </w:pPr>
            <w:r w:rsidDel="00000000" w:rsidR="00000000" w:rsidRPr="00000000">
              <w:rPr>
                <w:rFonts w:ascii="Calibri" w:cs="Calibri" w:eastAsia="Calibri" w:hAnsi="Calibri"/>
                <w:sz w:val="28"/>
                <w:szCs w:val="28"/>
                <w:highlight w:val="cyan"/>
                <w:rtl w:val="0"/>
              </w:rPr>
              <w:t xml:space="preserve">$1080 3 nights x 2 rooms</w:t>
            </w:r>
          </w:p>
        </w:tc>
        <w:tc>
          <w:tcPr>
            <w:shd w:fill="fbe5d5" w:val="clear"/>
          </w:tcPr>
          <w:p w:rsidR="00000000" w:rsidDel="00000000" w:rsidP="00000000" w:rsidRDefault="00000000" w:rsidRPr="00000000" w14:paraId="00000229">
            <w:pPr>
              <w:spacing w:after="160" w:line="259" w:lineRule="auto"/>
              <w:rPr>
                <w:rFonts w:ascii="Calibri" w:cs="Calibri" w:eastAsia="Calibri" w:hAnsi="Calibri"/>
                <w:sz w:val="28"/>
                <w:szCs w:val="28"/>
                <w:highlight w:val="cyan"/>
              </w:rPr>
            </w:pPr>
            <w:r w:rsidDel="00000000" w:rsidR="00000000" w:rsidRPr="00000000">
              <w:rPr>
                <w:rtl w:val="0"/>
              </w:rPr>
            </w:r>
          </w:p>
        </w:tc>
        <w:tc>
          <w:tcPr>
            <w:shd w:fill="fbe5d5" w:val="clear"/>
          </w:tcPr>
          <w:p w:rsidR="00000000" w:rsidDel="00000000" w:rsidP="00000000" w:rsidRDefault="00000000" w:rsidRPr="00000000" w14:paraId="0000022A">
            <w:pPr>
              <w:spacing w:after="160" w:line="259" w:lineRule="auto"/>
              <w:rPr>
                <w:rFonts w:ascii="Calibri" w:cs="Calibri" w:eastAsia="Calibri" w:hAnsi="Calibri"/>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22B">
            <w:pPr>
              <w:spacing w:after="160" w:line="259"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Travel Expenses: Food Reimbursement </w:t>
            </w:r>
          </w:p>
        </w:tc>
        <w:tc>
          <w:tcPr>
            <w:shd w:fill="fbe5d5" w:val="clear"/>
          </w:tcPr>
          <w:p w:rsidR="00000000" w:rsidDel="00000000" w:rsidP="00000000" w:rsidRDefault="00000000" w:rsidRPr="00000000" w14:paraId="0000022C">
            <w:pPr>
              <w:spacing w:after="160" w:line="259" w:lineRule="auto"/>
              <w:rPr>
                <w:rFonts w:ascii="Calibri" w:cs="Calibri" w:eastAsia="Calibri" w:hAnsi="Calibri"/>
                <w:sz w:val="28"/>
                <w:szCs w:val="28"/>
                <w:highlight w:val="cyan"/>
              </w:rPr>
            </w:pPr>
            <w:r w:rsidDel="00000000" w:rsidR="00000000" w:rsidRPr="00000000">
              <w:rPr>
                <w:rFonts w:ascii="Calibri" w:cs="Calibri" w:eastAsia="Calibri" w:hAnsi="Calibri"/>
                <w:sz w:val="28"/>
                <w:szCs w:val="28"/>
                <w:highlight w:val="cyan"/>
                <w:rtl w:val="0"/>
              </w:rPr>
              <w:t xml:space="preserve">Breakfast (4 people x 3 days) @ high rate of 10= 120</w:t>
            </w:r>
          </w:p>
          <w:p w:rsidR="00000000" w:rsidDel="00000000" w:rsidP="00000000" w:rsidRDefault="00000000" w:rsidRPr="00000000" w14:paraId="0000022D">
            <w:pPr>
              <w:spacing w:after="160" w:line="259" w:lineRule="auto"/>
              <w:rPr>
                <w:rFonts w:ascii="Calibri" w:cs="Calibri" w:eastAsia="Calibri" w:hAnsi="Calibri"/>
                <w:sz w:val="28"/>
                <w:szCs w:val="28"/>
                <w:highlight w:val="cyan"/>
              </w:rPr>
            </w:pPr>
            <w:r w:rsidDel="00000000" w:rsidR="00000000" w:rsidRPr="00000000">
              <w:rPr>
                <w:rFonts w:ascii="Calibri" w:cs="Calibri" w:eastAsia="Calibri" w:hAnsi="Calibri"/>
                <w:sz w:val="28"/>
                <w:szCs w:val="28"/>
                <w:highlight w:val="cyan"/>
                <w:rtl w:val="0"/>
              </w:rPr>
              <w:t xml:space="preserve">Lunch (4 people x 4 days) @ 11 = 176</w:t>
            </w:r>
          </w:p>
          <w:p w:rsidR="00000000" w:rsidDel="00000000" w:rsidP="00000000" w:rsidRDefault="00000000" w:rsidRPr="00000000" w14:paraId="0000022E">
            <w:pPr>
              <w:spacing w:after="160" w:line="259" w:lineRule="auto"/>
              <w:rPr>
                <w:rFonts w:ascii="Calibri" w:cs="Calibri" w:eastAsia="Calibri" w:hAnsi="Calibri"/>
                <w:sz w:val="28"/>
                <w:szCs w:val="28"/>
                <w:highlight w:val="cyan"/>
              </w:rPr>
            </w:pPr>
            <w:r w:rsidDel="00000000" w:rsidR="00000000" w:rsidRPr="00000000">
              <w:rPr>
                <w:rFonts w:ascii="Calibri" w:cs="Calibri" w:eastAsia="Calibri" w:hAnsi="Calibri"/>
                <w:sz w:val="28"/>
                <w:szCs w:val="28"/>
                <w:highlight w:val="cyan"/>
                <w:rtl w:val="0"/>
              </w:rPr>
              <w:t xml:space="preserve">Dinner (4 people x 3 days) @ 23 = 276</w:t>
            </w:r>
          </w:p>
          <w:p w:rsidR="00000000" w:rsidDel="00000000" w:rsidP="00000000" w:rsidRDefault="00000000" w:rsidRPr="00000000" w14:paraId="0000022F">
            <w:pPr>
              <w:spacing w:after="160" w:line="259" w:lineRule="auto"/>
              <w:rPr>
                <w:rFonts w:ascii="Calibri" w:cs="Calibri" w:eastAsia="Calibri" w:hAnsi="Calibri"/>
                <w:sz w:val="28"/>
                <w:szCs w:val="28"/>
                <w:highlight w:val="cyan"/>
              </w:rPr>
            </w:pPr>
            <w:r w:rsidDel="00000000" w:rsidR="00000000" w:rsidRPr="00000000">
              <w:rPr>
                <w:rtl w:val="0"/>
              </w:rPr>
            </w:r>
          </w:p>
          <w:p w:rsidR="00000000" w:rsidDel="00000000" w:rsidP="00000000" w:rsidRDefault="00000000" w:rsidRPr="00000000" w14:paraId="00000230">
            <w:pPr>
              <w:spacing w:after="160" w:line="259" w:lineRule="auto"/>
              <w:rPr>
                <w:rFonts w:ascii="Calibri" w:cs="Calibri" w:eastAsia="Calibri" w:hAnsi="Calibri"/>
                <w:sz w:val="28"/>
                <w:szCs w:val="28"/>
                <w:highlight w:val="cyan"/>
              </w:rPr>
            </w:pPr>
            <w:r w:rsidDel="00000000" w:rsidR="00000000" w:rsidRPr="00000000">
              <w:rPr>
                <w:rFonts w:ascii="Calibri" w:cs="Calibri" w:eastAsia="Calibri" w:hAnsi="Calibri"/>
                <w:sz w:val="28"/>
                <w:szCs w:val="28"/>
                <w:highlight w:val="cyan"/>
                <w:rtl w:val="0"/>
              </w:rPr>
              <w:t xml:space="preserve">Total: $572</w:t>
            </w:r>
          </w:p>
        </w:tc>
        <w:tc>
          <w:tcPr>
            <w:shd w:fill="fbe5d5" w:val="clear"/>
          </w:tcPr>
          <w:p w:rsidR="00000000" w:rsidDel="00000000" w:rsidP="00000000" w:rsidRDefault="00000000" w:rsidRPr="00000000" w14:paraId="00000231">
            <w:pPr>
              <w:spacing w:after="160" w:line="259" w:lineRule="auto"/>
              <w:rPr>
                <w:rFonts w:ascii="Calibri" w:cs="Calibri" w:eastAsia="Calibri" w:hAnsi="Calibri"/>
                <w:sz w:val="28"/>
                <w:szCs w:val="28"/>
                <w:highlight w:val="cyan"/>
              </w:rPr>
            </w:pPr>
            <w:r w:rsidDel="00000000" w:rsidR="00000000" w:rsidRPr="00000000">
              <w:rPr>
                <w:rtl w:val="0"/>
              </w:rPr>
            </w:r>
          </w:p>
        </w:tc>
        <w:tc>
          <w:tcPr>
            <w:shd w:fill="fbe5d5" w:val="clear"/>
          </w:tcPr>
          <w:p w:rsidR="00000000" w:rsidDel="00000000" w:rsidP="00000000" w:rsidRDefault="00000000" w:rsidRPr="00000000" w14:paraId="00000232">
            <w:pPr>
              <w:spacing w:after="160" w:line="259" w:lineRule="auto"/>
              <w:rPr>
                <w:rFonts w:ascii="Calibri" w:cs="Calibri" w:eastAsia="Calibri" w:hAnsi="Calibri"/>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233">
            <w:pPr>
              <w:spacing w:after="160" w:line="259"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Travel Expenses:  Airfare</w:t>
            </w:r>
          </w:p>
        </w:tc>
        <w:tc>
          <w:tcPr>
            <w:shd w:fill="fbe5d5" w:val="clear"/>
          </w:tcPr>
          <w:p w:rsidR="00000000" w:rsidDel="00000000" w:rsidP="00000000" w:rsidRDefault="00000000" w:rsidRPr="00000000" w14:paraId="00000234">
            <w:pPr>
              <w:spacing w:after="160" w:line="259" w:lineRule="auto"/>
              <w:rPr>
                <w:rFonts w:ascii="Calibri" w:cs="Calibri" w:eastAsia="Calibri" w:hAnsi="Calibri"/>
                <w:sz w:val="28"/>
                <w:szCs w:val="28"/>
                <w:highlight w:val="cyan"/>
              </w:rPr>
            </w:pPr>
            <w:r w:rsidDel="00000000" w:rsidR="00000000" w:rsidRPr="00000000">
              <w:rPr>
                <w:rtl w:val="0"/>
              </w:rPr>
            </w:r>
          </w:p>
        </w:tc>
        <w:tc>
          <w:tcPr>
            <w:shd w:fill="fbe5d5" w:val="clear"/>
          </w:tcPr>
          <w:p w:rsidR="00000000" w:rsidDel="00000000" w:rsidP="00000000" w:rsidRDefault="00000000" w:rsidRPr="00000000" w14:paraId="00000235">
            <w:pPr>
              <w:spacing w:after="160" w:line="259" w:lineRule="auto"/>
              <w:rPr>
                <w:rFonts w:ascii="Calibri" w:cs="Calibri" w:eastAsia="Calibri" w:hAnsi="Calibri"/>
                <w:sz w:val="28"/>
                <w:szCs w:val="28"/>
                <w:highlight w:val="cyan"/>
              </w:rPr>
            </w:pPr>
            <w:r w:rsidDel="00000000" w:rsidR="00000000" w:rsidRPr="00000000">
              <w:rPr>
                <w:rtl w:val="0"/>
              </w:rPr>
            </w:r>
          </w:p>
        </w:tc>
        <w:tc>
          <w:tcPr>
            <w:shd w:fill="fbe5d5" w:val="clear"/>
          </w:tcPr>
          <w:p w:rsidR="00000000" w:rsidDel="00000000" w:rsidP="00000000" w:rsidRDefault="00000000" w:rsidRPr="00000000" w14:paraId="00000236">
            <w:pPr>
              <w:spacing w:after="160" w:line="259" w:lineRule="auto"/>
              <w:rPr>
                <w:rFonts w:ascii="Calibri" w:cs="Calibri" w:eastAsia="Calibri" w:hAnsi="Calibri"/>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237">
            <w:pPr>
              <w:spacing w:after="160" w:line="259"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Travel Expenses: Mileage Reimbursement</w:t>
            </w:r>
          </w:p>
        </w:tc>
        <w:tc>
          <w:tcPr>
            <w:shd w:fill="fbe5d5" w:val="clear"/>
          </w:tcPr>
          <w:p w:rsidR="00000000" w:rsidDel="00000000" w:rsidP="00000000" w:rsidRDefault="00000000" w:rsidRPr="00000000" w14:paraId="00000238">
            <w:pPr>
              <w:spacing w:after="160" w:line="259" w:lineRule="auto"/>
              <w:rPr>
                <w:rFonts w:ascii="Calibri" w:cs="Calibri" w:eastAsia="Calibri" w:hAnsi="Calibri"/>
                <w:sz w:val="28"/>
                <w:szCs w:val="28"/>
                <w:highlight w:val="cyan"/>
              </w:rPr>
            </w:pPr>
            <w:r w:rsidDel="00000000" w:rsidR="00000000" w:rsidRPr="00000000">
              <w:rPr>
                <w:rFonts w:ascii="Calibri" w:cs="Calibri" w:eastAsia="Calibri" w:hAnsi="Calibri"/>
                <w:sz w:val="28"/>
                <w:szCs w:val="28"/>
                <w:highlight w:val="cyan"/>
                <w:rtl w:val="0"/>
              </w:rPr>
              <w:t xml:space="preserve">$199.28</w:t>
            </w:r>
          </w:p>
          <w:p w:rsidR="00000000" w:rsidDel="00000000" w:rsidP="00000000" w:rsidRDefault="00000000" w:rsidRPr="00000000" w14:paraId="00000239">
            <w:pPr>
              <w:spacing w:after="160" w:line="259" w:lineRule="auto"/>
              <w:rPr>
                <w:rFonts w:ascii="Calibri" w:cs="Calibri" w:eastAsia="Calibri" w:hAnsi="Calibri"/>
                <w:sz w:val="20"/>
                <w:szCs w:val="20"/>
                <w:highlight w:val="cyan"/>
              </w:rPr>
            </w:pPr>
            <w:r w:rsidDel="00000000" w:rsidR="00000000" w:rsidRPr="00000000">
              <w:rPr>
                <w:rFonts w:ascii="Calibri" w:cs="Calibri" w:eastAsia="Calibri" w:hAnsi="Calibri"/>
                <w:sz w:val="20"/>
                <w:szCs w:val="20"/>
                <w:highlight w:val="cyan"/>
                <w:rtl w:val="0"/>
              </w:rPr>
              <w:t xml:space="preserve">376 miles round trip</w:t>
            </w:r>
          </w:p>
        </w:tc>
        <w:tc>
          <w:tcPr>
            <w:shd w:fill="fbe5d5" w:val="clear"/>
          </w:tcPr>
          <w:p w:rsidR="00000000" w:rsidDel="00000000" w:rsidP="00000000" w:rsidRDefault="00000000" w:rsidRPr="00000000" w14:paraId="0000023A">
            <w:pPr>
              <w:spacing w:after="160" w:line="259" w:lineRule="auto"/>
              <w:rPr>
                <w:rFonts w:ascii="Calibri" w:cs="Calibri" w:eastAsia="Calibri" w:hAnsi="Calibri"/>
                <w:sz w:val="28"/>
                <w:szCs w:val="28"/>
                <w:highlight w:val="cyan"/>
              </w:rPr>
            </w:pPr>
            <w:r w:rsidDel="00000000" w:rsidR="00000000" w:rsidRPr="00000000">
              <w:rPr>
                <w:rtl w:val="0"/>
              </w:rPr>
            </w:r>
          </w:p>
        </w:tc>
        <w:tc>
          <w:tcPr>
            <w:shd w:fill="fbe5d5" w:val="clear"/>
          </w:tcPr>
          <w:p w:rsidR="00000000" w:rsidDel="00000000" w:rsidP="00000000" w:rsidRDefault="00000000" w:rsidRPr="00000000" w14:paraId="0000023B">
            <w:pPr>
              <w:spacing w:after="160" w:line="259" w:lineRule="auto"/>
              <w:rPr>
                <w:rFonts w:ascii="Calibri" w:cs="Calibri" w:eastAsia="Calibri" w:hAnsi="Calibri"/>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23C">
            <w:pPr>
              <w:spacing w:after="160" w:line="259"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Travel Expenses: Taxi SVC/ shuttle</w:t>
            </w:r>
          </w:p>
        </w:tc>
        <w:tc>
          <w:tcPr>
            <w:shd w:fill="fbe5d5" w:val="clear"/>
          </w:tcPr>
          <w:p w:rsidR="00000000" w:rsidDel="00000000" w:rsidP="00000000" w:rsidRDefault="00000000" w:rsidRPr="00000000" w14:paraId="0000023D">
            <w:pPr>
              <w:spacing w:after="160" w:line="259" w:lineRule="auto"/>
              <w:rPr>
                <w:rFonts w:ascii="Calibri" w:cs="Calibri" w:eastAsia="Calibri" w:hAnsi="Calibri"/>
                <w:sz w:val="28"/>
                <w:szCs w:val="28"/>
                <w:highlight w:val="cyan"/>
              </w:rPr>
            </w:pPr>
            <w:r w:rsidDel="00000000" w:rsidR="00000000" w:rsidRPr="00000000">
              <w:rPr>
                <w:rtl w:val="0"/>
              </w:rPr>
            </w:r>
          </w:p>
        </w:tc>
        <w:tc>
          <w:tcPr>
            <w:shd w:fill="fbe5d5" w:val="clear"/>
          </w:tcPr>
          <w:p w:rsidR="00000000" w:rsidDel="00000000" w:rsidP="00000000" w:rsidRDefault="00000000" w:rsidRPr="00000000" w14:paraId="0000023E">
            <w:pPr>
              <w:spacing w:after="160" w:line="259" w:lineRule="auto"/>
              <w:rPr>
                <w:rFonts w:ascii="Calibri" w:cs="Calibri" w:eastAsia="Calibri" w:hAnsi="Calibri"/>
                <w:sz w:val="28"/>
                <w:szCs w:val="28"/>
                <w:highlight w:val="cyan"/>
              </w:rPr>
            </w:pPr>
            <w:r w:rsidDel="00000000" w:rsidR="00000000" w:rsidRPr="00000000">
              <w:rPr>
                <w:rtl w:val="0"/>
              </w:rPr>
            </w:r>
          </w:p>
        </w:tc>
        <w:tc>
          <w:tcPr>
            <w:shd w:fill="fbe5d5" w:val="clear"/>
          </w:tcPr>
          <w:p w:rsidR="00000000" w:rsidDel="00000000" w:rsidP="00000000" w:rsidRDefault="00000000" w:rsidRPr="00000000" w14:paraId="0000023F">
            <w:pPr>
              <w:spacing w:after="160" w:line="259" w:lineRule="auto"/>
              <w:rPr>
                <w:rFonts w:ascii="Calibri" w:cs="Calibri" w:eastAsia="Calibri" w:hAnsi="Calibri"/>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240">
            <w:pPr>
              <w:spacing w:after="160" w:line="259"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Registration Costs</w:t>
            </w:r>
          </w:p>
        </w:tc>
        <w:tc>
          <w:tcPr>
            <w:shd w:fill="fbe5d5" w:val="clear"/>
          </w:tcPr>
          <w:p w:rsidR="00000000" w:rsidDel="00000000" w:rsidP="00000000" w:rsidRDefault="00000000" w:rsidRPr="00000000" w14:paraId="00000241">
            <w:pPr>
              <w:spacing w:after="160" w:line="259" w:lineRule="auto"/>
              <w:rPr>
                <w:rFonts w:ascii="Calibri" w:cs="Calibri" w:eastAsia="Calibri" w:hAnsi="Calibri"/>
                <w:sz w:val="28"/>
                <w:szCs w:val="28"/>
                <w:highlight w:val="cyan"/>
              </w:rPr>
            </w:pPr>
            <w:r w:rsidDel="00000000" w:rsidR="00000000" w:rsidRPr="00000000">
              <w:rPr>
                <w:rFonts w:ascii="Calibri" w:cs="Calibri" w:eastAsia="Calibri" w:hAnsi="Calibri"/>
                <w:sz w:val="28"/>
                <w:szCs w:val="28"/>
                <w:highlight w:val="cyan"/>
                <w:rtl w:val="0"/>
              </w:rPr>
              <w:t xml:space="preserve">$2260.00 Reg</w:t>
            </w:r>
          </w:p>
          <w:p w:rsidR="00000000" w:rsidDel="00000000" w:rsidP="00000000" w:rsidRDefault="00000000" w:rsidRPr="00000000" w14:paraId="00000242">
            <w:pPr>
              <w:spacing w:after="160" w:line="259" w:lineRule="auto"/>
              <w:rPr>
                <w:rFonts w:ascii="Calibri" w:cs="Calibri" w:eastAsia="Calibri" w:hAnsi="Calibri"/>
                <w:sz w:val="28"/>
                <w:szCs w:val="28"/>
                <w:highlight w:val="cyan"/>
              </w:rPr>
            </w:pPr>
            <w:r w:rsidDel="00000000" w:rsidR="00000000" w:rsidRPr="00000000">
              <w:rPr>
                <w:rFonts w:ascii="Calibri" w:cs="Calibri" w:eastAsia="Calibri" w:hAnsi="Calibri"/>
                <w:sz w:val="28"/>
                <w:szCs w:val="28"/>
                <w:highlight w:val="cyan"/>
                <w:rtl w:val="0"/>
              </w:rPr>
              <w:t xml:space="preserve">$660 Pre Conference</w:t>
            </w:r>
          </w:p>
        </w:tc>
        <w:tc>
          <w:tcPr>
            <w:shd w:fill="fbe5d5" w:val="clear"/>
          </w:tcPr>
          <w:p w:rsidR="00000000" w:rsidDel="00000000" w:rsidP="00000000" w:rsidRDefault="00000000" w:rsidRPr="00000000" w14:paraId="00000243">
            <w:pPr>
              <w:spacing w:after="160" w:line="259" w:lineRule="auto"/>
              <w:rPr>
                <w:rFonts w:ascii="Calibri" w:cs="Calibri" w:eastAsia="Calibri" w:hAnsi="Calibri"/>
                <w:sz w:val="28"/>
                <w:szCs w:val="28"/>
                <w:highlight w:val="cyan"/>
              </w:rPr>
            </w:pPr>
            <w:r w:rsidDel="00000000" w:rsidR="00000000" w:rsidRPr="00000000">
              <w:rPr>
                <w:rtl w:val="0"/>
              </w:rPr>
            </w:r>
          </w:p>
        </w:tc>
        <w:tc>
          <w:tcPr>
            <w:shd w:fill="fbe5d5" w:val="clear"/>
          </w:tcPr>
          <w:p w:rsidR="00000000" w:rsidDel="00000000" w:rsidP="00000000" w:rsidRDefault="00000000" w:rsidRPr="00000000" w14:paraId="00000244">
            <w:pPr>
              <w:spacing w:after="160" w:line="259" w:lineRule="auto"/>
              <w:rPr>
                <w:rFonts w:ascii="Calibri" w:cs="Calibri" w:eastAsia="Calibri" w:hAnsi="Calibri"/>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245">
            <w:pPr>
              <w:spacing w:after="160" w:line="259"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Consultant Costs</w:t>
            </w:r>
          </w:p>
        </w:tc>
        <w:tc>
          <w:tcPr>
            <w:shd w:fill="fbe5d5" w:val="clear"/>
          </w:tcPr>
          <w:p w:rsidR="00000000" w:rsidDel="00000000" w:rsidP="00000000" w:rsidRDefault="00000000" w:rsidRPr="00000000" w14:paraId="00000246">
            <w:pPr>
              <w:spacing w:after="160" w:line="259" w:lineRule="auto"/>
              <w:rPr>
                <w:rFonts w:ascii="Calibri" w:cs="Calibri" w:eastAsia="Calibri" w:hAnsi="Calibri"/>
                <w:sz w:val="28"/>
                <w:szCs w:val="28"/>
              </w:rPr>
            </w:pPr>
            <w:r w:rsidDel="00000000" w:rsidR="00000000" w:rsidRPr="00000000">
              <w:rPr>
                <w:rtl w:val="0"/>
              </w:rPr>
            </w:r>
          </w:p>
        </w:tc>
        <w:tc>
          <w:tcPr>
            <w:shd w:fill="fbe5d5" w:val="clear"/>
          </w:tcPr>
          <w:p w:rsidR="00000000" w:rsidDel="00000000" w:rsidP="00000000" w:rsidRDefault="00000000" w:rsidRPr="00000000" w14:paraId="00000247">
            <w:pPr>
              <w:spacing w:after="160" w:line="259" w:lineRule="auto"/>
              <w:rPr>
                <w:rFonts w:ascii="Calibri" w:cs="Calibri" w:eastAsia="Calibri" w:hAnsi="Calibri"/>
                <w:sz w:val="28"/>
                <w:szCs w:val="28"/>
              </w:rPr>
            </w:pPr>
            <w:r w:rsidDel="00000000" w:rsidR="00000000" w:rsidRPr="00000000">
              <w:rPr>
                <w:rtl w:val="0"/>
              </w:rPr>
            </w:r>
          </w:p>
        </w:tc>
        <w:tc>
          <w:tcPr>
            <w:shd w:fill="fbe5d5" w:val="clear"/>
          </w:tcPr>
          <w:p w:rsidR="00000000" w:rsidDel="00000000" w:rsidP="00000000" w:rsidRDefault="00000000" w:rsidRPr="00000000" w14:paraId="00000248">
            <w:pPr>
              <w:spacing w:after="160" w:line="259" w:lineRule="auto"/>
              <w:rPr>
                <w:rFonts w:ascii="Calibri" w:cs="Calibri" w:eastAsia="Calibri" w:hAnsi="Calibri"/>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249">
            <w:pPr>
              <w:spacing w:after="160" w:line="259" w:lineRule="auto"/>
              <w:jc w:val="right"/>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Subtotal</w:t>
            </w:r>
          </w:p>
        </w:tc>
        <w:tc>
          <w:tcPr>
            <w:shd w:fill="fbe5d5" w:val="clear"/>
          </w:tcPr>
          <w:p w:rsidR="00000000" w:rsidDel="00000000" w:rsidP="00000000" w:rsidRDefault="00000000" w:rsidRPr="00000000" w14:paraId="0000024A">
            <w:pPr>
              <w:spacing w:after="160" w:line="259" w:lineRule="auto"/>
              <w:rPr>
                <w:rFonts w:ascii="Calibri" w:cs="Calibri" w:eastAsia="Calibri" w:hAnsi="Calibri"/>
                <w:sz w:val="28"/>
                <w:szCs w:val="28"/>
                <w:highlight w:val="cyan"/>
              </w:rPr>
            </w:pPr>
            <w:r w:rsidDel="00000000" w:rsidR="00000000" w:rsidRPr="00000000">
              <w:rPr>
                <w:rtl w:val="0"/>
              </w:rPr>
            </w:r>
          </w:p>
        </w:tc>
        <w:tc>
          <w:tcPr>
            <w:shd w:fill="fbe5d5" w:val="clear"/>
          </w:tcPr>
          <w:p w:rsidR="00000000" w:rsidDel="00000000" w:rsidP="00000000" w:rsidRDefault="00000000" w:rsidRPr="00000000" w14:paraId="0000024B">
            <w:pPr>
              <w:spacing w:after="160" w:line="259" w:lineRule="auto"/>
              <w:rPr>
                <w:rFonts w:ascii="Calibri" w:cs="Calibri" w:eastAsia="Calibri" w:hAnsi="Calibri"/>
                <w:sz w:val="28"/>
                <w:szCs w:val="28"/>
                <w:highlight w:val="cyan"/>
              </w:rPr>
            </w:pPr>
            <w:r w:rsidDel="00000000" w:rsidR="00000000" w:rsidRPr="00000000">
              <w:rPr>
                <w:rtl w:val="0"/>
              </w:rPr>
            </w:r>
          </w:p>
        </w:tc>
        <w:tc>
          <w:tcPr>
            <w:shd w:fill="fbe5d5" w:val="clear"/>
          </w:tcPr>
          <w:p w:rsidR="00000000" w:rsidDel="00000000" w:rsidP="00000000" w:rsidRDefault="00000000" w:rsidRPr="00000000" w14:paraId="0000024C">
            <w:pPr>
              <w:spacing w:after="160" w:line="259" w:lineRule="auto"/>
              <w:rPr>
                <w:rFonts w:ascii="Calibri" w:cs="Calibri" w:eastAsia="Calibri" w:hAnsi="Calibri"/>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24D">
            <w:pPr>
              <w:spacing w:after="160" w:line="259" w:lineRule="auto"/>
              <w:rPr>
                <w:rFonts w:ascii="Calibri" w:cs="Calibri" w:eastAsia="Calibri" w:hAnsi="Calibri"/>
                <w:b w:val="1"/>
                <w:sz w:val="28"/>
                <w:szCs w:val="28"/>
                <w:highlight w:val="yellow"/>
              </w:rPr>
            </w:pPr>
            <w:r w:rsidDel="00000000" w:rsidR="00000000" w:rsidRPr="00000000">
              <w:rPr>
                <w:rFonts w:ascii="Calibri" w:cs="Calibri" w:eastAsia="Calibri" w:hAnsi="Calibri"/>
                <w:b w:val="1"/>
                <w:sz w:val="28"/>
                <w:szCs w:val="28"/>
                <w:highlight w:val="yellow"/>
                <w:rtl w:val="0"/>
              </w:rPr>
              <w:t xml:space="preserve">Budget Total (Must match the allocation amount exactly.)</w:t>
            </w:r>
          </w:p>
        </w:tc>
        <w:tc>
          <w:tcPr>
            <w:gridSpan w:val="3"/>
          </w:tcPr>
          <w:p w:rsidR="00000000" w:rsidDel="00000000" w:rsidP="00000000" w:rsidRDefault="00000000" w:rsidRPr="00000000" w14:paraId="0000024E">
            <w:pPr>
              <w:spacing w:after="160" w:line="259" w:lineRule="auto"/>
              <w:rPr>
                <w:rFonts w:ascii="Calibri" w:cs="Calibri" w:eastAsia="Calibri" w:hAnsi="Calibri"/>
                <w:sz w:val="28"/>
                <w:szCs w:val="28"/>
                <w:highlight w:val="yellow"/>
              </w:rPr>
            </w:pPr>
            <w:r w:rsidDel="00000000" w:rsidR="00000000" w:rsidRPr="00000000">
              <w:rPr>
                <w:rFonts w:ascii="Calibri" w:cs="Calibri" w:eastAsia="Calibri" w:hAnsi="Calibri"/>
                <w:sz w:val="28"/>
                <w:szCs w:val="28"/>
                <w:highlight w:val="yellow"/>
                <w:rtl w:val="0"/>
              </w:rPr>
              <w:t xml:space="preserve">$412.74 over …if this stays true i will reallocate enough funds to cover the difference.</w:t>
            </w:r>
          </w:p>
        </w:tc>
      </w:tr>
    </w:tbl>
    <w:p w:rsidR="00000000" w:rsidDel="00000000" w:rsidP="00000000" w:rsidRDefault="00000000" w:rsidRPr="00000000" w14:paraId="00000251">
      <w:pPr>
        <w:spacing w:line="259" w:lineRule="auto"/>
        <w:ind w:left="720" w:firstLine="0"/>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252">
      <w:pPr>
        <w:spacing w:line="259" w:lineRule="auto"/>
        <w:ind w:left="720" w:firstLine="0"/>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253">
      <w:pPr>
        <w:spacing w:line="259" w:lineRule="auto"/>
        <w:ind w:left="720" w:firstLine="0"/>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254">
      <w:pPr>
        <w:spacing w:line="259" w:lineRule="auto"/>
        <w:ind w:left="720" w:firstLine="0"/>
        <w:rPr>
          <w:rFonts w:ascii="Calibri" w:cs="Calibri" w:eastAsia="Calibri" w:hAnsi="Calibri"/>
          <w:sz w:val="28"/>
          <w:szCs w:val="28"/>
        </w:rPr>
      </w:pPr>
      <w:r w:rsidDel="00000000" w:rsidR="00000000" w:rsidRPr="00000000">
        <w:rPr>
          <w:rFonts w:ascii="Calibri" w:cs="Calibri" w:eastAsia="Calibri" w:hAnsi="Calibri"/>
          <w:b w:val="1"/>
          <w:sz w:val="28"/>
          <w:szCs w:val="28"/>
          <w:rtl w:val="0"/>
        </w:rPr>
        <w:t xml:space="preserve">Note:</w:t>
      </w:r>
      <w:r w:rsidDel="00000000" w:rsidR="00000000" w:rsidRPr="00000000">
        <w:rPr>
          <w:rFonts w:ascii="Calibri" w:cs="Calibri" w:eastAsia="Calibri" w:hAnsi="Calibri"/>
          <w:sz w:val="28"/>
          <w:szCs w:val="28"/>
          <w:rtl w:val="0"/>
        </w:rPr>
        <w:t xml:space="preserve"> </w:t>
      </w:r>
    </w:p>
    <w:p w:rsidR="00000000" w:rsidDel="00000000" w:rsidP="00000000" w:rsidRDefault="00000000" w:rsidRPr="00000000" w14:paraId="00000255">
      <w:pPr>
        <w:spacing w:line="259" w:lineRule="auto"/>
        <w:ind w:left="720" w:firstLine="0"/>
        <w:rPr>
          <w:rFonts w:ascii="Calibri" w:cs="Calibri" w:eastAsia="Calibri" w:hAnsi="Calibri"/>
          <w:sz w:val="28"/>
          <w:szCs w:val="28"/>
        </w:rPr>
      </w:pPr>
      <w:r w:rsidDel="00000000" w:rsidR="00000000" w:rsidRPr="00000000">
        <w:rPr>
          <w:rFonts w:ascii="Calibri" w:cs="Calibri" w:eastAsia="Calibri" w:hAnsi="Calibri"/>
          <w:b w:val="1"/>
          <w:i w:val="1"/>
          <w:sz w:val="28"/>
          <w:szCs w:val="28"/>
          <w:rtl w:val="0"/>
        </w:rPr>
        <w:t xml:space="preserve">Attendees:</w:t>
      </w:r>
      <w:r w:rsidDel="00000000" w:rsidR="00000000" w:rsidRPr="00000000">
        <w:rPr>
          <w:rFonts w:ascii="Calibri" w:cs="Calibri" w:eastAsia="Calibri" w:hAnsi="Calibri"/>
          <w:sz w:val="28"/>
          <w:szCs w:val="28"/>
          <w:rtl w:val="0"/>
        </w:rPr>
        <w:t xml:space="preserve">  PD Rate ($125/day or $62.50/.5 day) + fringe</w:t>
      </w:r>
    </w:p>
    <w:p w:rsidR="00000000" w:rsidDel="00000000" w:rsidP="00000000" w:rsidRDefault="00000000" w:rsidRPr="00000000" w14:paraId="00000256">
      <w:pPr>
        <w:spacing w:line="259" w:lineRule="auto"/>
        <w:ind w:left="720" w:firstLine="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            Sub Costs (estimate at $120/day) + fringe</w:t>
      </w:r>
    </w:p>
    <w:p w:rsidR="00000000" w:rsidDel="00000000" w:rsidP="00000000" w:rsidRDefault="00000000" w:rsidRPr="00000000" w14:paraId="00000257">
      <w:pPr>
        <w:spacing w:line="259" w:lineRule="auto"/>
        <w:ind w:left="720" w:firstLine="0"/>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258">
      <w:pPr>
        <w:spacing w:line="259" w:lineRule="auto"/>
        <w:ind w:left="720" w:firstLine="0"/>
        <w:rPr>
          <w:rFonts w:ascii="Calibri" w:cs="Calibri" w:eastAsia="Calibri" w:hAnsi="Calibri"/>
          <w:sz w:val="28"/>
          <w:szCs w:val="28"/>
        </w:rPr>
      </w:pPr>
      <w:r w:rsidDel="00000000" w:rsidR="00000000" w:rsidRPr="00000000">
        <w:rPr>
          <w:rFonts w:ascii="Calibri" w:cs="Calibri" w:eastAsia="Calibri" w:hAnsi="Calibri"/>
          <w:b w:val="1"/>
          <w:i w:val="1"/>
          <w:sz w:val="28"/>
          <w:szCs w:val="28"/>
          <w:rtl w:val="0"/>
        </w:rPr>
        <w:t xml:space="preserve">In-district facilitator and planner:</w:t>
      </w:r>
      <w:r w:rsidDel="00000000" w:rsidR="00000000" w:rsidRPr="00000000">
        <w:rPr>
          <w:rFonts w:ascii="Calibri" w:cs="Calibri" w:eastAsia="Calibri" w:hAnsi="Calibri"/>
          <w:sz w:val="28"/>
          <w:szCs w:val="28"/>
          <w:rtl w:val="0"/>
        </w:rPr>
        <w:t xml:space="preserve">  $35.00 per hour (expected number of hours for delivery and presentation must be stated so reasonableness can be determined). These staff members must complete and submit a Stipend Agreement and have it approved by the District Federal Programs Director prior to any work being done.  Additionally, a detailed log must be submitted for payment.</w:t>
      </w:r>
    </w:p>
    <w:p w:rsidR="00000000" w:rsidDel="00000000" w:rsidP="00000000" w:rsidRDefault="00000000" w:rsidRPr="00000000" w14:paraId="00000259">
      <w:pPr>
        <w:spacing w:line="259" w:lineRule="auto"/>
        <w:ind w:left="720" w:firstLine="0"/>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25A">
      <w:pPr>
        <w:spacing w:line="259" w:lineRule="auto"/>
        <w:ind w:left="720" w:firstLine="0"/>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25B">
      <w:pPr>
        <w:spacing w:line="259" w:lineRule="auto"/>
        <w:ind w:left="720" w:firstLine="0"/>
        <w:rPr>
          <w:rFonts w:ascii="Calibri" w:cs="Calibri" w:eastAsia="Calibri" w:hAnsi="Calibri"/>
          <w:sz w:val="28"/>
          <w:szCs w:val="28"/>
          <w:u w:val="single"/>
        </w:rPr>
      </w:pPr>
      <w:r w:rsidDel="00000000" w:rsidR="00000000" w:rsidRPr="00000000">
        <w:rPr>
          <w:rFonts w:ascii="Calibri" w:cs="Calibri" w:eastAsia="Calibri" w:hAnsi="Calibri"/>
          <w:sz w:val="28"/>
          <w:szCs w:val="28"/>
          <w:u w:val="single"/>
          <w:rtl w:val="0"/>
        </w:rPr>
        <w:t xml:space="preserve">Federal Rates: </w:t>
      </w:r>
    </w:p>
    <w:p w:rsidR="00000000" w:rsidDel="00000000" w:rsidP="00000000" w:rsidRDefault="00000000" w:rsidRPr="00000000" w14:paraId="0000025C">
      <w:pPr>
        <w:spacing w:line="259" w:lineRule="auto"/>
        <w:ind w:left="720" w:firstLine="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Medicare = .0145</w:t>
      </w:r>
    </w:p>
    <w:p w:rsidR="00000000" w:rsidDel="00000000" w:rsidP="00000000" w:rsidRDefault="00000000" w:rsidRPr="00000000" w14:paraId="0000025D">
      <w:pPr>
        <w:spacing w:line="259" w:lineRule="auto"/>
        <w:ind w:left="720" w:firstLine="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KTRS = .16105</w:t>
      </w:r>
    </w:p>
    <w:p w:rsidR="00000000" w:rsidDel="00000000" w:rsidP="00000000" w:rsidRDefault="00000000" w:rsidRPr="00000000" w14:paraId="0000025E">
      <w:pPr>
        <w:spacing w:line="259" w:lineRule="auto"/>
        <w:ind w:left="720" w:firstLine="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Worker’s Compensation = .0075</w:t>
      </w:r>
    </w:p>
    <w:p w:rsidR="00000000" w:rsidDel="00000000" w:rsidP="00000000" w:rsidRDefault="00000000" w:rsidRPr="00000000" w14:paraId="0000025F">
      <w:pPr>
        <w:spacing w:line="259" w:lineRule="auto"/>
        <w:ind w:left="720" w:firstLine="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Unemployment – (see Leslie McKinney)</w:t>
      </w:r>
    </w:p>
    <w:p w:rsidR="00000000" w:rsidDel="00000000" w:rsidP="00000000" w:rsidRDefault="00000000" w:rsidRPr="00000000" w14:paraId="00000260">
      <w:pPr>
        <w:spacing w:line="259" w:lineRule="auto"/>
        <w:ind w:left="720" w:firstLine="0"/>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261">
      <w:pPr>
        <w:spacing w:line="259" w:lineRule="auto"/>
        <w:ind w:left="720" w:firstLine="0"/>
        <w:rPr>
          <w:rFonts w:ascii="Calibri" w:cs="Calibri" w:eastAsia="Calibri" w:hAnsi="Calibri"/>
          <w:sz w:val="28"/>
          <w:szCs w:val="28"/>
        </w:rPr>
      </w:pPr>
      <w:r w:rsidDel="00000000" w:rsidR="00000000" w:rsidRPr="00000000">
        <w:rPr>
          <w:rFonts w:ascii="Calibri" w:cs="Calibri" w:eastAsia="Calibri" w:hAnsi="Calibri"/>
          <w:sz w:val="28"/>
          <w:szCs w:val="28"/>
          <w:highlight w:val="yellow"/>
          <w:rtl w:val="0"/>
        </w:rPr>
        <w:t xml:space="preserve">ALL WORK MUST BE COMPLETED OUTSIDE OF THE CONTRACTED DAY FOR STIPEND PAYMENT TO PARTICIPANTS AND/OR FACILITATORS</w:t>
      </w:r>
      <w:r w:rsidDel="00000000" w:rsidR="00000000" w:rsidRPr="00000000">
        <w:rPr>
          <w:rFonts w:ascii="Calibri" w:cs="Calibri" w:eastAsia="Calibri" w:hAnsi="Calibri"/>
          <w:sz w:val="28"/>
          <w:szCs w:val="28"/>
          <w:rtl w:val="0"/>
        </w:rPr>
        <w:t xml:space="preserve">.</w:t>
      </w:r>
    </w:p>
    <w:p w:rsidR="00000000" w:rsidDel="00000000" w:rsidP="00000000" w:rsidRDefault="00000000" w:rsidRPr="00000000" w14:paraId="00000262">
      <w:pPr>
        <w:spacing w:line="259" w:lineRule="auto"/>
        <w:ind w:left="720" w:firstLine="0"/>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263">
      <w:pPr>
        <w:numPr>
          <w:ilvl w:val="0"/>
          <w:numId w:val="14"/>
        </w:numPr>
        <w:spacing w:after="160" w:line="259" w:lineRule="auto"/>
        <w:ind w:left="720" w:hanging="360"/>
        <w:rPr>
          <w:rFonts w:ascii="Calibri" w:cs="Calibri" w:eastAsia="Calibri" w:hAnsi="Calibri"/>
          <w:color w:val="000000"/>
          <w:sz w:val="28"/>
          <w:szCs w:val="28"/>
        </w:rPr>
      </w:pPr>
      <w:r w:rsidDel="00000000" w:rsidR="00000000" w:rsidRPr="00000000">
        <w:rPr>
          <w:rFonts w:ascii="Calibri" w:cs="Calibri" w:eastAsia="Calibri" w:hAnsi="Calibri"/>
          <w:sz w:val="28"/>
          <w:szCs w:val="28"/>
          <w:rtl w:val="0"/>
        </w:rPr>
        <w:t xml:space="preserve"> What expectations have been set for leaders, facilitators, and/or participants in terms of work that will be performed to earn the stipend, if applicable?  Note this will also be included in the Stipend Agreement for Facilitators if applicable. </w:t>
      </w:r>
      <w:r w:rsidDel="00000000" w:rsidR="00000000" w:rsidRPr="00000000">
        <w:rPr>
          <w:rFonts w:ascii="Calibri" w:cs="Calibri" w:eastAsia="Calibri" w:hAnsi="Calibri"/>
          <w:color w:val="333333"/>
          <w:rtl w:val="0"/>
        </w:rPr>
        <w:t xml:space="preserve">(Include how you will verify work was completed, outside of the current contracted workday.)</w:t>
      </w:r>
      <w:r w:rsidDel="00000000" w:rsidR="00000000" w:rsidRPr="00000000">
        <w:rPr>
          <w:rtl w:val="0"/>
        </w:rPr>
      </w:r>
    </w:p>
    <w:p w:rsidR="00000000" w:rsidDel="00000000" w:rsidP="00000000" w:rsidRDefault="00000000" w:rsidRPr="00000000" w14:paraId="00000264">
      <w:pPr>
        <w:spacing w:after="160" w:line="259" w:lineRule="auto"/>
        <w:ind w:left="360" w:firstLine="0"/>
        <w:rPr>
          <w:rFonts w:ascii="Calibri" w:cs="Calibri" w:eastAsia="Calibri" w:hAnsi="Calibri"/>
          <w:sz w:val="28"/>
          <w:szCs w:val="28"/>
        </w:rPr>
      </w:pPr>
      <w:r w:rsidDel="00000000" w:rsidR="00000000" w:rsidRPr="00000000">
        <w:rPr>
          <w:rFonts w:ascii="Calibri" w:cs="Calibri" w:eastAsia="Calibri" w:hAnsi="Calibri"/>
          <w:color w:val="808080"/>
          <w:sz w:val="22"/>
          <w:szCs w:val="22"/>
          <w:shd w:fill="fbe5d5" w:val="clear"/>
          <w:rtl w:val="0"/>
        </w:rPr>
        <w:t xml:space="preserve">No stipends will be given for this project</w:t>
      </w:r>
      <w:r w:rsidDel="00000000" w:rsidR="00000000" w:rsidRPr="00000000">
        <w:rPr>
          <w:rtl w:val="0"/>
        </w:rPr>
      </w:r>
    </w:p>
    <w:p w:rsidR="00000000" w:rsidDel="00000000" w:rsidP="00000000" w:rsidRDefault="00000000" w:rsidRPr="00000000" w14:paraId="00000265">
      <w:pPr>
        <w:pBdr>
          <w:bottom w:color="000000" w:space="1" w:sz="6" w:val="single"/>
        </w:pBdr>
        <w:spacing w:after="160" w:line="259" w:lineRule="auto"/>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266">
      <w:pPr>
        <w:pBdr>
          <w:bottom w:color="000000" w:space="1" w:sz="6" w:val="single"/>
        </w:pBdr>
        <w:spacing w:after="160" w:line="259" w:lineRule="auto"/>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267">
      <w:pPr>
        <w:pBdr>
          <w:bottom w:color="000000" w:space="1" w:sz="6" w:val="single"/>
        </w:pBdr>
        <w:spacing w:after="160" w:line="259" w:lineRule="auto"/>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268">
      <w:pPr>
        <w:spacing w:after="160" w:line="259" w:lineRule="auto"/>
        <w:rPr>
          <w:rFonts w:ascii="Calibri" w:cs="Calibri" w:eastAsia="Calibri" w:hAnsi="Calibri"/>
          <w:b w:val="1"/>
          <w:color w:val="ff0000"/>
          <w:sz w:val="28"/>
          <w:szCs w:val="28"/>
        </w:rPr>
      </w:pPr>
      <w:r w:rsidDel="00000000" w:rsidR="00000000" w:rsidRPr="00000000">
        <w:rPr>
          <w:rFonts w:ascii="Calibri" w:cs="Calibri" w:eastAsia="Calibri" w:hAnsi="Calibri"/>
          <w:b w:val="1"/>
          <w:color w:val="ff0000"/>
          <w:sz w:val="28"/>
          <w:szCs w:val="28"/>
          <w:rtl w:val="0"/>
        </w:rPr>
        <w:t xml:space="preserve">This section to be completed at the completion of all Title 2 Activities.</w:t>
      </w:r>
    </w:p>
    <w:p w:rsidR="00000000" w:rsidDel="00000000" w:rsidP="00000000" w:rsidRDefault="00000000" w:rsidRPr="00000000" w14:paraId="00000269">
      <w:pPr>
        <w:shd w:fill="fbe5d5" w:val="clear"/>
        <w:spacing w:after="160" w:line="259" w:lineRule="auto"/>
        <w:rPr>
          <w:rFonts w:ascii="Calibri" w:cs="Calibri" w:eastAsia="Calibri" w:hAnsi="Calibri"/>
          <w:b w:val="1"/>
          <w:sz w:val="32"/>
          <w:szCs w:val="32"/>
        </w:rPr>
      </w:pPr>
      <w:r w:rsidDel="00000000" w:rsidR="00000000" w:rsidRPr="00000000">
        <w:rPr>
          <w:rFonts w:ascii="Calibri" w:cs="Calibri" w:eastAsia="Calibri" w:hAnsi="Calibri"/>
          <w:b w:val="1"/>
          <w:sz w:val="32"/>
          <w:szCs w:val="32"/>
          <w:rtl w:val="0"/>
        </w:rPr>
        <w:t xml:space="preserve">EVALUATION – FY 22</w:t>
      </w:r>
    </w:p>
    <w:p w:rsidR="00000000" w:rsidDel="00000000" w:rsidP="00000000" w:rsidRDefault="00000000" w:rsidRPr="00000000" w14:paraId="0000026A">
      <w:pPr>
        <w:spacing w:after="160" w:line="259" w:lineRule="auto"/>
        <w:rPr>
          <w:rFonts w:ascii="Calibri" w:cs="Calibri" w:eastAsia="Calibri" w:hAnsi="Calibri"/>
          <w:sz w:val="32"/>
          <w:szCs w:val="32"/>
        </w:rPr>
      </w:pPr>
      <w:r w:rsidDel="00000000" w:rsidR="00000000" w:rsidRPr="00000000">
        <w:rPr>
          <w:rFonts w:ascii="Calibri" w:cs="Calibri" w:eastAsia="Calibri" w:hAnsi="Calibri"/>
          <w:sz w:val="32"/>
          <w:szCs w:val="32"/>
          <w:rtl w:val="0"/>
        </w:rPr>
        <w:t xml:space="preserve">Refer to your evaluation plan from your FY2122 planning document. (Question 4 of part 1).  Include information here as to how well you followed/implemented your evaluation plan, any changes you made to the evaluation plan and the </w:t>
      </w:r>
      <w:r w:rsidDel="00000000" w:rsidR="00000000" w:rsidRPr="00000000">
        <w:rPr>
          <w:rFonts w:ascii="Calibri" w:cs="Calibri" w:eastAsia="Calibri" w:hAnsi="Calibri"/>
          <w:sz w:val="32"/>
          <w:szCs w:val="32"/>
          <w:highlight w:val="yellow"/>
          <w:rtl w:val="0"/>
        </w:rPr>
        <w:t xml:space="preserve">results of the professional learning on student achievement (include data).</w:t>
      </w:r>
      <w:r w:rsidDel="00000000" w:rsidR="00000000" w:rsidRPr="00000000">
        <w:rPr>
          <w:rFonts w:ascii="Calibri" w:cs="Calibri" w:eastAsia="Calibri" w:hAnsi="Calibri"/>
          <w:sz w:val="32"/>
          <w:szCs w:val="32"/>
          <w:rtl w:val="0"/>
        </w:rPr>
        <w:t xml:space="preserve">  There should be evaluative data for each T2 activity you participated in/conducted!</w:t>
      </w:r>
    </w:p>
    <w:p w:rsidR="00000000" w:rsidDel="00000000" w:rsidP="00000000" w:rsidRDefault="00000000" w:rsidRPr="00000000" w14:paraId="0000026B">
      <w:pPr>
        <w:spacing w:after="160" w:line="259" w:lineRule="auto"/>
        <w:rPr>
          <w:rFonts w:ascii="Calibri" w:cs="Calibri" w:eastAsia="Calibri" w:hAnsi="Calibri"/>
          <w:sz w:val="32"/>
          <w:szCs w:val="32"/>
        </w:rPr>
      </w:pPr>
      <w:r w:rsidDel="00000000" w:rsidR="00000000" w:rsidRPr="00000000">
        <w:rPr>
          <w:rtl w:val="0"/>
        </w:rPr>
      </w:r>
    </w:p>
    <w:p w:rsidR="00000000" w:rsidDel="00000000" w:rsidP="00000000" w:rsidRDefault="00000000" w:rsidRPr="00000000" w14:paraId="0000026C">
      <w:pPr>
        <w:spacing w:after="160" w:line="259" w:lineRule="auto"/>
        <w:rPr>
          <w:rFonts w:ascii="Calibri" w:cs="Calibri" w:eastAsia="Calibri" w:hAnsi="Calibri"/>
          <w:sz w:val="32"/>
          <w:szCs w:val="32"/>
        </w:rPr>
      </w:pPr>
      <w:r w:rsidDel="00000000" w:rsidR="00000000" w:rsidRPr="00000000">
        <w:rPr>
          <w:rtl w:val="0"/>
        </w:rPr>
      </w:r>
    </w:p>
    <w:p w:rsidR="00000000" w:rsidDel="00000000" w:rsidP="00000000" w:rsidRDefault="00000000" w:rsidRPr="00000000" w14:paraId="0000026D">
      <w:pPr>
        <w:spacing w:after="160" w:line="259"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6E">
      <w:pPr>
        <w:spacing w:after="160" w:line="259"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6F">
      <w:pPr>
        <w:tabs>
          <w:tab w:val="center" w:pos="4320"/>
          <w:tab w:val="right" w:pos="8640"/>
        </w:tabs>
        <w:rPr>
          <w:b w:val="1"/>
        </w:rPr>
      </w:pPr>
      <w:r w:rsidDel="00000000" w:rsidR="00000000" w:rsidRPr="00000000">
        <w:rPr>
          <w:rtl w:val="0"/>
        </w:rPr>
      </w:r>
    </w:p>
    <w:p w:rsidR="00000000" w:rsidDel="00000000" w:rsidP="00000000" w:rsidRDefault="00000000" w:rsidRPr="00000000" w14:paraId="00000270">
      <w:pPr>
        <w:tabs>
          <w:tab w:val="center" w:pos="4320"/>
          <w:tab w:val="right" w:pos="8640"/>
        </w:tabs>
        <w:rPr>
          <w:b w:val="1"/>
        </w:rPr>
      </w:pPr>
      <w:r w:rsidDel="00000000" w:rsidR="00000000" w:rsidRPr="00000000">
        <w:rPr>
          <w:rtl w:val="0"/>
        </w:rPr>
      </w:r>
    </w:p>
    <w:p w:rsidR="00000000" w:rsidDel="00000000" w:rsidP="00000000" w:rsidRDefault="00000000" w:rsidRPr="00000000" w14:paraId="00000271">
      <w:pPr>
        <w:tabs>
          <w:tab w:val="center" w:pos="4320"/>
          <w:tab w:val="right" w:pos="8640"/>
        </w:tabs>
        <w:rPr>
          <w:b w:val="1"/>
        </w:rPr>
      </w:pPr>
      <w:r w:rsidDel="00000000" w:rsidR="00000000" w:rsidRPr="00000000">
        <w:rPr>
          <w:rtl w:val="0"/>
        </w:rPr>
      </w:r>
    </w:p>
    <w:p w:rsidR="00000000" w:rsidDel="00000000" w:rsidP="00000000" w:rsidRDefault="00000000" w:rsidRPr="00000000" w14:paraId="00000272">
      <w:pPr>
        <w:tabs>
          <w:tab w:val="center" w:pos="4320"/>
          <w:tab w:val="right" w:pos="8640"/>
        </w:tabs>
        <w:rPr>
          <w:b w:val="1"/>
        </w:rPr>
      </w:pPr>
      <w:r w:rsidDel="00000000" w:rsidR="00000000" w:rsidRPr="00000000">
        <w:rPr>
          <w:rtl w:val="0"/>
        </w:rPr>
      </w:r>
    </w:p>
    <w:p w:rsidR="00000000" w:rsidDel="00000000" w:rsidP="00000000" w:rsidRDefault="00000000" w:rsidRPr="00000000" w14:paraId="00000273">
      <w:pPr>
        <w:tabs>
          <w:tab w:val="center" w:pos="4320"/>
          <w:tab w:val="right" w:pos="8640"/>
        </w:tabs>
        <w:rPr>
          <w:b w:val="1"/>
        </w:rPr>
      </w:pPr>
      <w:r w:rsidDel="00000000" w:rsidR="00000000" w:rsidRPr="00000000">
        <w:rPr>
          <w:rtl w:val="0"/>
        </w:rPr>
      </w:r>
    </w:p>
    <w:p w:rsidR="00000000" w:rsidDel="00000000" w:rsidP="00000000" w:rsidRDefault="00000000" w:rsidRPr="00000000" w14:paraId="00000274">
      <w:pPr>
        <w:tabs>
          <w:tab w:val="center" w:pos="4320"/>
          <w:tab w:val="right" w:pos="8640"/>
        </w:tabs>
        <w:rPr>
          <w:b w:val="1"/>
        </w:rPr>
      </w:pPr>
      <w:r w:rsidDel="00000000" w:rsidR="00000000" w:rsidRPr="00000000">
        <w:rPr>
          <w:rtl w:val="0"/>
        </w:rPr>
      </w:r>
    </w:p>
    <w:p w:rsidR="00000000" w:rsidDel="00000000" w:rsidP="00000000" w:rsidRDefault="00000000" w:rsidRPr="00000000" w14:paraId="00000275">
      <w:pPr>
        <w:tabs>
          <w:tab w:val="center" w:pos="4320"/>
          <w:tab w:val="right" w:pos="8640"/>
        </w:tabs>
        <w:rPr>
          <w:b w:val="1"/>
        </w:rPr>
      </w:pPr>
      <w:r w:rsidDel="00000000" w:rsidR="00000000" w:rsidRPr="00000000">
        <w:rPr>
          <w:rtl w:val="0"/>
        </w:rPr>
      </w:r>
    </w:p>
    <w:p w:rsidR="00000000" w:rsidDel="00000000" w:rsidP="00000000" w:rsidRDefault="00000000" w:rsidRPr="00000000" w14:paraId="00000276">
      <w:pPr>
        <w:tabs>
          <w:tab w:val="center" w:pos="4320"/>
          <w:tab w:val="right" w:pos="8640"/>
        </w:tabs>
        <w:rPr>
          <w:b w:val="1"/>
        </w:rPr>
      </w:pPr>
      <w:r w:rsidDel="00000000" w:rsidR="00000000" w:rsidRPr="00000000">
        <w:rPr>
          <w:rtl w:val="0"/>
        </w:rPr>
      </w:r>
    </w:p>
    <w:p w:rsidR="00000000" w:rsidDel="00000000" w:rsidP="00000000" w:rsidRDefault="00000000" w:rsidRPr="00000000" w14:paraId="00000277">
      <w:pPr>
        <w:tabs>
          <w:tab w:val="center" w:pos="4320"/>
          <w:tab w:val="right" w:pos="8640"/>
        </w:tabs>
        <w:rPr>
          <w:b w:val="1"/>
        </w:rPr>
      </w:pPr>
      <w:r w:rsidDel="00000000" w:rsidR="00000000" w:rsidRPr="00000000">
        <w:rPr>
          <w:rtl w:val="0"/>
        </w:rPr>
      </w:r>
    </w:p>
    <w:p w:rsidR="00000000" w:rsidDel="00000000" w:rsidP="00000000" w:rsidRDefault="00000000" w:rsidRPr="00000000" w14:paraId="00000278">
      <w:pPr>
        <w:tabs>
          <w:tab w:val="center" w:pos="4320"/>
          <w:tab w:val="right" w:pos="8640"/>
        </w:tabs>
        <w:rPr>
          <w:b w:val="1"/>
        </w:rPr>
      </w:pPr>
      <w:r w:rsidDel="00000000" w:rsidR="00000000" w:rsidRPr="00000000">
        <w:rPr>
          <w:rtl w:val="0"/>
        </w:rPr>
      </w:r>
    </w:p>
    <w:p w:rsidR="00000000" w:rsidDel="00000000" w:rsidP="00000000" w:rsidRDefault="00000000" w:rsidRPr="00000000" w14:paraId="00000279">
      <w:pPr>
        <w:tabs>
          <w:tab w:val="center" w:pos="4320"/>
          <w:tab w:val="right" w:pos="8640"/>
        </w:tabs>
        <w:rPr>
          <w:b w:val="1"/>
        </w:rPr>
      </w:pPr>
      <w:r w:rsidDel="00000000" w:rsidR="00000000" w:rsidRPr="00000000">
        <w:rPr>
          <w:rtl w:val="0"/>
        </w:rPr>
      </w:r>
    </w:p>
    <w:p w:rsidR="00000000" w:rsidDel="00000000" w:rsidP="00000000" w:rsidRDefault="00000000" w:rsidRPr="00000000" w14:paraId="0000027A">
      <w:pPr>
        <w:tabs>
          <w:tab w:val="center" w:pos="4320"/>
          <w:tab w:val="right" w:pos="8640"/>
        </w:tabs>
        <w:rPr>
          <w:b w:val="1"/>
        </w:rPr>
      </w:pPr>
      <w:r w:rsidDel="00000000" w:rsidR="00000000" w:rsidRPr="00000000">
        <w:rPr>
          <w:rtl w:val="0"/>
        </w:rPr>
      </w:r>
    </w:p>
    <w:p w:rsidR="00000000" w:rsidDel="00000000" w:rsidP="00000000" w:rsidRDefault="00000000" w:rsidRPr="00000000" w14:paraId="0000027B">
      <w:pPr>
        <w:tabs>
          <w:tab w:val="center" w:pos="4320"/>
          <w:tab w:val="right" w:pos="8640"/>
        </w:tabs>
        <w:rPr>
          <w:b w:val="1"/>
        </w:rPr>
      </w:pPr>
      <w:r w:rsidDel="00000000" w:rsidR="00000000" w:rsidRPr="00000000">
        <w:rPr>
          <w:rtl w:val="0"/>
        </w:rPr>
      </w:r>
    </w:p>
    <w:p w:rsidR="00000000" w:rsidDel="00000000" w:rsidP="00000000" w:rsidRDefault="00000000" w:rsidRPr="00000000" w14:paraId="0000027C">
      <w:pPr>
        <w:tabs>
          <w:tab w:val="center" w:pos="4320"/>
          <w:tab w:val="right" w:pos="8640"/>
        </w:tabs>
        <w:rPr>
          <w:b w:val="1"/>
        </w:rPr>
      </w:pPr>
      <w:r w:rsidDel="00000000" w:rsidR="00000000" w:rsidRPr="00000000">
        <w:rPr>
          <w:rtl w:val="0"/>
        </w:rPr>
      </w:r>
    </w:p>
    <w:p w:rsidR="00000000" w:rsidDel="00000000" w:rsidP="00000000" w:rsidRDefault="00000000" w:rsidRPr="00000000" w14:paraId="0000027D">
      <w:pPr>
        <w:spacing w:after="160" w:line="259" w:lineRule="auto"/>
        <w:jc w:val="center"/>
        <w:rPr>
          <w:rFonts w:ascii="Calibri" w:cs="Calibri" w:eastAsia="Calibri" w:hAnsi="Calibri"/>
          <w:b w:val="1"/>
          <w:sz w:val="40"/>
          <w:szCs w:val="40"/>
        </w:rPr>
      </w:pPr>
      <w:r w:rsidDel="00000000" w:rsidR="00000000" w:rsidRPr="00000000">
        <w:rPr>
          <w:rFonts w:ascii="Calibri" w:cs="Calibri" w:eastAsia="Calibri" w:hAnsi="Calibri"/>
          <w:b w:val="1"/>
          <w:sz w:val="40"/>
          <w:szCs w:val="40"/>
          <w:rtl w:val="0"/>
        </w:rPr>
        <w:t xml:space="preserve">Oldham County </w:t>
      </w:r>
    </w:p>
    <w:p w:rsidR="00000000" w:rsidDel="00000000" w:rsidP="00000000" w:rsidRDefault="00000000" w:rsidRPr="00000000" w14:paraId="0000027E">
      <w:pPr>
        <w:spacing w:after="160" w:line="259" w:lineRule="auto"/>
        <w:jc w:val="center"/>
        <w:rPr>
          <w:rFonts w:ascii="Calibri" w:cs="Calibri" w:eastAsia="Calibri" w:hAnsi="Calibri"/>
          <w:b w:val="1"/>
          <w:sz w:val="40"/>
          <w:szCs w:val="40"/>
        </w:rPr>
      </w:pPr>
      <w:r w:rsidDel="00000000" w:rsidR="00000000" w:rsidRPr="00000000">
        <w:rPr>
          <w:rFonts w:ascii="Calibri" w:cs="Calibri" w:eastAsia="Calibri" w:hAnsi="Calibri"/>
          <w:b w:val="1"/>
          <w:sz w:val="40"/>
          <w:szCs w:val="40"/>
          <w:rtl w:val="0"/>
        </w:rPr>
        <w:t xml:space="preserve">Title II School Project Planning and Application</w:t>
      </w:r>
    </w:p>
    <w:p w:rsidR="00000000" w:rsidDel="00000000" w:rsidP="00000000" w:rsidRDefault="00000000" w:rsidRPr="00000000" w14:paraId="0000027F">
      <w:pPr>
        <w:spacing w:after="160" w:line="259" w:lineRule="auto"/>
        <w:rPr>
          <w:rFonts w:ascii="Calibri" w:cs="Calibri" w:eastAsia="Calibri" w:hAnsi="Calibri"/>
          <w:sz w:val="28"/>
          <w:szCs w:val="28"/>
          <w:u w:val="single"/>
        </w:rPr>
      </w:pPr>
      <w:r w:rsidDel="00000000" w:rsidR="00000000" w:rsidRPr="00000000">
        <w:rPr>
          <w:rFonts w:ascii="Calibri" w:cs="Calibri" w:eastAsia="Calibri" w:hAnsi="Calibri"/>
          <w:b w:val="1"/>
          <w:sz w:val="28"/>
          <w:szCs w:val="28"/>
          <w:rtl w:val="0"/>
        </w:rPr>
        <w:t xml:space="preserve">Year:</w:t>
      </w:r>
      <w:r w:rsidDel="00000000" w:rsidR="00000000" w:rsidRPr="00000000">
        <w:rPr>
          <w:rFonts w:ascii="Calibri" w:cs="Calibri" w:eastAsia="Calibri" w:hAnsi="Calibri"/>
          <w:sz w:val="28"/>
          <w:szCs w:val="28"/>
          <w:u w:val="single"/>
          <w:rtl w:val="0"/>
        </w:rPr>
        <w:t xml:space="preserve"> FY 2022-2023</w:t>
      </w:r>
    </w:p>
    <w:p w:rsidR="00000000" w:rsidDel="00000000" w:rsidP="00000000" w:rsidRDefault="00000000" w:rsidRPr="00000000" w14:paraId="00000280">
      <w:pPr>
        <w:spacing w:after="160" w:line="259" w:lineRule="auto"/>
        <w:rPr>
          <w:rFonts w:ascii="Calibri" w:cs="Calibri" w:eastAsia="Calibri" w:hAnsi="Calibri"/>
          <w:b w:val="1"/>
          <w:sz w:val="32"/>
          <w:szCs w:val="32"/>
          <w:u w:val="single"/>
        </w:rPr>
      </w:pPr>
      <w:r w:rsidDel="00000000" w:rsidR="00000000" w:rsidRPr="00000000">
        <w:rPr>
          <w:rFonts w:ascii="Calibri" w:cs="Calibri" w:eastAsia="Calibri" w:hAnsi="Calibri"/>
          <w:b w:val="1"/>
          <w:sz w:val="28"/>
          <w:szCs w:val="28"/>
          <w:rtl w:val="0"/>
        </w:rPr>
        <w:t xml:space="preserve">School Name: </w:t>
      </w:r>
      <w:r w:rsidDel="00000000" w:rsidR="00000000" w:rsidRPr="00000000">
        <w:rPr>
          <w:rFonts w:ascii="Calibri" w:cs="Calibri" w:eastAsia="Calibri" w:hAnsi="Calibri"/>
          <w:b w:val="1"/>
          <w:sz w:val="32"/>
          <w:szCs w:val="32"/>
          <w:rtl w:val="0"/>
        </w:rPr>
        <w:t xml:space="preserve"> </w:t>
      </w:r>
      <w:r w:rsidDel="00000000" w:rsidR="00000000" w:rsidRPr="00000000">
        <w:rPr>
          <w:rFonts w:ascii="Calibri" w:cs="Calibri" w:eastAsia="Calibri" w:hAnsi="Calibri"/>
          <w:sz w:val="26"/>
          <w:szCs w:val="26"/>
          <w:rtl w:val="0"/>
        </w:rPr>
        <w:t xml:space="preserve">Buckner Elementary - New teacher training</w:t>
      </w:r>
      <w:r w:rsidDel="00000000" w:rsidR="00000000" w:rsidRPr="00000000">
        <w:rPr>
          <w:rtl w:val="0"/>
        </w:rPr>
      </w:r>
    </w:p>
    <w:p w:rsidR="00000000" w:rsidDel="00000000" w:rsidP="00000000" w:rsidRDefault="00000000" w:rsidRPr="00000000" w14:paraId="00000281">
      <w:pPr>
        <w:spacing w:after="160" w:line="259" w:lineRule="auto"/>
        <w:rPr>
          <w:rFonts w:ascii="Calibri" w:cs="Calibri" w:eastAsia="Calibri" w:hAnsi="Calibri"/>
          <w:b w:val="1"/>
          <w:sz w:val="28"/>
          <w:szCs w:val="28"/>
        </w:rPr>
      </w:pPr>
      <w:bookmarkStart w:colFirst="0" w:colLast="0" w:name="_30j0zll" w:id="50"/>
      <w:bookmarkEnd w:id="50"/>
      <w:hyperlink r:id="rId14">
        <w:r w:rsidDel="00000000" w:rsidR="00000000" w:rsidRPr="00000000">
          <w:rPr>
            <w:rFonts w:ascii="Calibri" w:cs="Calibri" w:eastAsia="Calibri" w:hAnsi="Calibri"/>
            <w:b w:val="1"/>
            <w:color w:val="0563c1"/>
            <w:sz w:val="28"/>
            <w:szCs w:val="28"/>
            <w:u w:val="single"/>
            <w:rtl w:val="0"/>
          </w:rPr>
          <w:t xml:space="preserve">Video for FY2223 T2 Funding Application Directions</w:t>
        </w:r>
      </w:hyperlink>
      <w:r w:rsidDel="00000000" w:rsidR="00000000" w:rsidRPr="00000000">
        <w:rPr>
          <w:rtl w:val="0"/>
        </w:rPr>
      </w:r>
    </w:p>
    <w:p w:rsidR="00000000" w:rsidDel="00000000" w:rsidP="00000000" w:rsidRDefault="00000000" w:rsidRPr="00000000" w14:paraId="00000282">
      <w:pPr>
        <w:spacing w:after="160" w:line="259" w:lineRule="auto"/>
        <w:rPr>
          <w:rFonts w:ascii="Calibri" w:cs="Calibri" w:eastAsia="Calibri" w:hAnsi="Calibri"/>
          <w:b w:val="1"/>
          <w:sz w:val="28"/>
          <w:szCs w:val="28"/>
        </w:rPr>
      </w:pPr>
      <w:r w:rsidDel="00000000" w:rsidR="00000000" w:rsidRPr="00000000">
        <w:rPr>
          <w:rtl w:val="0"/>
        </w:rPr>
      </w:r>
    </w:p>
    <w:p w:rsidR="00000000" w:rsidDel="00000000" w:rsidP="00000000" w:rsidRDefault="00000000" w:rsidRPr="00000000" w14:paraId="00000283">
      <w:pPr>
        <w:spacing w:after="160" w:line="259" w:lineRule="auto"/>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Purpose of Title II, Part A</w:t>
      </w:r>
    </w:p>
    <w:p w:rsidR="00000000" w:rsidDel="00000000" w:rsidP="00000000" w:rsidRDefault="00000000" w:rsidRPr="00000000" w14:paraId="00000284">
      <w:pPr>
        <w:spacing w:after="160" w:line="259"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The purpose of Title II, Part A is to provide sub-grants to districts/schools to</w:t>
      </w:r>
    </w:p>
    <w:p w:rsidR="00000000" w:rsidDel="00000000" w:rsidP="00000000" w:rsidRDefault="00000000" w:rsidRPr="00000000" w14:paraId="00000285">
      <w:pPr>
        <w:spacing w:after="160" w:line="259"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(1) increase student achievement consistent with challenging State academic standards; </w:t>
      </w:r>
    </w:p>
    <w:p w:rsidR="00000000" w:rsidDel="00000000" w:rsidP="00000000" w:rsidRDefault="00000000" w:rsidRPr="00000000" w14:paraId="00000286">
      <w:pPr>
        <w:spacing w:after="160" w:line="259"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(2) improve the quality and effectiveness of teachers, principals, and other school leaders; </w:t>
      </w:r>
    </w:p>
    <w:p w:rsidR="00000000" w:rsidDel="00000000" w:rsidP="00000000" w:rsidRDefault="00000000" w:rsidRPr="00000000" w14:paraId="00000287">
      <w:pPr>
        <w:spacing w:after="160" w:line="259"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(3) increase the number of teachers, principals, and other school leaders who are effective in improving student academic achievement in schools; and </w:t>
      </w:r>
    </w:p>
    <w:p w:rsidR="00000000" w:rsidDel="00000000" w:rsidP="00000000" w:rsidRDefault="00000000" w:rsidRPr="00000000" w14:paraId="00000288">
      <w:pPr>
        <w:spacing w:after="160" w:line="259"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(4) provide low-income and minority students greater access to effective teachers, principals, and other school leaders.</w:t>
      </w:r>
    </w:p>
    <w:p w:rsidR="00000000" w:rsidDel="00000000" w:rsidP="00000000" w:rsidRDefault="00000000" w:rsidRPr="00000000" w14:paraId="00000289">
      <w:pPr>
        <w:spacing w:after="160" w:line="259" w:lineRule="auto"/>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Allowable Uses of Title II Funding Associated with this Project (Highlight all that apply.)</w:t>
      </w:r>
    </w:p>
    <w:p w:rsidR="00000000" w:rsidDel="00000000" w:rsidP="00000000" w:rsidRDefault="00000000" w:rsidRPr="00000000" w14:paraId="0000028A">
      <w:pPr>
        <w:numPr>
          <w:ilvl w:val="0"/>
          <w:numId w:val="15"/>
        </w:numPr>
        <w:spacing w:before="280" w:lineRule="auto"/>
        <w:ind w:left="630" w:hanging="360"/>
        <w:rPr>
          <w:rFonts w:ascii="Roboto" w:cs="Roboto" w:eastAsia="Roboto" w:hAnsi="Roboto"/>
          <w:color w:val="333333"/>
          <w:sz w:val="29"/>
          <w:szCs w:val="29"/>
          <w:highlight w:val="yellow"/>
        </w:rPr>
      </w:pPr>
      <w:r w:rsidDel="00000000" w:rsidR="00000000" w:rsidRPr="00000000">
        <w:rPr>
          <w:rFonts w:ascii="Roboto" w:cs="Roboto" w:eastAsia="Roboto" w:hAnsi="Roboto"/>
          <w:color w:val="333333"/>
          <w:sz w:val="29"/>
          <w:szCs w:val="29"/>
          <w:highlight w:val="yellow"/>
          <w:rtl w:val="0"/>
        </w:rPr>
        <w:t xml:space="preserve">Support Teacher and Principal Professional Growth and Effectiveness Systems</w:t>
      </w:r>
    </w:p>
    <w:p w:rsidR="00000000" w:rsidDel="00000000" w:rsidP="00000000" w:rsidRDefault="00000000" w:rsidRPr="00000000" w14:paraId="0000028B">
      <w:pPr>
        <w:numPr>
          <w:ilvl w:val="0"/>
          <w:numId w:val="15"/>
        </w:numPr>
        <w:ind w:left="630" w:hanging="360"/>
        <w:rPr>
          <w:rFonts w:ascii="Roboto" w:cs="Roboto" w:eastAsia="Roboto" w:hAnsi="Roboto"/>
          <w:color w:val="333333"/>
          <w:sz w:val="29"/>
          <w:szCs w:val="29"/>
          <w:highlight w:val="yellow"/>
        </w:rPr>
      </w:pPr>
      <w:r w:rsidDel="00000000" w:rsidR="00000000" w:rsidRPr="00000000">
        <w:rPr>
          <w:rFonts w:ascii="Roboto" w:cs="Roboto" w:eastAsia="Roboto" w:hAnsi="Roboto"/>
          <w:color w:val="333333"/>
          <w:sz w:val="29"/>
          <w:szCs w:val="29"/>
          <w:highlight w:val="yellow"/>
          <w:rtl w:val="0"/>
        </w:rPr>
        <w:t xml:space="preserve">Recruit, hire, and retain highly qualified and effective teachers and principals</w:t>
      </w:r>
    </w:p>
    <w:p w:rsidR="00000000" w:rsidDel="00000000" w:rsidP="00000000" w:rsidRDefault="00000000" w:rsidRPr="00000000" w14:paraId="0000028C">
      <w:pPr>
        <w:numPr>
          <w:ilvl w:val="0"/>
          <w:numId w:val="15"/>
        </w:numPr>
        <w:ind w:left="630" w:hanging="360"/>
        <w:rPr>
          <w:rFonts w:ascii="Roboto" w:cs="Roboto" w:eastAsia="Roboto" w:hAnsi="Roboto"/>
          <w:color w:val="333333"/>
          <w:sz w:val="29"/>
          <w:szCs w:val="29"/>
        </w:rPr>
      </w:pPr>
      <w:r w:rsidDel="00000000" w:rsidR="00000000" w:rsidRPr="00000000">
        <w:rPr>
          <w:rFonts w:ascii="Roboto" w:cs="Roboto" w:eastAsia="Roboto" w:hAnsi="Roboto"/>
          <w:color w:val="333333"/>
          <w:sz w:val="29"/>
          <w:szCs w:val="29"/>
          <w:rtl w:val="0"/>
        </w:rPr>
        <w:t xml:space="preserve">Teacher advancement initiatives that emphasize multiple career paths</w:t>
      </w:r>
    </w:p>
    <w:p w:rsidR="00000000" w:rsidDel="00000000" w:rsidP="00000000" w:rsidRDefault="00000000" w:rsidRPr="00000000" w14:paraId="0000028D">
      <w:pPr>
        <w:numPr>
          <w:ilvl w:val="0"/>
          <w:numId w:val="15"/>
        </w:numPr>
        <w:ind w:left="630" w:hanging="360"/>
        <w:rPr>
          <w:rFonts w:ascii="Roboto" w:cs="Roboto" w:eastAsia="Roboto" w:hAnsi="Roboto"/>
          <w:color w:val="333333"/>
          <w:sz w:val="29"/>
          <w:szCs w:val="29"/>
        </w:rPr>
      </w:pPr>
      <w:r w:rsidDel="00000000" w:rsidR="00000000" w:rsidRPr="00000000">
        <w:rPr>
          <w:rFonts w:ascii="Roboto" w:cs="Roboto" w:eastAsia="Roboto" w:hAnsi="Roboto"/>
          <w:color w:val="333333"/>
          <w:sz w:val="29"/>
          <w:szCs w:val="29"/>
          <w:rtl w:val="0"/>
        </w:rPr>
        <w:t xml:space="preserve">Provide professional learning activities that improve the knowledge and effectiveness of teachers, principals and superintendents (For schools – using a school-wide approach)</w:t>
      </w:r>
    </w:p>
    <w:p w:rsidR="00000000" w:rsidDel="00000000" w:rsidP="00000000" w:rsidRDefault="00000000" w:rsidRPr="00000000" w14:paraId="0000028E">
      <w:pPr>
        <w:numPr>
          <w:ilvl w:val="0"/>
          <w:numId w:val="15"/>
        </w:numPr>
        <w:ind w:left="630" w:hanging="360"/>
        <w:rPr>
          <w:rFonts w:ascii="Roboto" w:cs="Roboto" w:eastAsia="Roboto" w:hAnsi="Roboto"/>
          <w:color w:val="333333"/>
          <w:sz w:val="29"/>
          <w:szCs w:val="29"/>
          <w:highlight w:val="yellow"/>
        </w:rPr>
      </w:pPr>
      <w:r w:rsidDel="00000000" w:rsidR="00000000" w:rsidRPr="00000000">
        <w:rPr>
          <w:rFonts w:ascii="Roboto" w:cs="Roboto" w:eastAsia="Roboto" w:hAnsi="Roboto"/>
          <w:color w:val="333333"/>
          <w:sz w:val="29"/>
          <w:szCs w:val="29"/>
          <w:highlight w:val="yellow"/>
          <w:rtl w:val="0"/>
        </w:rPr>
        <w:t xml:space="preserve">Establish induction and mentoring programs</w:t>
      </w:r>
    </w:p>
    <w:p w:rsidR="00000000" w:rsidDel="00000000" w:rsidP="00000000" w:rsidRDefault="00000000" w:rsidRPr="00000000" w14:paraId="0000028F">
      <w:pPr>
        <w:numPr>
          <w:ilvl w:val="0"/>
          <w:numId w:val="15"/>
        </w:numPr>
        <w:spacing w:after="280" w:lineRule="auto"/>
        <w:ind w:left="630" w:hanging="360"/>
        <w:rPr>
          <w:rFonts w:ascii="Roboto" w:cs="Roboto" w:eastAsia="Roboto" w:hAnsi="Roboto"/>
          <w:color w:val="333333"/>
          <w:sz w:val="29"/>
          <w:szCs w:val="29"/>
        </w:rPr>
      </w:pPr>
      <w:r w:rsidDel="00000000" w:rsidR="00000000" w:rsidRPr="00000000">
        <w:rPr>
          <w:rFonts w:ascii="Roboto" w:cs="Roboto" w:eastAsia="Roboto" w:hAnsi="Roboto"/>
          <w:color w:val="333333"/>
          <w:sz w:val="29"/>
          <w:szCs w:val="29"/>
          <w:rtl w:val="0"/>
        </w:rPr>
        <w:t xml:space="preserve">Provide professional learning, course work and exams to assist educators to become highly qualified</w:t>
      </w:r>
    </w:p>
    <w:p w:rsidR="00000000" w:rsidDel="00000000" w:rsidP="00000000" w:rsidRDefault="00000000" w:rsidRPr="00000000" w14:paraId="00000290">
      <w:pPr>
        <w:spacing w:after="160" w:line="259" w:lineRule="auto"/>
        <w:ind w:left="270" w:firstLine="0"/>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Title II Program Description</w:t>
      </w:r>
    </w:p>
    <w:p w:rsidR="00000000" w:rsidDel="00000000" w:rsidP="00000000" w:rsidRDefault="00000000" w:rsidRPr="00000000" w14:paraId="00000291">
      <w:pPr>
        <w:spacing w:after="160" w:line="259" w:lineRule="auto"/>
        <w:rPr>
          <w:rFonts w:ascii="Arial" w:cs="Arial" w:eastAsia="Arial" w:hAnsi="Arial"/>
          <w:color w:val="333333"/>
          <w:sz w:val="23"/>
          <w:szCs w:val="23"/>
        </w:rPr>
      </w:pPr>
      <w:r w:rsidDel="00000000" w:rsidR="00000000" w:rsidRPr="00000000">
        <w:rPr>
          <w:rFonts w:ascii="Calibri" w:cs="Calibri" w:eastAsia="Calibri" w:hAnsi="Calibri"/>
          <w:sz w:val="28"/>
          <w:szCs w:val="28"/>
          <w:rtl w:val="0"/>
        </w:rPr>
        <w:t xml:space="preserve">Describe your program in space below. </w:t>
      </w:r>
      <w:r w:rsidDel="00000000" w:rsidR="00000000" w:rsidRPr="00000000">
        <w:rPr>
          <w:rFonts w:ascii="Arial" w:cs="Arial" w:eastAsia="Arial" w:hAnsi="Arial"/>
          <w:color w:val="333333"/>
          <w:sz w:val="23"/>
          <w:szCs w:val="23"/>
          <w:rtl w:val="0"/>
        </w:rPr>
        <w:t xml:space="preserve">As a school allocation, your focus and funds </w:t>
      </w:r>
      <w:r w:rsidDel="00000000" w:rsidR="00000000" w:rsidRPr="00000000">
        <w:rPr>
          <w:rFonts w:ascii="Arial" w:cs="Arial" w:eastAsia="Arial" w:hAnsi="Arial"/>
          <w:color w:val="333333"/>
          <w:sz w:val="23"/>
          <w:szCs w:val="23"/>
          <w:highlight w:val="yellow"/>
          <w:rtl w:val="0"/>
        </w:rPr>
        <w:t xml:space="preserve">should be used to provide professional learning with SCHOOL-WIDE impact.  Ex. Unlike Flex Focus Funds, this would not be a PD where you would want to send the music teachers to conference for their own professional learning.  Consider topics/areas that have school wide implications aligned to your school priority needs when utilizing these funds</w:t>
      </w:r>
      <w:r w:rsidDel="00000000" w:rsidR="00000000" w:rsidRPr="00000000">
        <w:rPr>
          <w:rFonts w:ascii="Arial" w:cs="Arial" w:eastAsia="Arial" w:hAnsi="Arial"/>
          <w:color w:val="333333"/>
          <w:sz w:val="23"/>
          <w:szCs w:val="23"/>
          <w:rtl w:val="0"/>
        </w:rPr>
        <w:t xml:space="preserve"> FIRST as a recommendation.  This does not mean you can’t use it for these other unique projects, but it is recommended that you first look to maximize the dollars on school wide impact projects.  (per KDE)</w:t>
      </w:r>
    </w:p>
    <w:p w:rsidR="00000000" w:rsidDel="00000000" w:rsidP="00000000" w:rsidRDefault="00000000" w:rsidRPr="00000000" w14:paraId="00000292">
      <w:pPr>
        <w:spacing w:after="160" w:line="259" w:lineRule="auto"/>
        <w:rPr>
          <w:rFonts w:ascii="Arial" w:cs="Arial" w:eastAsia="Arial" w:hAnsi="Arial"/>
          <w:b w:val="1"/>
          <w:color w:val="333333"/>
          <w:sz w:val="23"/>
          <w:szCs w:val="23"/>
        </w:rPr>
      </w:pPr>
      <w:r w:rsidDel="00000000" w:rsidR="00000000" w:rsidRPr="00000000">
        <w:rPr>
          <w:rtl w:val="0"/>
        </w:rPr>
      </w:r>
    </w:p>
    <w:p w:rsidR="00000000" w:rsidDel="00000000" w:rsidP="00000000" w:rsidRDefault="00000000" w:rsidRPr="00000000" w14:paraId="00000293">
      <w:pPr>
        <w:spacing w:after="160" w:line="259" w:lineRule="auto"/>
        <w:rPr>
          <w:rFonts w:ascii="Arial" w:cs="Arial" w:eastAsia="Arial" w:hAnsi="Arial"/>
          <w:b w:val="1"/>
          <w:color w:val="333333"/>
        </w:rPr>
      </w:pPr>
      <w:r w:rsidDel="00000000" w:rsidR="00000000" w:rsidRPr="00000000">
        <w:rPr>
          <w:rFonts w:ascii="Arial" w:cs="Arial" w:eastAsia="Arial" w:hAnsi="Arial"/>
          <w:b w:val="1"/>
          <w:color w:val="333333"/>
          <w:rtl w:val="0"/>
        </w:rPr>
        <w:t xml:space="preserve">Briefly describe your intended project below.</w:t>
      </w:r>
    </w:p>
    <w:p w:rsidR="00000000" w:rsidDel="00000000" w:rsidP="00000000" w:rsidRDefault="00000000" w:rsidRPr="00000000" w14:paraId="00000294">
      <w:pPr>
        <w:spacing w:after="160" w:line="259" w:lineRule="auto"/>
        <w:rPr>
          <w:rFonts w:ascii="Calibri" w:cs="Calibri" w:eastAsia="Calibri" w:hAnsi="Calibri"/>
          <w:color w:val="808080"/>
          <w:sz w:val="22"/>
          <w:szCs w:val="22"/>
          <w:shd w:fill="fbe5d5" w:val="clear"/>
        </w:rPr>
      </w:pPr>
      <w:r w:rsidDel="00000000" w:rsidR="00000000" w:rsidRPr="00000000">
        <w:rPr>
          <w:rFonts w:ascii="Calibri" w:cs="Calibri" w:eastAsia="Calibri" w:hAnsi="Calibri"/>
          <w:color w:val="808080"/>
          <w:sz w:val="22"/>
          <w:szCs w:val="22"/>
          <w:shd w:fill="fbe5d5" w:val="clear"/>
          <w:rtl w:val="0"/>
        </w:rPr>
        <w:t xml:space="preserve">This project will provide first and second year teachers with ongoing support to improve teacher retention and expand the knowledge base of our early career teachers.   Each month we will focus on a specific area of teaching with our “Bear Squad.”   The teachers will read research related to the instructional practice that they are learning about and then go and observe the instructional practice with seasoned teachers.   </w:t>
      </w:r>
    </w:p>
    <w:p w:rsidR="00000000" w:rsidDel="00000000" w:rsidP="00000000" w:rsidRDefault="00000000" w:rsidRPr="00000000" w14:paraId="00000295">
      <w:pPr>
        <w:spacing w:after="160" w:line="259" w:lineRule="auto"/>
        <w:rPr>
          <w:rFonts w:ascii="Calibri" w:cs="Calibri" w:eastAsia="Calibri" w:hAnsi="Calibri"/>
          <w:color w:val="808080"/>
          <w:sz w:val="22"/>
          <w:szCs w:val="22"/>
          <w:shd w:fill="fbe5d5" w:val="clear"/>
        </w:rPr>
      </w:pPr>
      <w:r w:rsidDel="00000000" w:rsidR="00000000" w:rsidRPr="00000000">
        <w:rPr>
          <w:rFonts w:ascii="Calibri" w:cs="Calibri" w:eastAsia="Calibri" w:hAnsi="Calibri"/>
          <w:color w:val="808080"/>
          <w:sz w:val="22"/>
          <w:szCs w:val="22"/>
          <w:shd w:fill="fbe5d5" w:val="clear"/>
          <w:rtl w:val="0"/>
        </w:rPr>
        <w:t xml:space="preserve">Each teacher participating in the Bear Squad will also engage in a coaching cycle with our instructional coach to refine their practice with a goal that they have set for themselves.  Observations will be conducted in small groups organized by PGP goals and will occur during the school day, necessitating sub coverage. Post-session reflections will focus on student learning outcomes as evidenced by formative assessment data.</w:t>
      </w:r>
    </w:p>
    <w:p w:rsidR="00000000" w:rsidDel="00000000" w:rsidP="00000000" w:rsidRDefault="00000000" w:rsidRPr="00000000" w14:paraId="00000296">
      <w:pPr>
        <w:spacing w:after="160" w:line="259" w:lineRule="auto"/>
        <w:rPr>
          <w:rFonts w:ascii="Calibri" w:cs="Calibri" w:eastAsia="Calibri" w:hAnsi="Calibri"/>
          <w:color w:val="808080"/>
          <w:sz w:val="22"/>
          <w:szCs w:val="22"/>
          <w:shd w:fill="fbe5d5" w:val="clear"/>
        </w:rPr>
      </w:pPr>
      <w:r w:rsidDel="00000000" w:rsidR="00000000" w:rsidRPr="00000000">
        <w:rPr>
          <w:rFonts w:ascii="Calibri" w:cs="Calibri" w:eastAsia="Calibri" w:hAnsi="Calibri"/>
          <w:color w:val="808080"/>
          <w:sz w:val="22"/>
          <w:szCs w:val="22"/>
          <w:shd w:fill="fbe5d5" w:val="clear"/>
          <w:rtl w:val="0"/>
        </w:rPr>
        <w:t xml:space="preserve">Teacher-specific data will be used to determine the focus for each targeted instructional sessions.  Sessions will be led by the instructional coach.</w:t>
      </w:r>
    </w:p>
    <w:p w:rsidR="00000000" w:rsidDel="00000000" w:rsidP="00000000" w:rsidRDefault="00000000" w:rsidRPr="00000000" w14:paraId="00000297">
      <w:pPr>
        <w:spacing w:after="160" w:line="259" w:lineRule="auto"/>
        <w:ind w:left="270" w:firstLine="0"/>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Title II Program Requirements </w:t>
      </w:r>
      <w:r w:rsidDel="00000000" w:rsidR="00000000" w:rsidRPr="00000000">
        <w:rPr>
          <w:rFonts w:ascii="Calibri" w:cs="Calibri" w:eastAsia="Calibri" w:hAnsi="Calibri"/>
          <w:b w:val="1"/>
          <w:sz w:val="28"/>
          <w:szCs w:val="28"/>
          <w:highlight w:val="yellow"/>
          <w:rtl w:val="0"/>
        </w:rPr>
        <w:t xml:space="preserve">(Note every question must be answered </w:t>
      </w:r>
      <w:r w:rsidDel="00000000" w:rsidR="00000000" w:rsidRPr="00000000">
        <w:rPr>
          <w:rFonts w:ascii="Calibri" w:cs="Calibri" w:eastAsia="Calibri" w:hAnsi="Calibri"/>
          <w:b w:val="1"/>
          <w:sz w:val="28"/>
          <w:szCs w:val="28"/>
          <w:highlight w:val="yellow"/>
          <w:u w:val="single"/>
          <w:rtl w:val="0"/>
        </w:rPr>
        <w:t xml:space="preserve">thoroughly</w:t>
      </w:r>
      <w:r w:rsidDel="00000000" w:rsidR="00000000" w:rsidRPr="00000000">
        <w:rPr>
          <w:rFonts w:ascii="Calibri" w:cs="Calibri" w:eastAsia="Calibri" w:hAnsi="Calibri"/>
          <w:b w:val="1"/>
          <w:sz w:val="28"/>
          <w:szCs w:val="28"/>
          <w:highlight w:val="yellow"/>
          <w:rtl w:val="0"/>
        </w:rPr>
        <w:t xml:space="preserve"> for the proposal and budget to be approved.)</w:t>
      </w:r>
      <w:r w:rsidDel="00000000" w:rsidR="00000000" w:rsidRPr="00000000">
        <w:rPr>
          <w:rFonts w:ascii="Calibri" w:cs="Calibri" w:eastAsia="Calibri" w:hAnsi="Calibri"/>
          <w:b w:val="1"/>
          <w:sz w:val="28"/>
          <w:szCs w:val="28"/>
          <w:rtl w:val="0"/>
        </w:rPr>
        <w:t xml:space="preserve"> Please ensure you complete each </w:t>
      </w:r>
      <w:r w:rsidDel="00000000" w:rsidR="00000000" w:rsidRPr="00000000">
        <w:rPr>
          <w:rFonts w:ascii="Calibri" w:cs="Calibri" w:eastAsia="Calibri" w:hAnsi="Calibri"/>
          <w:b w:val="1"/>
          <w:sz w:val="28"/>
          <w:szCs w:val="28"/>
          <w:shd w:fill="fbe5d5" w:val="clear"/>
          <w:rtl w:val="0"/>
        </w:rPr>
        <w:t xml:space="preserve">answer section.</w:t>
      </w:r>
      <w:r w:rsidDel="00000000" w:rsidR="00000000" w:rsidRPr="00000000">
        <w:rPr>
          <w:rtl w:val="0"/>
        </w:rPr>
      </w:r>
    </w:p>
    <w:p w:rsidR="00000000" w:rsidDel="00000000" w:rsidP="00000000" w:rsidRDefault="00000000" w:rsidRPr="00000000" w14:paraId="00000298">
      <w:pPr>
        <w:numPr>
          <w:ilvl w:val="0"/>
          <w:numId w:val="3"/>
        </w:numPr>
        <w:spacing w:after="160" w:line="259" w:lineRule="auto"/>
        <w:ind w:left="54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 How does this activity/project align or support identified needs outlined in the school’s Needs Assessment and/or CSIP? </w:t>
      </w:r>
      <w:r w:rsidDel="00000000" w:rsidR="00000000" w:rsidRPr="00000000">
        <w:rPr>
          <w:rFonts w:ascii="Arial" w:cs="Arial" w:eastAsia="Arial" w:hAnsi="Arial"/>
          <w:sz w:val="20"/>
          <w:szCs w:val="20"/>
          <w:rtl w:val="0"/>
        </w:rPr>
        <w:t xml:space="preserve">(</w:t>
      </w:r>
      <w:r w:rsidDel="00000000" w:rsidR="00000000" w:rsidRPr="00000000">
        <w:rPr>
          <w:rFonts w:ascii="Arial" w:cs="Arial" w:eastAsia="Arial" w:hAnsi="Arial"/>
          <w:color w:val="333333"/>
          <w:sz w:val="23"/>
          <w:szCs w:val="23"/>
          <w:rtl w:val="0"/>
        </w:rPr>
        <w:t xml:space="preserve">Schools must conduct an assessment of local needs for professional learning.  There should be a clear connection between identified needs and Title II, Part A activities.).  These activities and projects should be included on your CSIP/PD Plans in the fall of 2023.</w:t>
      </w:r>
      <w:r w:rsidDel="00000000" w:rsidR="00000000" w:rsidRPr="00000000">
        <w:rPr>
          <w:rtl w:val="0"/>
        </w:rPr>
      </w:r>
    </w:p>
    <w:p w:rsidR="00000000" w:rsidDel="00000000" w:rsidP="00000000" w:rsidRDefault="00000000" w:rsidRPr="00000000" w14:paraId="00000299">
      <w:pPr>
        <w:spacing w:after="160" w:line="259" w:lineRule="auto"/>
        <w:rPr>
          <w:rFonts w:ascii="Calibri" w:cs="Calibri" w:eastAsia="Calibri" w:hAnsi="Calibri"/>
          <w:sz w:val="28"/>
          <w:szCs w:val="28"/>
        </w:rPr>
      </w:pPr>
      <w:r w:rsidDel="00000000" w:rsidR="00000000" w:rsidRPr="00000000">
        <w:rPr>
          <w:rFonts w:ascii="Calibri" w:cs="Calibri" w:eastAsia="Calibri" w:hAnsi="Calibri"/>
          <w:color w:val="808080"/>
          <w:sz w:val="22"/>
          <w:szCs w:val="22"/>
          <w:shd w:fill="fbe5d5" w:val="clear"/>
          <w:rtl w:val="0"/>
        </w:rPr>
        <w:t xml:space="preserve">This activity aligns with Goals 1, 2, and 3 as teachers will complete targeted professional learning activities that are directly tied to a student learning goal in the area of achievement, growth, or gap reduction.</w:t>
      </w:r>
      <w:r w:rsidDel="00000000" w:rsidR="00000000" w:rsidRPr="00000000">
        <w:rPr>
          <w:rtl w:val="0"/>
        </w:rPr>
      </w:r>
    </w:p>
    <w:p w:rsidR="00000000" w:rsidDel="00000000" w:rsidP="00000000" w:rsidRDefault="00000000" w:rsidRPr="00000000" w14:paraId="0000029A">
      <w:pPr>
        <w:spacing w:after="160" w:line="259" w:lineRule="auto"/>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29B">
      <w:pPr>
        <w:numPr>
          <w:ilvl w:val="0"/>
          <w:numId w:val="3"/>
        </w:numPr>
        <w:spacing w:line="259" w:lineRule="auto"/>
        <w:ind w:left="54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How does this activity/project: align with state standards? </w:t>
      </w:r>
    </w:p>
    <w:p w:rsidR="00000000" w:rsidDel="00000000" w:rsidP="00000000" w:rsidRDefault="00000000" w:rsidRPr="00000000" w14:paraId="0000029C">
      <w:pPr>
        <w:spacing w:line="259" w:lineRule="auto"/>
        <w:ind w:left="540" w:firstLine="0"/>
        <w:rPr/>
      </w:pPr>
      <w:r w:rsidDel="00000000" w:rsidR="00000000" w:rsidRPr="00000000">
        <w:rPr>
          <w:rFonts w:ascii="Calibri" w:cs="Calibri" w:eastAsia="Calibri" w:hAnsi="Calibri"/>
          <w:color w:val="808080"/>
          <w:sz w:val="22"/>
          <w:szCs w:val="22"/>
          <w:shd w:fill="fbe5d5" w:val="clear"/>
          <w:rtl w:val="0"/>
        </w:rPr>
        <w:t xml:space="preserve">Classroom visits will focus on real-time lessons that are aligned with state standards. Standards will be identified in pre-observation learning sessions and will be utilized in post-observation reflections.</w:t>
      </w:r>
      <w:r w:rsidDel="00000000" w:rsidR="00000000" w:rsidRPr="00000000">
        <w:rPr>
          <w:rtl w:val="0"/>
        </w:rPr>
      </w:r>
    </w:p>
    <w:p w:rsidR="00000000" w:rsidDel="00000000" w:rsidP="00000000" w:rsidRDefault="00000000" w:rsidRPr="00000000" w14:paraId="0000029D">
      <w:pPr>
        <w:spacing w:after="160" w:line="259" w:lineRule="auto"/>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29E">
      <w:pPr>
        <w:numPr>
          <w:ilvl w:val="0"/>
          <w:numId w:val="3"/>
        </w:numPr>
        <w:spacing w:line="259" w:lineRule="auto"/>
        <w:ind w:left="54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How will you show evidence it was designed to have a substantial, measurable and positive impact on student achievement? </w:t>
      </w:r>
    </w:p>
    <w:p w:rsidR="00000000" w:rsidDel="00000000" w:rsidP="00000000" w:rsidRDefault="00000000" w:rsidRPr="00000000" w14:paraId="0000029F">
      <w:pPr>
        <w:spacing w:line="259"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ab/>
      </w:r>
      <w:r w:rsidDel="00000000" w:rsidR="00000000" w:rsidRPr="00000000">
        <w:rPr>
          <w:rFonts w:ascii="Calibri" w:cs="Calibri" w:eastAsia="Calibri" w:hAnsi="Calibri"/>
          <w:color w:val="808080"/>
          <w:sz w:val="22"/>
          <w:szCs w:val="22"/>
          <w:shd w:fill="fbe5d5" w:val="clear"/>
          <w:rtl w:val="0"/>
        </w:rPr>
        <w:t xml:space="preserve">Student learning data will be analyzed in post-training reflection with our literacy coach; MAP achievement and growth scores will be analyzed; and teacher evaluations/PGP reflections will be reviewed to show growth in teacher performance.</w:t>
      </w:r>
      <w:r w:rsidDel="00000000" w:rsidR="00000000" w:rsidRPr="00000000">
        <w:rPr>
          <w:rtl w:val="0"/>
        </w:rPr>
      </w:r>
    </w:p>
    <w:p w:rsidR="00000000" w:rsidDel="00000000" w:rsidP="00000000" w:rsidRDefault="00000000" w:rsidRPr="00000000" w14:paraId="000002A0">
      <w:pPr>
        <w:spacing w:line="259" w:lineRule="auto"/>
        <w:ind w:left="540" w:firstLine="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How have you ensured that teachers, paraprofessionals, principals and other relevant school personnel, </w:t>
      </w:r>
      <w:r w:rsidDel="00000000" w:rsidR="00000000" w:rsidRPr="00000000">
        <w:rPr>
          <w:rFonts w:ascii="Calibri" w:cs="Calibri" w:eastAsia="Calibri" w:hAnsi="Calibri"/>
          <w:sz w:val="28"/>
          <w:szCs w:val="28"/>
          <w:u w:val="single"/>
          <w:rtl w:val="0"/>
        </w:rPr>
        <w:t xml:space="preserve">and parents</w:t>
      </w:r>
      <w:r w:rsidDel="00000000" w:rsidR="00000000" w:rsidRPr="00000000">
        <w:rPr>
          <w:rFonts w:ascii="Calibri" w:cs="Calibri" w:eastAsia="Calibri" w:hAnsi="Calibri"/>
          <w:sz w:val="28"/>
          <w:szCs w:val="28"/>
          <w:rtl w:val="0"/>
        </w:rPr>
        <w:t xml:space="preserve"> collaborate in the planning of this activity?</w:t>
      </w:r>
    </w:p>
    <w:p w:rsidR="00000000" w:rsidDel="00000000" w:rsidP="00000000" w:rsidRDefault="00000000" w:rsidRPr="00000000" w14:paraId="000002A1">
      <w:pPr>
        <w:spacing w:after="160" w:line="256" w:lineRule="auto"/>
        <w:rPr/>
      </w:pPr>
      <w:bookmarkStart w:colFirst="0" w:colLast="0" w:name="_gjdgxs" w:id="0"/>
      <w:bookmarkEnd w:id="0"/>
      <w:r w:rsidDel="00000000" w:rsidR="00000000" w:rsidRPr="00000000">
        <w:rPr>
          <w:rFonts w:ascii="Calibri" w:cs="Calibri" w:eastAsia="Calibri" w:hAnsi="Calibri"/>
          <w:color w:val="808080"/>
          <w:sz w:val="22"/>
          <w:szCs w:val="22"/>
          <w:shd w:fill="fbe5d5" w:val="clear"/>
          <w:rtl w:val="0"/>
        </w:rPr>
        <w:t xml:space="preserve">              Teacher survey feedback indicated that classroom visits, coaching cycles, and collaborative data analysis are perceived as highly valuable professional learning activities in alignment with our CSIP achievement and growth goals.</w:t>
      </w:r>
      <w:r w:rsidDel="00000000" w:rsidR="00000000" w:rsidRPr="00000000">
        <w:rPr>
          <w:rtl w:val="0"/>
        </w:rPr>
      </w:r>
    </w:p>
    <w:p w:rsidR="00000000" w:rsidDel="00000000" w:rsidP="00000000" w:rsidRDefault="00000000" w:rsidRPr="00000000" w14:paraId="000002A2">
      <w:pPr>
        <w:numPr>
          <w:ilvl w:val="0"/>
          <w:numId w:val="3"/>
        </w:numPr>
        <w:spacing w:after="280" w:before="280" w:lineRule="auto"/>
        <w:ind w:left="540" w:hanging="360"/>
        <w:rPr>
          <w:rFonts w:ascii="Calibri" w:cs="Calibri" w:eastAsia="Calibri" w:hAnsi="Calibri"/>
          <w:color w:val="333333"/>
          <w:sz w:val="28"/>
          <w:szCs w:val="28"/>
        </w:rPr>
      </w:pPr>
      <w:r w:rsidDel="00000000" w:rsidR="00000000" w:rsidRPr="00000000">
        <w:rPr>
          <w:rFonts w:ascii="Calibri" w:cs="Calibri" w:eastAsia="Calibri" w:hAnsi="Calibri"/>
          <w:color w:val="333333"/>
          <w:sz w:val="28"/>
          <w:szCs w:val="28"/>
          <w:rtl w:val="0"/>
        </w:rPr>
        <w:t xml:space="preserve">The goal/purpose of Title 2 is to ultimately improve student achievement, through professional learning/mentoring, etc.  Describe the evaluation system you will use to ensure the professional learning described in the activities below has impacted student achievement. </w:t>
      </w:r>
    </w:p>
    <w:p w:rsidR="00000000" w:rsidDel="00000000" w:rsidP="00000000" w:rsidRDefault="00000000" w:rsidRPr="00000000" w14:paraId="000002A3">
      <w:pPr>
        <w:spacing w:after="280" w:before="280" w:lineRule="auto"/>
        <w:rPr>
          <w:rFonts w:ascii="Calibri" w:cs="Calibri" w:eastAsia="Calibri" w:hAnsi="Calibri"/>
          <w:color w:val="333333"/>
          <w:sz w:val="28"/>
          <w:szCs w:val="28"/>
        </w:rPr>
      </w:pPr>
      <w:r w:rsidDel="00000000" w:rsidR="00000000" w:rsidRPr="00000000">
        <w:rPr>
          <w:rFonts w:ascii="Calibri" w:cs="Calibri" w:eastAsia="Calibri" w:hAnsi="Calibri"/>
          <w:color w:val="808080"/>
          <w:sz w:val="22"/>
          <w:szCs w:val="22"/>
          <w:shd w:fill="fbe5d5" w:val="clear"/>
          <w:rtl w:val="0"/>
        </w:rPr>
        <w:t xml:space="preserve">MAP growth and achievement data are analyzed at the classroom level to evaluate progress toward Professional Growth Goals over the course of the school year. Formative assessment data will be analyzed during a reflective post-session conversation with the school instructional coach to gauge the immediate impact and to determine next instructional steps.  </w:t>
      </w:r>
      <w:r w:rsidDel="00000000" w:rsidR="00000000" w:rsidRPr="00000000">
        <w:rPr>
          <w:rtl w:val="0"/>
        </w:rPr>
      </w:r>
    </w:p>
    <w:p w:rsidR="00000000" w:rsidDel="00000000" w:rsidP="00000000" w:rsidRDefault="00000000" w:rsidRPr="00000000" w14:paraId="000002A4">
      <w:pPr>
        <w:spacing w:line="259" w:lineRule="auto"/>
        <w:rPr>
          <w:rFonts w:ascii="Calibri" w:cs="Calibri" w:eastAsia="Calibri" w:hAnsi="Calibri"/>
          <w:b w:val="1"/>
          <w:i w:val="1"/>
          <w:sz w:val="28"/>
          <w:szCs w:val="28"/>
        </w:rPr>
      </w:pPr>
      <w:r w:rsidDel="00000000" w:rsidR="00000000" w:rsidRPr="00000000">
        <w:rPr>
          <w:rtl w:val="0"/>
        </w:rPr>
      </w:r>
    </w:p>
    <w:p w:rsidR="00000000" w:rsidDel="00000000" w:rsidP="00000000" w:rsidRDefault="00000000" w:rsidRPr="00000000" w14:paraId="000002A5">
      <w:pPr>
        <w:spacing w:after="160" w:line="259" w:lineRule="auto"/>
        <w:ind w:left="720" w:firstLine="0"/>
        <w:rPr>
          <w:rFonts w:ascii="Calibri" w:cs="Calibri" w:eastAsia="Calibri" w:hAnsi="Calibri"/>
          <w:color w:val="333333"/>
          <w:sz w:val="28"/>
          <w:szCs w:val="28"/>
        </w:rPr>
      </w:pPr>
      <w:r w:rsidDel="00000000" w:rsidR="00000000" w:rsidRPr="00000000">
        <w:rPr>
          <w:rtl w:val="0"/>
        </w:rPr>
      </w:r>
    </w:p>
    <w:p w:rsidR="00000000" w:rsidDel="00000000" w:rsidP="00000000" w:rsidRDefault="00000000" w:rsidRPr="00000000" w14:paraId="000002A6">
      <w:pPr>
        <w:numPr>
          <w:ilvl w:val="0"/>
          <w:numId w:val="3"/>
        </w:numPr>
        <w:spacing w:line="259" w:lineRule="auto"/>
        <w:ind w:left="540" w:hanging="360"/>
        <w:rPr>
          <w:rFonts w:ascii="Calibri" w:cs="Calibri" w:eastAsia="Calibri" w:hAnsi="Calibri"/>
          <w:b w:val="1"/>
          <w:i w:val="1"/>
          <w:sz w:val="28"/>
          <w:szCs w:val="28"/>
        </w:rPr>
      </w:pPr>
      <w:r w:rsidDel="00000000" w:rsidR="00000000" w:rsidRPr="00000000">
        <w:rPr>
          <w:rFonts w:ascii="Calibri" w:cs="Calibri" w:eastAsia="Calibri" w:hAnsi="Calibri"/>
          <w:color w:val="333333"/>
          <w:sz w:val="28"/>
          <w:szCs w:val="28"/>
          <w:rtl w:val="0"/>
        </w:rPr>
        <w:t xml:space="preserve">Provide the dates for each activity in your plan. </w:t>
      </w:r>
      <w:r w:rsidDel="00000000" w:rsidR="00000000" w:rsidRPr="00000000">
        <w:rPr>
          <w:rtl w:val="0"/>
        </w:rPr>
      </w:r>
    </w:p>
    <w:p w:rsidR="00000000" w:rsidDel="00000000" w:rsidP="00000000" w:rsidRDefault="00000000" w:rsidRPr="00000000" w14:paraId="000002A7">
      <w:pPr>
        <w:spacing w:line="259" w:lineRule="auto"/>
        <w:rPr>
          <w:rFonts w:ascii="Calibri" w:cs="Calibri" w:eastAsia="Calibri" w:hAnsi="Calibri"/>
          <w:sz w:val="28"/>
          <w:szCs w:val="28"/>
        </w:rPr>
      </w:pPr>
      <w:r w:rsidDel="00000000" w:rsidR="00000000" w:rsidRPr="00000000">
        <w:rPr>
          <w:rFonts w:ascii="Calibri" w:cs="Calibri" w:eastAsia="Calibri" w:hAnsi="Calibri"/>
          <w:color w:val="808080"/>
          <w:sz w:val="22"/>
          <w:szCs w:val="22"/>
          <w:shd w:fill="fbe5d5" w:val="clear"/>
          <w:rtl w:val="0"/>
        </w:rPr>
        <w:t xml:space="preserve">Dates TBD, at intervals that allow for effective implementation and are determined by evidence of student growth.</w:t>
      </w:r>
      <w:r w:rsidDel="00000000" w:rsidR="00000000" w:rsidRPr="00000000">
        <w:rPr>
          <w:rtl w:val="0"/>
        </w:rPr>
        <w:br w:type="textWrapping"/>
      </w:r>
      <w:r w:rsidDel="00000000" w:rsidR="00000000" w:rsidRPr="00000000">
        <w:rPr>
          <w:rtl w:val="0"/>
        </w:rPr>
      </w:r>
    </w:p>
    <w:p w:rsidR="00000000" w:rsidDel="00000000" w:rsidP="00000000" w:rsidRDefault="00000000" w:rsidRPr="00000000" w14:paraId="000002A8">
      <w:pPr>
        <w:numPr>
          <w:ilvl w:val="0"/>
          <w:numId w:val="3"/>
        </w:numPr>
        <w:spacing w:line="259" w:lineRule="auto"/>
        <w:ind w:left="540" w:hanging="360"/>
        <w:rPr>
          <w:rFonts w:ascii="Calibri" w:cs="Calibri" w:eastAsia="Calibri" w:hAnsi="Calibri"/>
          <w:sz w:val="28"/>
          <w:szCs w:val="28"/>
        </w:rPr>
      </w:pPr>
      <w:r w:rsidDel="00000000" w:rsidR="00000000" w:rsidRPr="00000000">
        <w:rPr>
          <w:rFonts w:ascii="Calibri" w:cs="Calibri" w:eastAsia="Calibri" w:hAnsi="Calibri"/>
          <w:color w:val="333333"/>
          <w:sz w:val="28"/>
          <w:szCs w:val="28"/>
          <w:rtl w:val="0"/>
        </w:rPr>
        <w:t xml:space="preserve">If conference attendance is part of your plan, please include the conference information below, including venue, dates, etc.</w:t>
      </w:r>
      <w:r w:rsidDel="00000000" w:rsidR="00000000" w:rsidRPr="00000000">
        <w:rPr>
          <w:rFonts w:ascii="Calibri" w:cs="Calibri" w:eastAsia="Calibri" w:hAnsi="Calibri"/>
          <w:sz w:val="28"/>
          <w:szCs w:val="28"/>
          <w:rtl w:val="0"/>
        </w:rPr>
        <w:t xml:space="preserve"> </w:t>
      </w:r>
      <w:r w:rsidDel="00000000" w:rsidR="00000000" w:rsidRPr="00000000">
        <w:rPr>
          <w:rFonts w:ascii="Calibri" w:cs="Calibri" w:eastAsia="Calibri" w:hAnsi="Calibri"/>
          <w:b w:val="1"/>
          <w:i w:val="1"/>
          <w:sz w:val="28"/>
          <w:szCs w:val="28"/>
          <w:rtl w:val="0"/>
        </w:rPr>
        <w:t xml:space="preserve">Be cautious about reserving flights or hotels that do not allow for cancellations given the Covid19 situation.</w:t>
      </w:r>
      <w:r w:rsidDel="00000000" w:rsidR="00000000" w:rsidRPr="00000000">
        <w:rPr>
          <w:rFonts w:ascii="Calibri" w:cs="Calibri" w:eastAsia="Calibri" w:hAnsi="Calibri"/>
          <w:sz w:val="28"/>
          <w:szCs w:val="28"/>
          <w:rtl w:val="0"/>
        </w:rPr>
        <w:t xml:space="preserve"> Unfortunately, this situation is not over.</w:t>
      </w:r>
    </w:p>
    <w:p w:rsidR="00000000" w:rsidDel="00000000" w:rsidP="00000000" w:rsidRDefault="00000000" w:rsidRPr="00000000" w14:paraId="000002A9">
      <w:pPr>
        <w:spacing w:line="259" w:lineRule="auto"/>
        <w:ind w:left="540" w:firstLine="0"/>
        <w:rPr>
          <w:rFonts w:ascii="Calibri" w:cs="Calibri" w:eastAsia="Calibri" w:hAnsi="Calibri"/>
          <w:sz w:val="28"/>
          <w:szCs w:val="28"/>
        </w:rPr>
      </w:pPr>
      <w:r w:rsidDel="00000000" w:rsidR="00000000" w:rsidRPr="00000000">
        <w:rPr>
          <w:rFonts w:ascii="Calibri" w:cs="Calibri" w:eastAsia="Calibri" w:hAnsi="Calibri"/>
          <w:color w:val="808080"/>
          <w:sz w:val="22"/>
          <w:szCs w:val="22"/>
          <w:shd w:fill="fbe5d5" w:val="clear"/>
          <w:rtl w:val="0"/>
        </w:rPr>
        <w:t xml:space="preserve">Not applicable</w:t>
      </w:r>
      <w:r w:rsidDel="00000000" w:rsidR="00000000" w:rsidRPr="00000000">
        <w:rPr>
          <w:rtl w:val="0"/>
        </w:rPr>
      </w:r>
    </w:p>
    <w:p w:rsidR="00000000" w:rsidDel="00000000" w:rsidP="00000000" w:rsidRDefault="00000000" w:rsidRPr="00000000" w14:paraId="000002AA">
      <w:pPr>
        <w:spacing w:line="259" w:lineRule="auto"/>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2AB">
      <w:pPr>
        <w:numPr>
          <w:ilvl w:val="0"/>
          <w:numId w:val="3"/>
        </w:numPr>
        <w:spacing w:line="259" w:lineRule="auto"/>
        <w:ind w:left="540" w:hanging="360"/>
        <w:rPr>
          <w:rFonts w:ascii="Calibri" w:cs="Calibri" w:eastAsia="Calibri" w:hAnsi="Calibri"/>
          <w:sz w:val="28"/>
          <w:szCs w:val="28"/>
        </w:rPr>
      </w:pPr>
      <w:r w:rsidDel="00000000" w:rsidR="00000000" w:rsidRPr="00000000">
        <w:rPr>
          <w:rFonts w:ascii="Calibri" w:cs="Calibri" w:eastAsia="Calibri" w:hAnsi="Calibri"/>
          <w:color w:val="333333"/>
          <w:sz w:val="28"/>
          <w:szCs w:val="28"/>
          <w:rtl w:val="0"/>
        </w:rPr>
        <w:t xml:space="preserve">If you are using internal facilitators, describe how they were chosen and how their expertise to provide high level professional learning was determined.</w:t>
      </w:r>
      <w:r w:rsidDel="00000000" w:rsidR="00000000" w:rsidRPr="00000000">
        <w:rPr>
          <w:rFonts w:ascii="Calibri" w:cs="Calibri" w:eastAsia="Calibri" w:hAnsi="Calibri"/>
          <w:sz w:val="28"/>
          <w:szCs w:val="28"/>
          <w:rtl w:val="0"/>
        </w:rPr>
        <w:t xml:space="preserve"> </w:t>
      </w:r>
    </w:p>
    <w:p w:rsidR="00000000" w:rsidDel="00000000" w:rsidP="00000000" w:rsidRDefault="00000000" w:rsidRPr="00000000" w14:paraId="000002AC">
      <w:pPr>
        <w:spacing w:after="160" w:line="259" w:lineRule="auto"/>
        <w:rPr>
          <w:rFonts w:ascii="Calibri" w:cs="Calibri" w:eastAsia="Calibri" w:hAnsi="Calibri"/>
          <w:sz w:val="28"/>
          <w:szCs w:val="28"/>
        </w:rPr>
      </w:pPr>
      <w:r w:rsidDel="00000000" w:rsidR="00000000" w:rsidRPr="00000000">
        <w:rPr>
          <w:rFonts w:ascii="Calibri" w:cs="Calibri" w:eastAsia="Calibri" w:hAnsi="Calibri"/>
          <w:color w:val="808080"/>
          <w:sz w:val="22"/>
          <w:szCs w:val="22"/>
          <w:shd w:fill="fbe5d5" w:val="clear"/>
          <w:rtl w:val="0"/>
        </w:rPr>
        <w:t xml:space="preserve"> Our instructional coach has a vast knowledge about best practices in instruction and a deep knowledge of the standards and how to target those within instruction. </w:t>
      </w:r>
      <w:r w:rsidDel="00000000" w:rsidR="00000000" w:rsidRPr="00000000">
        <w:rPr>
          <w:rtl w:val="0"/>
        </w:rPr>
      </w:r>
    </w:p>
    <w:p w:rsidR="00000000" w:rsidDel="00000000" w:rsidP="00000000" w:rsidRDefault="00000000" w:rsidRPr="00000000" w14:paraId="000002AD">
      <w:pPr>
        <w:spacing w:after="160" w:line="259" w:lineRule="auto"/>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2AE">
      <w:pPr>
        <w:numPr>
          <w:ilvl w:val="0"/>
          <w:numId w:val="3"/>
        </w:numPr>
        <w:spacing w:after="160" w:line="259" w:lineRule="auto"/>
        <w:ind w:left="540" w:hanging="360"/>
        <w:rPr>
          <w:rFonts w:ascii="Calibri" w:cs="Calibri" w:eastAsia="Calibri" w:hAnsi="Calibri"/>
          <w:sz w:val="28"/>
          <w:szCs w:val="28"/>
        </w:rPr>
      </w:pPr>
      <w:r w:rsidDel="00000000" w:rsidR="00000000" w:rsidRPr="00000000">
        <w:rPr>
          <w:rFonts w:ascii="Calibri" w:cs="Calibri" w:eastAsia="Calibri" w:hAnsi="Calibri"/>
          <w:color w:val="333333"/>
          <w:sz w:val="28"/>
          <w:szCs w:val="28"/>
          <w:rtl w:val="0"/>
        </w:rPr>
        <w:t xml:space="preserve">List the names of personnel, by activity that will either receive a stipend, need a sub, facilitating or attending a conference.</w:t>
      </w:r>
      <w:r w:rsidDel="00000000" w:rsidR="00000000" w:rsidRPr="00000000">
        <w:rPr>
          <w:rFonts w:ascii="Calibri" w:cs="Calibri" w:eastAsia="Calibri" w:hAnsi="Calibri"/>
          <w:sz w:val="28"/>
          <w:szCs w:val="28"/>
          <w:rtl w:val="0"/>
        </w:rPr>
        <w:t xml:space="preserve">  You may add more columns as necessary.</w:t>
      </w:r>
    </w:p>
    <w:p w:rsidR="00000000" w:rsidDel="00000000" w:rsidP="00000000" w:rsidRDefault="00000000" w:rsidRPr="00000000" w14:paraId="000002AF">
      <w:pPr>
        <w:widowControl w:val="0"/>
        <w:spacing w:line="276" w:lineRule="auto"/>
        <w:rPr/>
      </w:pPr>
      <w:r w:rsidDel="00000000" w:rsidR="00000000" w:rsidRPr="00000000">
        <w:rPr>
          <w:rtl w:val="0"/>
        </w:rPr>
      </w:r>
    </w:p>
    <w:tbl>
      <w:tblPr>
        <w:tblStyle w:val="Table4"/>
        <w:tblW w:w="10620.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95"/>
        <w:gridCol w:w="2475"/>
        <w:gridCol w:w="2050"/>
        <w:gridCol w:w="2050"/>
        <w:gridCol w:w="2050"/>
        <w:tblGridChange w:id="0">
          <w:tblGrid>
            <w:gridCol w:w="1995"/>
            <w:gridCol w:w="2475"/>
            <w:gridCol w:w="2050"/>
            <w:gridCol w:w="2050"/>
            <w:gridCol w:w="2050"/>
          </w:tblGrid>
        </w:tblGridChange>
      </w:tblGrid>
      <w:tr>
        <w:trPr>
          <w:cantSplit w:val="0"/>
          <w:tblHeader w:val="0"/>
        </w:trPr>
        <w:tc>
          <w:tcPr/>
          <w:p w:rsidR="00000000" w:rsidDel="00000000" w:rsidP="00000000" w:rsidRDefault="00000000" w:rsidRPr="00000000" w14:paraId="000002B0">
            <w:pPr>
              <w:spacing w:after="160" w:line="259" w:lineRule="auto"/>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Initiative</w:t>
            </w:r>
          </w:p>
        </w:tc>
        <w:tc>
          <w:tcPr/>
          <w:p w:rsidR="00000000" w:rsidDel="00000000" w:rsidP="00000000" w:rsidRDefault="00000000" w:rsidRPr="00000000" w14:paraId="000002B1">
            <w:pPr>
              <w:spacing w:after="160" w:line="259" w:lineRule="auto"/>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Facilitator</w:t>
            </w:r>
          </w:p>
        </w:tc>
        <w:tc>
          <w:tcPr/>
          <w:p w:rsidR="00000000" w:rsidDel="00000000" w:rsidP="00000000" w:rsidRDefault="00000000" w:rsidRPr="00000000" w14:paraId="000002B2">
            <w:pPr>
              <w:spacing w:after="160" w:line="259" w:lineRule="auto"/>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PL Participant Requiring a Sub</w:t>
            </w:r>
          </w:p>
        </w:tc>
        <w:tc>
          <w:tcPr/>
          <w:p w:rsidR="00000000" w:rsidDel="00000000" w:rsidP="00000000" w:rsidRDefault="00000000" w:rsidRPr="00000000" w14:paraId="000002B3">
            <w:pPr>
              <w:spacing w:after="160" w:line="259" w:lineRule="auto"/>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PL Participant Requiring a Stipend</w:t>
            </w:r>
          </w:p>
        </w:tc>
        <w:tc>
          <w:tcPr/>
          <w:p w:rsidR="00000000" w:rsidDel="00000000" w:rsidP="00000000" w:rsidRDefault="00000000" w:rsidRPr="00000000" w14:paraId="000002B4">
            <w:pPr>
              <w:spacing w:after="160" w:line="259" w:lineRule="auto"/>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PL Conference Attendee</w:t>
            </w:r>
          </w:p>
        </w:tc>
      </w:tr>
      <w:tr>
        <w:trPr>
          <w:cantSplit w:val="0"/>
          <w:tblHeader w:val="0"/>
        </w:trPr>
        <w:tc>
          <w:tcPr/>
          <w:p w:rsidR="00000000" w:rsidDel="00000000" w:rsidP="00000000" w:rsidRDefault="00000000" w:rsidRPr="00000000" w14:paraId="000002B5">
            <w:pPr>
              <w:spacing w:after="160" w:line="259"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Facilitated lab observations</w:t>
            </w:r>
          </w:p>
        </w:tc>
        <w:tc>
          <w:tcPr>
            <w:shd w:fill="ffffff" w:val="clear"/>
          </w:tcPr>
          <w:p w:rsidR="00000000" w:rsidDel="00000000" w:rsidP="00000000" w:rsidRDefault="00000000" w:rsidRPr="00000000" w14:paraId="000002B6">
            <w:pPr>
              <w:spacing w:after="160" w:line="259"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Instructional Coach, </w:t>
            </w:r>
          </w:p>
        </w:tc>
        <w:tc>
          <w:tcPr>
            <w:shd w:fill="ffffff" w:val="clear"/>
          </w:tcPr>
          <w:p w:rsidR="00000000" w:rsidDel="00000000" w:rsidP="00000000" w:rsidRDefault="00000000" w:rsidRPr="00000000" w14:paraId="000002B7">
            <w:pPr>
              <w:spacing w:after="160" w:line="259"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1st and 2nd year teachers</w:t>
            </w:r>
          </w:p>
        </w:tc>
        <w:tc>
          <w:tcPr>
            <w:shd w:fill="ffffff" w:val="clear"/>
          </w:tcPr>
          <w:p w:rsidR="00000000" w:rsidDel="00000000" w:rsidP="00000000" w:rsidRDefault="00000000" w:rsidRPr="00000000" w14:paraId="000002B8">
            <w:pPr>
              <w:spacing w:after="160" w:line="259"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none</w:t>
            </w:r>
          </w:p>
        </w:tc>
        <w:tc>
          <w:tcPr>
            <w:shd w:fill="ffffff" w:val="clear"/>
          </w:tcPr>
          <w:p w:rsidR="00000000" w:rsidDel="00000000" w:rsidP="00000000" w:rsidRDefault="00000000" w:rsidRPr="00000000" w14:paraId="000002B9">
            <w:pPr>
              <w:spacing w:after="160" w:line="259"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none</w:t>
            </w:r>
          </w:p>
        </w:tc>
      </w:tr>
      <w:tr>
        <w:trPr>
          <w:cantSplit w:val="0"/>
          <w:tblHeader w:val="0"/>
        </w:trPr>
        <w:tc>
          <w:tcPr/>
          <w:p w:rsidR="00000000" w:rsidDel="00000000" w:rsidP="00000000" w:rsidRDefault="00000000" w:rsidRPr="00000000" w14:paraId="000002BA">
            <w:pPr>
              <w:spacing w:after="160" w:line="259"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Evidenced-based reflection meeting</w:t>
            </w:r>
          </w:p>
        </w:tc>
        <w:tc>
          <w:tcPr>
            <w:shd w:fill="fbe5d5" w:val="clear"/>
          </w:tcPr>
          <w:p w:rsidR="00000000" w:rsidDel="00000000" w:rsidP="00000000" w:rsidRDefault="00000000" w:rsidRPr="00000000" w14:paraId="000002BB">
            <w:pPr>
              <w:spacing w:after="160" w:line="259"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Instructional Coach</w:t>
            </w:r>
          </w:p>
        </w:tc>
        <w:tc>
          <w:tcPr>
            <w:shd w:fill="fbe5d5" w:val="clear"/>
          </w:tcPr>
          <w:p w:rsidR="00000000" w:rsidDel="00000000" w:rsidP="00000000" w:rsidRDefault="00000000" w:rsidRPr="00000000" w14:paraId="000002BC">
            <w:pPr>
              <w:spacing w:after="160" w:line="259" w:lineRule="auto"/>
              <w:rPr>
                <w:rFonts w:ascii="Calibri" w:cs="Calibri" w:eastAsia="Calibri" w:hAnsi="Calibri"/>
                <w:sz w:val="28"/>
                <w:szCs w:val="28"/>
              </w:rPr>
            </w:pPr>
            <w:r w:rsidDel="00000000" w:rsidR="00000000" w:rsidRPr="00000000">
              <w:rPr>
                <w:rFonts w:ascii="Calibri" w:cs="Calibri" w:eastAsia="Calibri" w:hAnsi="Calibri"/>
                <w:sz w:val="28"/>
                <w:szCs w:val="28"/>
                <w:highlight w:val="cyan"/>
                <w:rtl w:val="0"/>
              </w:rPr>
              <w:t xml:space="preserve">1st and 2nd year teachers</w:t>
            </w:r>
            <w:r w:rsidDel="00000000" w:rsidR="00000000" w:rsidRPr="00000000">
              <w:rPr>
                <w:rtl w:val="0"/>
              </w:rPr>
            </w:r>
          </w:p>
        </w:tc>
        <w:tc>
          <w:tcPr>
            <w:shd w:fill="fbe5d5" w:val="clear"/>
          </w:tcPr>
          <w:p w:rsidR="00000000" w:rsidDel="00000000" w:rsidP="00000000" w:rsidRDefault="00000000" w:rsidRPr="00000000" w14:paraId="000002BD">
            <w:pPr>
              <w:spacing w:after="160" w:line="259"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none</w:t>
            </w:r>
          </w:p>
        </w:tc>
        <w:tc>
          <w:tcPr>
            <w:shd w:fill="fbe5d5" w:val="clear"/>
          </w:tcPr>
          <w:p w:rsidR="00000000" w:rsidDel="00000000" w:rsidP="00000000" w:rsidRDefault="00000000" w:rsidRPr="00000000" w14:paraId="000002BE">
            <w:pPr>
              <w:spacing w:after="160" w:line="259"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none</w:t>
            </w:r>
          </w:p>
        </w:tc>
      </w:tr>
    </w:tbl>
    <w:p w:rsidR="00000000" w:rsidDel="00000000" w:rsidP="00000000" w:rsidRDefault="00000000" w:rsidRPr="00000000" w14:paraId="000002BF">
      <w:pPr>
        <w:spacing w:after="280" w:before="280" w:lineRule="auto"/>
        <w:ind w:left="720" w:firstLine="0"/>
        <w:rPr>
          <w:sz w:val="28"/>
          <w:szCs w:val="28"/>
        </w:rPr>
      </w:pPr>
      <w:r w:rsidDel="00000000" w:rsidR="00000000" w:rsidRPr="00000000">
        <w:rPr>
          <w:rtl w:val="0"/>
        </w:rPr>
      </w:r>
    </w:p>
    <w:p w:rsidR="00000000" w:rsidDel="00000000" w:rsidP="00000000" w:rsidRDefault="00000000" w:rsidRPr="00000000" w14:paraId="000002C0">
      <w:pPr>
        <w:numPr>
          <w:ilvl w:val="0"/>
          <w:numId w:val="3"/>
        </w:numPr>
        <w:spacing w:after="280" w:before="280" w:lineRule="auto"/>
        <w:ind w:left="540" w:hanging="360"/>
        <w:rPr>
          <w:rFonts w:ascii="Calibri" w:cs="Calibri" w:eastAsia="Calibri" w:hAnsi="Calibri"/>
          <w:b w:val="1"/>
          <w:color w:val="333333"/>
          <w:sz w:val="28"/>
          <w:szCs w:val="28"/>
        </w:rPr>
      </w:pPr>
      <w:r w:rsidDel="00000000" w:rsidR="00000000" w:rsidRPr="00000000">
        <w:rPr>
          <w:sz w:val="28"/>
          <w:szCs w:val="28"/>
          <w:rtl w:val="0"/>
        </w:rPr>
        <w:t xml:space="preserve">If you are contracting with an outside agent, include their information below along </w:t>
      </w:r>
      <w:r w:rsidDel="00000000" w:rsidR="00000000" w:rsidRPr="00000000">
        <w:rPr>
          <w:b w:val="1"/>
          <w:sz w:val="28"/>
          <w:szCs w:val="28"/>
          <w:rtl w:val="0"/>
        </w:rPr>
        <w:t xml:space="preserve">with the proposed contract submitted by them.  This must be attached to this application!</w:t>
      </w:r>
      <w:r w:rsidDel="00000000" w:rsidR="00000000" w:rsidRPr="00000000">
        <w:rPr>
          <w:rtl w:val="0"/>
        </w:rPr>
      </w:r>
    </w:p>
    <w:p w:rsidR="00000000" w:rsidDel="00000000" w:rsidP="00000000" w:rsidRDefault="00000000" w:rsidRPr="00000000" w14:paraId="000002C1">
      <w:pPr>
        <w:spacing w:after="160" w:line="259" w:lineRule="auto"/>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N/A</w:t>
      </w:r>
    </w:p>
    <w:p w:rsidR="00000000" w:rsidDel="00000000" w:rsidP="00000000" w:rsidRDefault="00000000" w:rsidRPr="00000000" w14:paraId="000002C2">
      <w:pPr>
        <w:spacing w:after="160" w:line="259" w:lineRule="auto"/>
        <w:rPr>
          <w:rFonts w:ascii="Calibri" w:cs="Calibri" w:eastAsia="Calibri" w:hAnsi="Calibri"/>
          <w:b w:val="1"/>
          <w:sz w:val="28"/>
          <w:szCs w:val="28"/>
        </w:rPr>
      </w:pPr>
      <w:r w:rsidDel="00000000" w:rsidR="00000000" w:rsidRPr="00000000">
        <w:rPr>
          <w:rtl w:val="0"/>
        </w:rPr>
      </w:r>
    </w:p>
    <w:p w:rsidR="00000000" w:rsidDel="00000000" w:rsidP="00000000" w:rsidRDefault="00000000" w:rsidRPr="00000000" w14:paraId="000002C3">
      <w:pPr>
        <w:spacing w:after="160" w:line="259" w:lineRule="auto"/>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Title II Expectations for High Quality Professional Learning</w:t>
      </w:r>
    </w:p>
    <w:p w:rsidR="00000000" w:rsidDel="00000000" w:rsidP="00000000" w:rsidRDefault="00000000" w:rsidRPr="00000000" w14:paraId="000002C4">
      <w:pPr>
        <w:numPr>
          <w:ilvl w:val="0"/>
          <w:numId w:val="3"/>
        </w:numPr>
        <w:spacing w:after="280" w:before="280" w:lineRule="auto"/>
        <w:ind w:left="540" w:hanging="360"/>
        <w:rPr>
          <w:rFonts w:ascii="Calibri" w:cs="Calibri" w:eastAsia="Calibri" w:hAnsi="Calibri"/>
          <w:color w:val="333333"/>
          <w:sz w:val="28"/>
          <w:szCs w:val="28"/>
        </w:rPr>
      </w:pPr>
      <w:r w:rsidDel="00000000" w:rsidR="00000000" w:rsidRPr="00000000">
        <w:rPr>
          <w:rFonts w:ascii="Calibri" w:cs="Calibri" w:eastAsia="Calibri" w:hAnsi="Calibri"/>
          <w:color w:val="333333"/>
          <w:sz w:val="28"/>
          <w:szCs w:val="28"/>
          <w:rtl w:val="0"/>
        </w:rPr>
        <w:t xml:space="preserve">How will this project Improve and increase teachers' knowledge of the subjects they teach?</w:t>
      </w:r>
    </w:p>
    <w:p w:rsidR="00000000" w:rsidDel="00000000" w:rsidP="00000000" w:rsidRDefault="00000000" w:rsidRPr="00000000" w14:paraId="000002C5">
      <w:pPr>
        <w:spacing w:after="280" w:before="280" w:lineRule="auto"/>
        <w:rPr>
          <w:rFonts w:ascii="Calibri" w:cs="Calibri" w:eastAsia="Calibri" w:hAnsi="Calibri"/>
          <w:color w:val="808080"/>
          <w:sz w:val="22"/>
          <w:szCs w:val="22"/>
          <w:shd w:fill="fbe5d5" w:val="clear"/>
        </w:rPr>
      </w:pPr>
      <w:r w:rsidDel="00000000" w:rsidR="00000000" w:rsidRPr="00000000">
        <w:rPr>
          <w:rFonts w:ascii="Calibri" w:cs="Calibri" w:eastAsia="Calibri" w:hAnsi="Calibri"/>
          <w:color w:val="808080"/>
          <w:sz w:val="22"/>
          <w:szCs w:val="22"/>
          <w:shd w:fill="fbe5d5" w:val="clear"/>
          <w:rtl w:val="0"/>
        </w:rPr>
        <w:t xml:space="preserve">Teachers will participate in professional learning/work sessions and will leave equipt to better make timely instructional decisions based on relevant data</w:t>
      </w:r>
    </w:p>
    <w:p w:rsidR="00000000" w:rsidDel="00000000" w:rsidP="00000000" w:rsidRDefault="00000000" w:rsidRPr="00000000" w14:paraId="000002C6">
      <w:pPr>
        <w:spacing w:after="280" w:before="280" w:lineRule="auto"/>
        <w:rPr>
          <w:rFonts w:ascii="Calibri" w:cs="Calibri" w:eastAsia="Calibri" w:hAnsi="Calibri"/>
          <w:color w:val="808080"/>
          <w:sz w:val="22"/>
          <w:szCs w:val="22"/>
          <w:shd w:fill="fbe5d5" w:val="clear"/>
        </w:rPr>
      </w:pPr>
      <w:r w:rsidDel="00000000" w:rsidR="00000000" w:rsidRPr="00000000">
        <w:rPr>
          <w:rFonts w:ascii="Calibri" w:cs="Calibri" w:eastAsia="Calibri" w:hAnsi="Calibri"/>
          <w:color w:val="808080"/>
          <w:sz w:val="22"/>
          <w:szCs w:val="22"/>
          <w:shd w:fill="fbe5d5" w:val="clear"/>
          <w:rtl w:val="0"/>
        </w:rPr>
        <w:t xml:space="preserve">Possible professional development work sessions: </w:t>
      </w:r>
    </w:p>
    <w:p w:rsidR="00000000" w:rsidDel="00000000" w:rsidP="00000000" w:rsidRDefault="00000000" w:rsidRPr="00000000" w14:paraId="000002C7">
      <w:pPr>
        <w:numPr>
          <w:ilvl w:val="0"/>
          <w:numId w:val="5"/>
        </w:numPr>
        <w:spacing w:before="280" w:lineRule="auto"/>
        <w:ind w:left="720" w:hanging="360"/>
        <w:rPr>
          <w:rFonts w:ascii="Calibri" w:cs="Calibri" w:eastAsia="Calibri" w:hAnsi="Calibri"/>
          <w:color w:val="808080"/>
          <w:sz w:val="22"/>
          <w:szCs w:val="22"/>
          <w:shd w:fill="fbe5d5" w:val="clear"/>
        </w:rPr>
      </w:pPr>
      <w:r w:rsidDel="00000000" w:rsidR="00000000" w:rsidRPr="00000000">
        <w:rPr>
          <w:rFonts w:ascii="Calibri" w:cs="Calibri" w:eastAsia="Calibri" w:hAnsi="Calibri"/>
          <w:color w:val="808080"/>
          <w:sz w:val="22"/>
          <w:szCs w:val="22"/>
          <w:shd w:fill="fbe5d5" w:val="clear"/>
          <w:rtl w:val="0"/>
        </w:rPr>
        <w:t xml:space="preserve">Understanding and assessing standards</w:t>
      </w:r>
    </w:p>
    <w:p w:rsidR="00000000" w:rsidDel="00000000" w:rsidP="00000000" w:rsidRDefault="00000000" w:rsidRPr="00000000" w14:paraId="000002C8">
      <w:pPr>
        <w:numPr>
          <w:ilvl w:val="0"/>
          <w:numId w:val="5"/>
        </w:numPr>
        <w:ind w:left="720" w:hanging="360"/>
        <w:rPr>
          <w:rFonts w:ascii="Calibri" w:cs="Calibri" w:eastAsia="Calibri" w:hAnsi="Calibri"/>
          <w:color w:val="808080"/>
          <w:sz w:val="22"/>
          <w:szCs w:val="22"/>
          <w:shd w:fill="fbe5d5" w:val="clear"/>
        </w:rPr>
      </w:pPr>
      <w:r w:rsidDel="00000000" w:rsidR="00000000" w:rsidRPr="00000000">
        <w:rPr>
          <w:rFonts w:ascii="Calibri" w:cs="Calibri" w:eastAsia="Calibri" w:hAnsi="Calibri"/>
          <w:color w:val="808080"/>
          <w:sz w:val="22"/>
          <w:szCs w:val="22"/>
          <w:shd w:fill="fbe5d5" w:val="clear"/>
          <w:rtl w:val="0"/>
        </w:rPr>
        <w:t xml:space="preserve">Using formative assessments to monitoring progress</w:t>
      </w:r>
    </w:p>
    <w:p w:rsidR="00000000" w:rsidDel="00000000" w:rsidP="00000000" w:rsidRDefault="00000000" w:rsidRPr="00000000" w14:paraId="000002C9">
      <w:pPr>
        <w:numPr>
          <w:ilvl w:val="0"/>
          <w:numId w:val="5"/>
        </w:numPr>
        <w:spacing w:after="280" w:lineRule="auto"/>
        <w:ind w:left="720" w:hanging="360"/>
        <w:rPr>
          <w:rFonts w:ascii="Calibri" w:cs="Calibri" w:eastAsia="Calibri" w:hAnsi="Calibri"/>
          <w:color w:val="808080"/>
          <w:sz w:val="22"/>
          <w:szCs w:val="22"/>
          <w:shd w:fill="fbe5d5" w:val="clear"/>
        </w:rPr>
      </w:pPr>
      <w:r w:rsidDel="00000000" w:rsidR="00000000" w:rsidRPr="00000000">
        <w:rPr>
          <w:rFonts w:ascii="Calibri" w:cs="Calibri" w:eastAsia="Calibri" w:hAnsi="Calibri"/>
          <w:color w:val="808080"/>
          <w:sz w:val="22"/>
          <w:szCs w:val="22"/>
          <w:shd w:fill="fbe5d5" w:val="clear"/>
          <w:rtl w:val="0"/>
        </w:rPr>
        <w:t xml:space="preserve">Instruction that matches standard based learning target</w:t>
      </w:r>
    </w:p>
    <w:p w:rsidR="00000000" w:rsidDel="00000000" w:rsidP="00000000" w:rsidRDefault="00000000" w:rsidRPr="00000000" w14:paraId="000002CA">
      <w:pPr>
        <w:numPr>
          <w:ilvl w:val="0"/>
          <w:numId w:val="3"/>
        </w:numPr>
        <w:spacing w:after="280" w:before="280" w:lineRule="auto"/>
        <w:ind w:left="540" w:hanging="360"/>
        <w:rPr>
          <w:rFonts w:ascii="Calibri" w:cs="Calibri" w:eastAsia="Calibri" w:hAnsi="Calibri"/>
          <w:color w:val="333333"/>
          <w:sz w:val="28"/>
          <w:szCs w:val="28"/>
        </w:rPr>
      </w:pPr>
      <w:r w:rsidDel="00000000" w:rsidR="00000000" w:rsidRPr="00000000">
        <w:rPr>
          <w:rFonts w:ascii="Calibri" w:cs="Calibri" w:eastAsia="Calibri" w:hAnsi="Calibri"/>
          <w:color w:val="333333"/>
          <w:sz w:val="28"/>
          <w:szCs w:val="28"/>
          <w:rtl w:val="0"/>
        </w:rPr>
        <w:t xml:space="preserve">Explain how this project is of high quality, sustained, intensive, and classroom-focused.</w:t>
      </w:r>
    </w:p>
    <w:p w:rsidR="00000000" w:rsidDel="00000000" w:rsidP="00000000" w:rsidRDefault="00000000" w:rsidRPr="00000000" w14:paraId="000002CB">
      <w:pPr>
        <w:spacing w:after="160" w:line="259" w:lineRule="auto"/>
        <w:ind w:left="720" w:firstLine="0"/>
        <w:rPr>
          <w:rFonts w:ascii="Calibri" w:cs="Calibri" w:eastAsia="Calibri" w:hAnsi="Calibri"/>
          <w:color w:val="333333"/>
          <w:sz w:val="28"/>
          <w:szCs w:val="28"/>
        </w:rPr>
      </w:pPr>
      <w:r w:rsidDel="00000000" w:rsidR="00000000" w:rsidRPr="00000000">
        <w:rPr>
          <w:rFonts w:ascii="Calibri" w:cs="Calibri" w:eastAsia="Calibri" w:hAnsi="Calibri"/>
          <w:color w:val="333333"/>
          <w:sz w:val="28"/>
          <w:szCs w:val="28"/>
          <w:rtl w:val="0"/>
        </w:rPr>
        <w:t xml:space="preserve">This project will take place at regular intervals throughout the year and follow the process outline in #13.  The outcome of this additional support and learning will be increased collective teacher efficacy (Hattie 1.57) which has the highest impact on student achievement.   By increasing this group's collective efficacy we will increase teacher retention. </w:t>
      </w:r>
    </w:p>
    <w:p w:rsidR="00000000" w:rsidDel="00000000" w:rsidP="00000000" w:rsidRDefault="00000000" w:rsidRPr="00000000" w14:paraId="000002CC">
      <w:pPr>
        <w:spacing w:after="280" w:before="280" w:lineRule="auto"/>
        <w:ind w:left="540" w:firstLine="0"/>
        <w:rPr>
          <w:rFonts w:ascii="Calibri" w:cs="Calibri" w:eastAsia="Calibri" w:hAnsi="Calibri"/>
          <w:color w:val="333333"/>
          <w:sz w:val="28"/>
          <w:szCs w:val="28"/>
        </w:rPr>
      </w:pPr>
      <w:r w:rsidDel="00000000" w:rsidR="00000000" w:rsidRPr="00000000">
        <w:rPr>
          <w:rtl w:val="0"/>
        </w:rPr>
      </w:r>
    </w:p>
    <w:p w:rsidR="00000000" w:rsidDel="00000000" w:rsidP="00000000" w:rsidRDefault="00000000" w:rsidRPr="00000000" w14:paraId="000002CD">
      <w:pPr>
        <w:numPr>
          <w:ilvl w:val="0"/>
          <w:numId w:val="3"/>
        </w:numPr>
        <w:spacing w:after="280" w:before="280" w:lineRule="auto"/>
        <w:ind w:left="540" w:hanging="360"/>
        <w:rPr>
          <w:rFonts w:ascii="Calibri" w:cs="Calibri" w:eastAsia="Calibri" w:hAnsi="Calibri"/>
          <w:color w:val="333333"/>
          <w:sz w:val="28"/>
          <w:szCs w:val="28"/>
        </w:rPr>
      </w:pPr>
      <w:r w:rsidDel="00000000" w:rsidR="00000000" w:rsidRPr="00000000">
        <w:rPr>
          <w:rFonts w:ascii="Calibri" w:cs="Calibri" w:eastAsia="Calibri" w:hAnsi="Calibri"/>
          <w:color w:val="333333"/>
          <w:sz w:val="28"/>
          <w:szCs w:val="28"/>
          <w:rtl w:val="0"/>
        </w:rPr>
        <w:t xml:space="preserve">Explain how this project is ongoing not just a 1 or 2 day workshop or conference.</w:t>
      </w:r>
    </w:p>
    <w:p w:rsidR="00000000" w:rsidDel="00000000" w:rsidP="00000000" w:rsidRDefault="00000000" w:rsidRPr="00000000" w14:paraId="000002CE">
      <w:pPr>
        <w:spacing w:line="276" w:lineRule="auto"/>
        <w:ind w:left="720" w:firstLine="0"/>
        <w:rPr/>
      </w:pPr>
      <w:r w:rsidDel="00000000" w:rsidR="00000000" w:rsidRPr="00000000">
        <w:rPr>
          <w:rFonts w:ascii="Calibri" w:cs="Calibri" w:eastAsia="Calibri" w:hAnsi="Calibri"/>
          <w:color w:val="808080"/>
          <w:sz w:val="22"/>
          <w:szCs w:val="22"/>
          <w:shd w:fill="fbe5d5" w:val="clear"/>
          <w:rtl w:val="0"/>
        </w:rPr>
        <w:t xml:space="preserve">The Bear Squad meets monthly for a total of 5 times (Sept, Nov, Jan., Feb. and March).  There are also coaching cycles to support the work. The initiative is differentiated to support teachers in their area of need. </w:t>
      </w:r>
      <w:r w:rsidDel="00000000" w:rsidR="00000000" w:rsidRPr="00000000">
        <w:rPr>
          <w:rtl w:val="0"/>
        </w:rPr>
      </w:r>
    </w:p>
    <w:p w:rsidR="00000000" w:rsidDel="00000000" w:rsidP="00000000" w:rsidRDefault="00000000" w:rsidRPr="00000000" w14:paraId="000002CF">
      <w:pPr>
        <w:spacing w:after="280" w:before="280" w:lineRule="auto"/>
        <w:rPr>
          <w:rFonts w:ascii="Calibri" w:cs="Calibri" w:eastAsia="Calibri" w:hAnsi="Calibri"/>
          <w:color w:val="333333"/>
          <w:sz w:val="28"/>
          <w:szCs w:val="28"/>
        </w:rPr>
      </w:pPr>
      <w:r w:rsidDel="00000000" w:rsidR="00000000" w:rsidRPr="00000000">
        <w:rPr>
          <w:rtl w:val="0"/>
        </w:rPr>
      </w:r>
    </w:p>
    <w:p w:rsidR="00000000" w:rsidDel="00000000" w:rsidP="00000000" w:rsidRDefault="00000000" w:rsidRPr="00000000" w14:paraId="000002D0">
      <w:pPr>
        <w:numPr>
          <w:ilvl w:val="0"/>
          <w:numId w:val="3"/>
        </w:numPr>
        <w:spacing w:after="280" w:before="280" w:lineRule="auto"/>
        <w:ind w:left="540" w:hanging="360"/>
        <w:rPr>
          <w:rFonts w:ascii="Calibri" w:cs="Calibri" w:eastAsia="Calibri" w:hAnsi="Calibri"/>
          <w:color w:val="333333"/>
          <w:sz w:val="28"/>
          <w:szCs w:val="28"/>
        </w:rPr>
      </w:pPr>
      <w:r w:rsidDel="00000000" w:rsidR="00000000" w:rsidRPr="00000000">
        <w:rPr>
          <w:rFonts w:ascii="Calibri" w:cs="Calibri" w:eastAsia="Calibri" w:hAnsi="Calibri"/>
          <w:color w:val="333333"/>
          <w:sz w:val="28"/>
          <w:szCs w:val="28"/>
          <w:rtl w:val="0"/>
        </w:rPr>
        <w:t xml:space="preserve">How does this project advance teacher understanding of effective instructional strategies that improve teacher practice?</w:t>
      </w:r>
    </w:p>
    <w:p w:rsidR="00000000" w:rsidDel="00000000" w:rsidP="00000000" w:rsidRDefault="00000000" w:rsidRPr="00000000" w14:paraId="000002D1">
      <w:pPr>
        <w:numPr>
          <w:ilvl w:val="0"/>
          <w:numId w:val="4"/>
        </w:numPr>
        <w:spacing w:before="280" w:lineRule="auto"/>
        <w:ind w:left="720" w:hanging="360"/>
        <w:rPr>
          <w:rFonts w:ascii="Calibri" w:cs="Calibri" w:eastAsia="Calibri" w:hAnsi="Calibri"/>
          <w:color w:val="808080"/>
          <w:sz w:val="22"/>
          <w:szCs w:val="22"/>
          <w:shd w:fill="fbe5d5" w:val="clear"/>
        </w:rPr>
      </w:pPr>
      <w:r w:rsidDel="00000000" w:rsidR="00000000" w:rsidRPr="00000000">
        <w:rPr>
          <w:rFonts w:ascii="Calibri" w:cs="Calibri" w:eastAsia="Calibri" w:hAnsi="Calibri"/>
          <w:color w:val="808080"/>
          <w:sz w:val="22"/>
          <w:szCs w:val="22"/>
          <w:shd w:fill="fbe5d5" w:val="clear"/>
          <w:rtl w:val="0"/>
        </w:rPr>
        <w:t xml:space="preserve">Teachers will observe a lesson delivered by a master teacher noting evidence based practices and be led through a reflection protocol. </w:t>
      </w:r>
    </w:p>
    <w:p w:rsidR="00000000" w:rsidDel="00000000" w:rsidP="00000000" w:rsidRDefault="00000000" w:rsidRPr="00000000" w14:paraId="000002D2">
      <w:pPr>
        <w:numPr>
          <w:ilvl w:val="0"/>
          <w:numId w:val="4"/>
        </w:numPr>
        <w:ind w:left="720" w:hanging="360"/>
        <w:rPr>
          <w:rFonts w:ascii="Calibri" w:cs="Calibri" w:eastAsia="Calibri" w:hAnsi="Calibri"/>
          <w:color w:val="808080"/>
          <w:sz w:val="22"/>
          <w:szCs w:val="22"/>
          <w:shd w:fill="fbe5d5" w:val="clear"/>
        </w:rPr>
      </w:pPr>
      <w:r w:rsidDel="00000000" w:rsidR="00000000" w:rsidRPr="00000000">
        <w:rPr>
          <w:rFonts w:ascii="Calibri" w:cs="Calibri" w:eastAsia="Calibri" w:hAnsi="Calibri"/>
          <w:color w:val="808080"/>
          <w:sz w:val="22"/>
          <w:szCs w:val="22"/>
          <w:shd w:fill="fbe5d5" w:val="clear"/>
          <w:rtl w:val="0"/>
        </w:rPr>
        <w:t xml:space="preserve">Teachers will engage in professional learning session connected to their PGP goal.</w:t>
      </w:r>
    </w:p>
    <w:p w:rsidR="00000000" w:rsidDel="00000000" w:rsidP="00000000" w:rsidRDefault="00000000" w:rsidRPr="00000000" w14:paraId="000002D3">
      <w:pPr>
        <w:numPr>
          <w:ilvl w:val="0"/>
          <w:numId w:val="4"/>
        </w:numPr>
        <w:ind w:left="720" w:hanging="360"/>
        <w:rPr>
          <w:rFonts w:ascii="Calibri" w:cs="Calibri" w:eastAsia="Calibri" w:hAnsi="Calibri"/>
          <w:color w:val="808080"/>
          <w:sz w:val="22"/>
          <w:szCs w:val="22"/>
          <w:shd w:fill="fbe5d5" w:val="clear"/>
        </w:rPr>
      </w:pPr>
      <w:r w:rsidDel="00000000" w:rsidR="00000000" w:rsidRPr="00000000">
        <w:rPr>
          <w:rFonts w:ascii="Calibri" w:cs="Calibri" w:eastAsia="Calibri" w:hAnsi="Calibri"/>
          <w:color w:val="808080"/>
          <w:sz w:val="22"/>
          <w:szCs w:val="22"/>
          <w:shd w:fill="fbe5d5" w:val="clear"/>
          <w:rtl w:val="0"/>
        </w:rPr>
        <w:t xml:space="preserve"> Teachers will name their next step  and explain why they believe this step will impact student growth. </w:t>
      </w:r>
    </w:p>
    <w:p w:rsidR="00000000" w:rsidDel="00000000" w:rsidP="00000000" w:rsidRDefault="00000000" w:rsidRPr="00000000" w14:paraId="000002D4">
      <w:pPr>
        <w:numPr>
          <w:ilvl w:val="0"/>
          <w:numId w:val="4"/>
        </w:numPr>
        <w:ind w:left="720" w:hanging="360"/>
        <w:rPr>
          <w:rFonts w:ascii="Calibri" w:cs="Calibri" w:eastAsia="Calibri" w:hAnsi="Calibri"/>
          <w:color w:val="808080"/>
          <w:sz w:val="22"/>
          <w:szCs w:val="22"/>
          <w:shd w:fill="fbe5d5" w:val="clear"/>
        </w:rPr>
      </w:pPr>
      <w:r w:rsidDel="00000000" w:rsidR="00000000" w:rsidRPr="00000000">
        <w:rPr>
          <w:rFonts w:ascii="Calibri" w:cs="Calibri" w:eastAsia="Calibri" w:hAnsi="Calibri"/>
          <w:color w:val="808080"/>
          <w:sz w:val="22"/>
          <w:szCs w:val="22"/>
          <w:shd w:fill="fbe5d5" w:val="clear"/>
          <w:rtl w:val="0"/>
        </w:rPr>
        <w:t xml:space="preserve">Teachers will identify an assessment measure that will correlate with their next step and be used to evaluate the impact on students.</w:t>
      </w:r>
    </w:p>
    <w:p w:rsidR="00000000" w:rsidDel="00000000" w:rsidP="00000000" w:rsidRDefault="00000000" w:rsidRPr="00000000" w14:paraId="000002D5">
      <w:pPr>
        <w:numPr>
          <w:ilvl w:val="0"/>
          <w:numId w:val="4"/>
        </w:numPr>
        <w:spacing w:after="280" w:lineRule="auto"/>
        <w:ind w:left="720" w:hanging="360"/>
        <w:rPr>
          <w:rFonts w:ascii="Calibri" w:cs="Calibri" w:eastAsia="Calibri" w:hAnsi="Calibri"/>
          <w:color w:val="808080"/>
          <w:sz w:val="22"/>
          <w:szCs w:val="22"/>
          <w:shd w:fill="fbe5d5" w:val="clear"/>
        </w:rPr>
      </w:pPr>
      <w:r w:rsidDel="00000000" w:rsidR="00000000" w:rsidRPr="00000000">
        <w:rPr>
          <w:rFonts w:ascii="Calibri" w:cs="Calibri" w:eastAsia="Calibri" w:hAnsi="Calibri"/>
          <w:color w:val="808080"/>
          <w:sz w:val="22"/>
          <w:szCs w:val="22"/>
          <w:shd w:fill="fbe5d5" w:val="clear"/>
          <w:rtl w:val="0"/>
        </w:rPr>
        <w:t xml:space="preserve">Teachers will follow-up with the instructional coach to schedule This poa reflective conversation focused on evidence of student learning.</w:t>
      </w:r>
    </w:p>
    <w:p w:rsidR="00000000" w:rsidDel="00000000" w:rsidP="00000000" w:rsidRDefault="00000000" w:rsidRPr="00000000" w14:paraId="000002D6">
      <w:pPr>
        <w:spacing w:after="280" w:before="280" w:lineRule="auto"/>
        <w:rPr>
          <w:rFonts w:ascii="Calibri" w:cs="Calibri" w:eastAsia="Calibri" w:hAnsi="Calibri"/>
          <w:color w:val="333333"/>
          <w:sz w:val="28"/>
          <w:szCs w:val="28"/>
        </w:rPr>
      </w:pPr>
      <w:r w:rsidDel="00000000" w:rsidR="00000000" w:rsidRPr="00000000">
        <w:rPr>
          <w:rtl w:val="0"/>
        </w:rPr>
      </w:r>
    </w:p>
    <w:p w:rsidR="00000000" w:rsidDel="00000000" w:rsidP="00000000" w:rsidRDefault="00000000" w:rsidRPr="00000000" w14:paraId="000002D7">
      <w:pPr>
        <w:spacing w:after="280" w:before="280" w:lineRule="auto"/>
        <w:rPr>
          <w:rFonts w:ascii="Calibri" w:cs="Calibri" w:eastAsia="Calibri" w:hAnsi="Calibri"/>
          <w:color w:val="333333"/>
          <w:sz w:val="28"/>
          <w:szCs w:val="28"/>
        </w:rPr>
      </w:pPr>
      <w:r w:rsidDel="00000000" w:rsidR="00000000" w:rsidRPr="00000000">
        <w:rPr>
          <w:rtl w:val="0"/>
        </w:rPr>
      </w:r>
    </w:p>
    <w:p w:rsidR="00000000" w:rsidDel="00000000" w:rsidP="00000000" w:rsidRDefault="00000000" w:rsidRPr="00000000" w14:paraId="000002D8">
      <w:pPr>
        <w:spacing w:after="160" w:line="259" w:lineRule="auto"/>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Title II FY2223 Evaluation</w:t>
      </w:r>
    </w:p>
    <w:p w:rsidR="00000000" w:rsidDel="00000000" w:rsidP="00000000" w:rsidRDefault="00000000" w:rsidRPr="00000000" w14:paraId="000002D9">
      <w:pPr>
        <w:spacing w:after="160" w:line="259"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You are required to assess the effectiveness of the projects and plans that you put into place and that you pay for with T2 funding.   In doing so, you should consider the impact of the activities on student achievement.  While it is acceptable, depending on the topic to have some qualitative data. It is expected that you will also have some quantitative data.  Describe your evaluation plan below.  Include frequency of monitoring, your overall goal or objective that you will be measuring, etc.  At the end of the year, you will use this plan to evaluate your program.</w:t>
      </w:r>
    </w:p>
    <w:p w:rsidR="00000000" w:rsidDel="00000000" w:rsidP="00000000" w:rsidRDefault="00000000" w:rsidRPr="00000000" w14:paraId="000002DA">
      <w:pPr>
        <w:spacing w:after="160" w:line="259" w:lineRule="auto"/>
        <w:rPr>
          <w:rFonts w:ascii="Calibri" w:cs="Calibri" w:eastAsia="Calibri" w:hAnsi="Calibri"/>
          <w:color w:val="808080"/>
          <w:sz w:val="22"/>
          <w:szCs w:val="22"/>
          <w:shd w:fill="fbe5d5" w:val="clear"/>
        </w:rPr>
      </w:pPr>
      <w:r w:rsidDel="00000000" w:rsidR="00000000" w:rsidRPr="00000000">
        <w:rPr>
          <w:rFonts w:ascii="Calibri" w:cs="Calibri" w:eastAsia="Calibri" w:hAnsi="Calibri"/>
          <w:color w:val="808080"/>
          <w:sz w:val="22"/>
          <w:szCs w:val="22"/>
          <w:shd w:fill="fbe5d5" w:val="clear"/>
          <w:rtl w:val="0"/>
        </w:rPr>
        <w:t xml:space="preserve">Qualitative data:  Teacher feedback (survey)</w:t>
      </w:r>
    </w:p>
    <w:p w:rsidR="00000000" w:rsidDel="00000000" w:rsidP="00000000" w:rsidRDefault="00000000" w:rsidRPr="00000000" w14:paraId="000002DB">
      <w:pPr>
        <w:spacing w:after="160" w:line="259" w:lineRule="auto"/>
        <w:rPr>
          <w:rFonts w:ascii="Calibri" w:cs="Calibri" w:eastAsia="Calibri" w:hAnsi="Calibri"/>
          <w:color w:val="808080"/>
          <w:sz w:val="22"/>
          <w:szCs w:val="22"/>
          <w:shd w:fill="fbe5d5" w:val="clear"/>
        </w:rPr>
      </w:pPr>
      <w:r w:rsidDel="00000000" w:rsidR="00000000" w:rsidRPr="00000000">
        <w:rPr>
          <w:rFonts w:ascii="Calibri" w:cs="Calibri" w:eastAsia="Calibri" w:hAnsi="Calibri"/>
          <w:color w:val="808080"/>
          <w:sz w:val="22"/>
          <w:szCs w:val="22"/>
          <w:shd w:fill="fbe5d5" w:val="clear"/>
          <w:rtl w:val="0"/>
        </w:rPr>
        <w:tab/>
        <w:tab/>
        <w:t xml:space="preserve">   PGP reflection</w:t>
      </w:r>
    </w:p>
    <w:p w:rsidR="00000000" w:rsidDel="00000000" w:rsidP="00000000" w:rsidRDefault="00000000" w:rsidRPr="00000000" w14:paraId="000002DC">
      <w:pPr>
        <w:spacing w:after="160" w:line="259" w:lineRule="auto"/>
        <w:rPr>
          <w:rFonts w:ascii="Calibri" w:cs="Calibri" w:eastAsia="Calibri" w:hAnsi="Calibri"/>
          <w:color w:val="808080"/>
          <w:sz w:val="22"/>
          <w:szCs w:val="22"/>
          <w:shd w:fill="fbe5d5" w:val="clear"/>
        </w:rPr>
      </w:pPr>
      <w:r w:rsidDel="00000000" w:rsidR="00000000" w:rsidRPr="00000000">
        <w:rPr>
          <w:rFonts w:ascii="Calibri" w:cs="Calibri" w:eastAsia="Calibri" w:hAnsi="Calibri"/>
          <w:color w:val="808080"/>
          <w:sz w:val="22"/>
          <w:szCs w:val="22"/>
          <w:shd w:fill="fbe5d5" w:val="clear"/>
          <w:rtl w:val="0"/>
        </w:rPr>
        <w:tab/>
        <w:tab/>
        <w:t xml:space="preserve">  Exit interview, understanding reasoning for leaving if doing so.</w:t>
      </w:r>
    </w:p>
    <w:p w:rsidR="00000000" w:rsidDel="00000000" w:rsidP="00000000" w:rsidRDefault="00000000" w:rsidRPr="00000000" w14:paraId="000002DD">
      <w:pPr>
        <w:spacing w:after="160" w:line="259" w:lineRule="auto"/>
        <w:rPr>
          <w:rFonts w:ascii="Calibri" w:cs="Calibri" w:eastAsia="Calibri" w:hAnsi="Calibri"/>
          <w:color w:val="808080"/>
          <w:sz w:val="22"/>
          <w:szCs w:val="22"/>
          <w:shd w:fill="fbe5d5" w:val="clear"/>
        </w:rPr>
      </w:pPr>
      <w:r w:rsidDel="00000000" w:rsidR="00000000" w:rsidRPr="00000000">
        <w:rPr>
          <w:rtl w:val="0"/>
        </w:rPr>
      </w:r>
    </w:p>
    <w:p w:rsidR="00000000" w:rsidDel="00000000" w:rsidP="00000000" w:rsidRDefault="00000000" w:rsidRPr="00000000" w14:paraId="000002DE">
      <w:pPr>
        <w:spacing w:after="160" w:line="259" w:lineRule="auto"/>
        <w:rPr>
          <w:rFonts w:ascii="Calibri" w:cs="Calibri" w:eastAsia="Calibri" w:hAnsi="Calibri"/>
          <w:color w:val="808080"/>
          <w:sz w:val="22"/>
          <w:szCs w:val="22"/>
          <w:shd w:fill="fbe5d5" w:val="clear"/>
        </w:rPr>
      </w:pPr>
      <w:r w:rsidDel="00000000" w:rsidR="00000000" w:rsidRPr="00000000">
        <w:rPr>
          <w:rFonts w:ascii="Calibri" w:cs="Calibri" w:eastAsia="Calibri" w:hAnsi="Calibri"/>
          <w:color w:val="808080"/>
          <w:sz w:val="22"/>
          <w:szCs w:val="22"/>
          <w:shd w:fill="fbe5d5" w:val="clear"/>
          <w:rtl w:val="0"/>
        </w:rPr>
        <w:t xml:space="preserve">Quantitative data: Student learning outcomes, MAP achievement and growth, TPGES evaluation ratings, teacher retention rates</w:t>
      </w:r>
    </w:p>
    <w:p w:rsidR="00000000" w:rsidDel="00000000" w:rsidP="00000000" w:rsidRDefault="00000000" w:rsidRPr="00000000" w14:paraId="000002DF">
      <w:pPr>
        <w:spacing w:after="160" w:line="259" w:lineRule="auto"/>
        <w:rPr>
          <w:rFonts w:ascii="Calibri" w:cs="Calibri" w:eastAsia="Calibri" w:hAnsi="Calibri"/>
          <w:b w:val="1"/>
          <w:sz w:val="28"/>
          <w:szCs w:val="28"/>
        </w:rPr>
      </w:pPr>
      <w:r w:rsidDel="00000000" w:rsidR="00000000" w:rsidRPr="00000000">
        <w:rPr>
          <w:rtl w:val="0"/>
        </w:rPr>
      </w:r>
    </w:p>
    <w:p w:rsidR="00000000" w:rsidDel="00000000" w:rsidP="00000000" w:rsidRDefault="00000000" w:rsidRPr="00000000" w14:paraId="000002E0">
      <w:pPr>
        <w:spacing w:after="160" w:line="259" w:lineRule="auto"/>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Title II Budget Summary</w:t>
      </w:r>
    </w:p>
    <w:p w:rsidR="00000000" w:rsidDel="00000000" w:rsidP="00000000" w:rsidRDefault="00000000" w:rsidRPr="00000000" w14:paraId="000002E1">
      <w:pPr>
        <w:spacing w:after="160" w:line="259" w:lineRule="auto"/>
        <w:rPr>
          <w:rFonts w:ascii="Calibri" w:cs="Calibri" w:eastAsia="Calibri" w:hAnsi="Calibri"/>
          <w:b w:val="1"/>
          <w:color w:val="ff0000"/>
          <w:sz w:val="28"/>
          <w:szCs w:val="28"/>
        </w:rPr>
      </w:pPr>
      <w:r w:rsidDel="00000000" w:rsidR="00000000" w:rsidRPr="00000000">
        <w:rPr>
          <w:rFonts w:ascii="Calibri" w:cs="Calibri" w:eastAsia="Calibri" w:hAnsi="Calibri"/>
          <w:b w:val="1"/>
          <w:color w:val="ff0000"/>
          <w:sz w:val="28"/>
          <w:szCs w:val="28"/>
          <w:rtl w:val="0"/>
        </w:rPr>
        <w:t xml:space="preserve">Note:  While the district allows a teacher to “cover” a class with no sub, and be reimbursed at the $35/hour rate for planning time that they give up to do so, this is NOT allowable for T2 activities.  Subs will only be paid at the sub rate for T2 activities.</w:t>
      </w:r>
    </w:p>
    <w:p w:rsidR="00000000" w:rsidDel="00000000" w:rsidP="00000000" w:rsidRDefault="00000000" w:rsidRPr="00000000" w14:paraId="000002E2">
      <w:pPr>
        <w:numPr>
          <w:ilvl w:val="0"/>
          <w:numId w:val="9"/>
        </w:numPr>
        <w:spacing w:line="259" w:lineRule="auto"/>
        <w:ind w:left="720" w:hanging="360"/>
        <w:rPr>
          <w:rFonts w:ascii="Calibri" w:cs="Calibri" w:eastAsia="Calibri" w:hAnsi="Calibri"/>
          <w:color w:val="000000"/>
          <w:sz w:val="28"/>
          <w:szCs w:val="28"/>
        </w:rPr>
      </w:pPr>
      <w:r w:rsidDel="00000000" w:rsidR="00000000" w:rsidRPr="00000000">
        <w:rPr>
          <w:rFonts w:ascii="Calibri" w:cs="Calibri" w:eastAsia="Calibri" w:hAnsi="Calibri"/>
          <w:sz w:val="28"/>
          <w:szCs w:val="28"/>
          <w:rtl w:val="0"/>
        </w:rPr>
        <w:t xml:space="preserve"> What is your total TENTATIVE allocation? Note:  </w:t>
      </w:r>
      <w:r w:rsidDel="00000000" w:rsidR="00000000" w:rsidRPr="00000000">
        <w:rPr>
          <w:rFonts w:ascii="Calibri" w:cs="Calibri" w:eastAsia="Calibri" w:hAnsi="Calibri"/>
          <w:sz w:val="28"/>
          <w:szCs w:val="28"/>
          <w:highlight w:val="yellow"/>
          <w:rtl w:val="0"/>
        </w:rPr>
        <w:t xml:space="preserve">The budget below must match exactly to the allocation, not under or over.</w:t>
      </w:r>
      <w:r w:rsidDel="00000000" w:rsidR="00000000" w:rsidRPr="00000000">
        <w:rPr>
          <w:rtl w:val="0"/>
        </w:rPr>
      </w:r>
    </w:p>
    <w:p w:rsidR="00000000" w:rsidDel="00000000" w:rsidP="00000000" w:rsidRDefault="00000000" w:rsidRPr="00000000" w14:paraId="000002E3">
      <w:pPr>
        <w:spacing w:line="259" w:lineRule="auto"/>
        <w:rPr>
          <w:rFonts w:ascii="Calibri" w:cs="Calibri" w:eastAsia="Calibri" w:hAnsi="Calibri"/>
          <w:sz w:val="28"/>
          <w:szCs w:val="28"/>
        </w:rPr>
      </w:pPr>
      <w:r w:rsidDel="00000000" w:rsidR="00000000" w:rsidRPr="00000000">
        <w:rPr>
          <w:rFonts w:ascii="Calibri" w:cs="Calibri" w:eastAsia="Calibri" w:hAnsi="Calibri"/>
          <w:color w:val="808080"/>
          <w:sz w:val="22"/>
          <w:szCs w:val="22"/>
          <w:shd w:fill="fbe5d5" w:val="clear"/>
          <w:rtl w:val="0"/>
        </w:rPr>
        <w:t xml:space="preserve">$2000</w:t>
      </w:r>
      <w:r w:rsidDel="00000000" w:rsidR="00000000" w:rsidRPr="00000000">
        <w:rPr>
          <w:rtl w:val="0"/>
        </w:rPr>
      </w:r>
    </w:p>
    <w:p w:rsidR="00000000" w:rsidDel="00000000" w:rsidP="00000000" w:rsidRDefault="00000000" w:rsidRPr="00000000" w14:paraId="000002E4">
      <w:pPr>
        <w:spacing w:after="160" w:line="259" w:lineRule="auto"/>
        <w:ind w:left="720" w:firstLine="0"/>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2E5">
      <w:pPr>
        <w:numPr>
          <w:ilvl w:val="0"/>
          <w:numId w:val="9"/>
        </w:numPr>
        <w:spacing w:after="160" w:line="259" w:lineRule="auto"/>
        <w:ind w:left="720" w:hanging="360"/>
        <w:rPr>
          <w:rFonts w:ascii="Calibri" w:cs="Calibri" w:eastAsia="Calibri" w:hAnsi="Calibri"/>
          <w:color w:val="000000"/>
          <w:sz w:val="28"/>
          <w:szCs w:val="28"/>
        </w:rPr>
      </w:pPr>
      <w:r w:rsidDel="00000000" w:rsidR="00000000" w:rsidRPr="00000000">
        <w:rPr>
          <w:rFonts w:ascii="Calibri" w:cs="Calibri" w:eastAsia="Calibri" w:hAnsi="Calibri"/>
          <w:sz w:val="28"/>
          <w:szCs w:val="28"/>
          <w:rtl w:val="0"/>
        </w:rPr>
        <w:t xml:space="preserve">Complete the budget table below: (This budget must be detailed and show actual calculations by number of staff members, etc. when necessary.  It should be clear exactly how many people are involved, rate of pay, number of days/hours, etc. in the actual budget table.)  For your convenience, the table is broken into 3 columns so that you can isolate, if necessary for each activity.  Feel free to add more columns if necessary.</w:t>
      </w:r>
    </w:p>
    <w:p w:rsidR="00000000" w:rsidDel="00000000" w:rsidP="00000000" w:rsidRDefault="00000000" w:rsidRPr="00000000" w14:paraId="000002E6">
      <w:pPr>
        <w:spacing w:after="160" w:line="259" w:lineRule="auto"/>
        <w:rPr>
          <w:rFonts w:ascii="Calibri" w:cs="Calibri" w:eastAsia="Calibri" w:hAnsi="Calibri"/>
          <w:sz w:val="28"/>
          <w:szCs w:val="28"/>
        </w:rPr>
      </w:pPr>
      <w:r w:rsidDel="00000000" w:rsidR="00000000" w:rsidRPr="00000000">
        <w:rPr>
          <w:rtl w:val="0"/>
        </w:rPr>
      </w:r>
    </w:p>
    <w:tbl>
      <w:tblPr>
        <w:tblStyle w:val="Table5"/>
        <w:tblW w:w="9445.0" w:type="dxa"/>
        <w:jc w:val="left"/>
        <w:tblInd w:w="72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594"/>
        <w:gridCol w:w="1891"/>
        <w:gridCol w:w="2100"/>
        <w:gridCol w:w="1860"/>
        <w:tblGridChange w:id="0">
          <w:tblGrid>
            <w:gridCol w:w="3594"/>
            <w:gridCol w:w="1891"/>
            <w:gridCol w:w="2100"/>
            <w:gridCol w:w="1860"/>
          </w:tblGrid>
        </w:tblGridChange>
      </w:tblGrid>
      <w:tr>
        <w:trPr>
          <w:cantSplit w:val="0"/>
          <w:tblHeader w:val="0"/>
        </w:trPr>
        <w:tc>
          <w:tcPr/>
          <w:p w:rsidR="00000000" w:rsidDel="00000000" w:rsidP="00000000" w:rsidRDefault="00000000" w:rsidRPr="00000000" w14:paraId="000002E7">
            <w:pPr>
              <w:spacing w:after="160" w:line="259" w:lineRule="auto"/>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Description</w:t>
            </w:r>
          </w:p>
        </w:tc>
        <w:tc>
          <w:tcPr/>
          <w:p w:rsidR="00000000" w:rsidDel="00000000" w:rsidP="00000000" w:rsidRDefault="00000000" w:rsidRPr="00000000" w14:paraId="000002E8">
            <w:pPr>
              <w:spacing w:after="160" w:line="259" w:lineRule="auto"/>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FY 2022 (if Carry Forward) Can use for the remainder of 2122 and in 2223</w:t>
            </w:r>
          </w:p>
        </w:tc>
        <w:tc>
          <w:tcPr/>
          <w:p w:rsidR="00000000" w:rsidDel="00000000" w:rsidP="00000000" w:rsidRDefault="00000000" w:rsidRPr="00000000" w14:paraId="000002E9">
            <w:pPr>
              <w:spacing w:after="160" w:line="259" w:lineRule="auto"/>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FY 2023 (Can’t be used until July 1, 2022)</w:t>
            </w:r>
          </w:p>
        </w:tc>
        <w:tc>
          <w:tcPr/>
          <w:p w:rsidR="00000000" w:rsidDel="00000000" w:rsidP="00000000" w:rsidRDefault="00000000" w:rsidRPr="00000000" w14:paraId="000002EA">
            <w:pPr>
              <w:spacing w:after="160" w:line="259" w:lineRule="auto"/>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Comments</w:t>
            </w:r>
          </w:p>
        </w:tc>
      </w:tr>
      <w:tr>
        <w:trPr>
          <w:cantSplit w:val="0"/>
          <w:tblHeader w:val="0"/>
        </w:trPr>
        <w:tc>
          <w:tcPr/>
          <w:p w:rsidR="00000000" w:rsidDel="00000000" w:rsidP="00000000" w:rsidRDefault="00000000" w:rsidRPr="00000000" w14:paraId="000002EB">
            <w:pPr>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Amount of Funds</w:t>
            </w:r>
          </w:p>
        </w:tc>
        <w:tc>
          <w:tcPr>
            <w:shd w:fill="fbe5d5" w:val="clear"/>
          </w:tcPr>
          <w:p w:rsidR="00000000" w:rsidDel="00000000" w:rsidP="00000000" w:rsidRDefault="00000000" w:rsidRPr="00000000" w14:paraId="000002EC">
            <w:pPr>
              <w:rPr>
                <w:rFonts w:ascii="Calibri" w:cs="Calibri" w:eastAsia="Calibri" w:hAnsi="Calibri"/>
                <w:sz w:val="28"/>
                <w:szCs w:val="28"/>
                <w:highlight w:val="cyan"/>
              </w:rPr>
            </w:pPr>
            <w:r w:rsidDel="00000000" w:rsidR="00000000" w:rsidRPr="00000000">
              <w:rPr>
                <w:rFonts w:ascii="Calibri" w:cs="Calibri" w:eastAsia="Calibri" w:hAnsi="Calibri"/>
                <w:sz w:val="28"/>
                <w:szCs w:val="28"/>
                <w:highlight w:val="cyan"/>
                <w:rtl w:val="0"/>
              </w:rPr>
              <w:t xml:space="preserve">$0</w:t>
            </w:r>
          </w:p>
        </w:tc>
        <w:tc>
          <w:tcPr>
            <w:shd w:fill="fbe5d5" w:val="clear"/>
          </w:tcPr>
          <w:p w:rsidR="00000000" w:rsidDel="00000000" w:rsidP="00000000" w:rsidRDefault="00000000" w:rsidRPr="00000000" w14:paraId="000002ED">
            <w:pPr>
              <w:rPr>
                <w:rFonts w:ascii="Calibri" w:cs="Calibri" w:eastAsia="Calibri" w:hAnsi="Calibri"/>
                <w:sz w:val="28"/>
                <w:szCs w:val="28"/>
                <w:highlight w:val="cyan"/>
              </w:rPr>
            </w:pPr>
            <w:r w:rsidDel="00000000" w:rsidR="00000000" w:rsidRPr="00000000">
              <w:rPr>
                <w:rFonts w:ascii="Calibri" w:cs="Calibri" w:eastAsia="Calibri" w:hAnsi="Calibri"/>
                <w:sz w:val="28"/>
                <w:szCs w:val="28"/>
                <w:highlight w:val="cyan"/>
                <w:rtl w:val="0"/>
              </w:rPr>
              <w:t xml:space="preserve">$2070</w:t>
            </w:r>
          </w:p>
        </w:tc>
        <w:tc>
          <w:tcPr>
            <w:shd w:fill="fbe5d5" w:val="clear"/>
          </w:tcPr>
          <w:p w:rsidR="00000000" w:rsidDel="00000000" w:rsidP="00000000" w:rsidRDefault="00000000" w:rsidRPr="00000000" w14:paraId="000002EE">
            <w:pPr>
              <w:rPr>
                <w:rFonts w:ascii="Calibri" w:cs="Calibri" w:eastAsia="Calibri" w:hAnsi="Calibri"/>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2EF">
            <w:pPr>
              <w:spacing w:after="160" w:line="259"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Stipend Amount</w:t>
            </w:r>
          </w:p>
        </w:tc>
        <w:tc>
          <w:tcPr>
            <w:shd w:fill="fbe5d5" w:val="clear"/>
          </w:tcPr>
          <w:p w:rsidR="00000000" w:rsidDel="00000000" w:rsidP="00000000" w:rsidRDefault="00000000" w:rsidRPr="00000000" w14:paraId="000002F0">
            <w:pPr>
              <w:spacing w:after="160" w:line="259" w:lineRule="auto"/>
              <w:rPr>
                <w:rFonts w:ascii="Calibri" w:cs="Calibri" w:eastAsia="Calibri" w:hAnsi="Calibri"/>
                <w:sz w:val="28"/>
                <w:szCs w:val="28"/>
                <w:highlight w:val="cyan"/>
              </w:rPr>
            </w:pPr>
            <w:r w:rsidDel="00000000" w:rsidR="00000000" w:rsidRPr="00000000">
              <w:rPr>
                <w:rtl w:val="0"/>
              </w:rPr>
            </w:r>
          </w:p>
        </w:tc>
        <w:tc>
          <w:tcPr>
            <w:shd w:fill="fbe5d5" w:val="clear"/>
          </w:tcPr>
          <w:p w:rsidR="00000000" w:rsidDel="00000000" w:rsidP="00000000" w:rsidRDefault="00000000" w:rsidRPr="00000000" w14:paraId="000002F1">
            <w:pPr>
              <w:spacing w:after="160" w:line="259" w:lineRule="auto"/>
              <w:rPr>
                <w:rFonts w:ascii="Calibri" w:cs="Calibri" w:eastAsia="Calibri" w:hAnsi="Calibri"/>
                <w:sz w:val="28"/>
                <w:szCs w:val="28"/>
                <w:highlight w:val="cyan"/>
              </w:rPr>
            </w:pPr>
            <w:r w:rsidDel="00000000" w:rsidR="00000000" w:rsidRPr="00000000">
              <w:rPr>
                <w:rtl w:val="0"/>
              </w:rPr>
            </w:r>
          </w:p>
        </w:tc>
        <w:tc>
          <w:tcPr>
            <w:shd w:fill="fbe5d5" w:val="clear"/>
          </w:tcPr>
          <w:p w:rsidR="00000000" w:rsidDel="00000000" w:rsidP="00000000" w:rsidRDefault="00000000" w:rsidRPr="00000000" w14:paraId="000002F2">
            <w:pPr>
              <w:spacing w:after="160" w:line="259" w:lineRule="auto"/>
              <w:rPr>
                <w:rFonts w:ascii="Calibri" w:cs="Calibri" w:eastAsia="Calibri" w:hAnsi="Calibri"/>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2F3">
            <w:pPr>
              <w:spacing w:after="160" w:line="259"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Substitute Amount</w:t>
            </w:r>
          </w:p>
        </w:tc>
        <w:tc>
          <w:tcPr>
            <w:shd w:fill="fbe5d5" w:val="clear"/>
          </w:tcPr>
          <w:p w:rsidR="00000000" w:rsidDel="00000000" w:rsidP="00000000" w:rsidRDefault="00000000" w:rsidRPr="00000000" w14:paraId="000002F4">
            <w:pPr>
              <w:spacing w:after="160" w:line="259" w:lineRule="auto"/>
              <w:rPr>
                <w:rFonts w:ascii="Calibri" w:cs="Calibri" w:eastAsia="Calibri" w:hAnsi="Calibri"/>
                <w:sz w:val="28"/>
                <w:szCs w:val="28"/>
                <w:highlight w:val="cyan"/>
              </w:rPr>
            </w:pPr>
            <w:r w:rsidDel="00000000" w:rsidR="00000000" w:rsidRPr="00000000">
              <w:rPr>
                <w:rtl w:val="0"/>
              </w:rPr>
            </w:r>
          </w:p>
        </w:tc>
        <w:tc>
          <w:tcPr>
            <w:shd w:fill="fbe5d5" w:val="clear"/>
          </w:tcPr>
          <w:p w:rsidR="00000000" w:rsidDel="00000000" w:rsidP="00000000" w:rsidRDefault="00000000" w:rsidRPr="00000000" w14:paraId="000002F5">
            <w:pPr>
              <w:spacing w:after="160" w:line="259" w:lineRule="auto"/>
              <w:rPr>
                <w:rFonts w:ascii="Calibri" w:cs="Calibri" w:eastAsia="Calibri" w:hAnsi="Calibri"/>
                <w:sz w:val="28"/>
                <w:szCs w:val="28"/>
                <w:highlight w:val="cyan"/>
              </w:rPr>
            </w:pPr>
            <w:r w:rsidDel="00000000" w:rsidR="00000000" w:rsidRPr="00000000">
              <w:rPr>
                <w:rFonts w:ascii="Calibri" w:cs="Calibri" w:eastAsia="Calibri" w:hAnsi="Calibri"/>
                <w:sz w:val="28"/>
                <w:szCs w:val="28"/>
                <w:highlight w:val="cyan"/>
                <w:rtl w:val="0"/>
              </w:rPr>
              <w:t xml:space="preserve">$125 x 14 = $1750 </w:t>
            </w:r>
          </w:p>
        </w:tc>
        <w:tc>
          <w:tcPr>
            <w:shd w:fill="fbe5d5" w:val="clear"/>
          </w:tcPr>
          <w:p w:rsidR="00000000" w:rsidDel="00000000" w:rsidP="00000000" w:rsidRDefault="00000000" w:rsidRPr="00000000" w14:paraId="000002F6">
            <w:pPr>
              <w:spacing w:after="160" w:line="259" w:lineRule="auto"/>
              <w:rPr>
                <w:rFonts w:ascii="Calibri" w:cs="Calibri" w:eastAsia="Calibri" w:hAnsi="Calibri"/>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2F7">
            <w:pPr>
              <w:spacing w:after="160" w:line="259"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Medicare</w:t>
            </w:r>
          </w:p>
        </w:tc>
        <w:tc>
          <w:tcPr>
            <w:shd w:fill="fbe5d5" w:val="clear"/>
          </w:tcPr>
          <w:p w:rsidR="00000000" w:rsidDel="00000000" w:rsidP="00000000" w:rsidRDefault="00000000" w:rsidRPr="00000000" w14:paraId="000002F8">
            <w:pPr>
              <w:spacing w:after="160" w:line="259" w:lineRule="auto"/>
              <w:rPr>
                <w:rFonts w:ascii="Calibri" w:cs="Calibri" w:eastAsia="Calibri" w:hAnsi="Calibri"/>
                <w:sz w:val="28"/>
                <w:szCs w:val="28"/>
                <w:highlight w:val="cyan"/>
              </w:rPr>
            </w:pPr>
            <w:r w:rsidDel="00000000" w:rsidR="00000000" w:rsidRPr="00000000">
              <w:rPr>
                <w:rtl w:val="0"/>
              </w:rPr>
            </w:r>
          </w:p>
        </w:tc>
        <w:tc>
          <w:tcPr>
            <w:shd w:fill="fbe5d5" w:val="clear"/>
          </w:tcPr>
          <w:p w:rsidR="00000000" w:rsidDel="00000000" w:rsidP="00000000" w:rsidRDefault="00000000" w:rsidRPr="00000000" w14:paraId="000002F9">
            <w:pPr>
              <w:spacing w:after="160" w:line="259" w:lineRule="auto"/>
              <w:rPr>
                <w:rFonts w:ascii="Calibri" w:cs="Calibri" w:eastAsia="Calibri" w:hAnsi="Calibri"/>
                <w:sz w:val="28"/>
                <w:szCs w:val="28"/>
                <w:highlight w:val="cyan"/>
              </w:rPr>
            </w:pPr>
            <w:r w:rsidDel="00000000" w:rsidR="00000000" w:rsidRPr="00000000">
              <w:rPr>
                <w:rFonts w:ascii="Calibri" w:cs="Calibri" w:eastAsia="Calibri" w:hAnsi="Calibri"/>
                <w:sz w:val="28"/>
                <w:szCs w:val="28"/>
                <w:highlight w:val="cyan"/>
                <w:rtl w:val="0"/>
              </w:rPr>
              <w:t xml:space="preserve">25</w:t>
            </w:r>
          </w:p>
        </w:tc>
        <w:tc>
          <w:tcPr>
            <w:shd w:fill="fbe5d5" w:val="clear"/>
          </w:tcPr>
          <w:p w:rsidR="00000000" w:rsidDel="00000000" w:rsidP="00000000" w:rsidRDefault="00000000" w:rsidRPr="00000000" w14:paraId="000002FA">
            <w:pPr>
              <w:spacing w:after="160" w:line="259" w:lineRule="auto"/>
              <w:rPr>
                <w:rFonts w:ascii="Calibri" w:cs="Calibri" w:eastAsia="Calibri" w:hAnsi="Calibri"/>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2FB">
            <w:pPr>
              <w:spacing w:after="160" w:line="259"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KTRS</w:t>
            </w:r>
          </w:p>
        </w:tc>
        <w:tc>
          <w:tcPr>
            <w:shd w:fill="fbe5d5" w:val="clear"/>
          </w:tcPr>
          <w:p w:rsidR="00000000" w:rsidDel="00000000" w:rsidP="00000000" w:rsidRDefault="00000000" w:rsidRPr="00000000" w14:paraId="000002FC">
            <w:pPr>
              <w:spacing w:after="160" w:line="259" w:lineRule="auto"/>
              <w:rPr>
                <w:rFonts w:ascii="Calibri" w:cs="Calibri" w:eastAsia="Calibri" w:hAnsi="Calibri"/>
                <w:sz w:val="28"/>
                <w:szCs w:val="28"/>
                <w:highlight w:val="cyan"/>
              </w:rPr>
            </w:pPr>
            <w:r w:rsidDel="00000000" w:rsidR="00000000" w:rsidRPr="00000000">
              <w:rPr>
                <w:rtl w:val="0"/>
              </w:rPr>
            </w:r>
          </w:p>
        </w:tc>
        <w:tc>
          <w:tcPr>
            <w:shd w:fill="fbe5d5" w:val="clear"/>
          </w:tcPr>
          <w:p w:rsidR="00000000" w:rsidDel="00000000" w:rsidP="00000000" w:rsidRDefault="00000000" w:rsidRPr="00000000" w14:paraId="000002FD">
            <w:pPr>
              <w:spacing w:after="160" w:line="259" w:lineRule="auto"/>
              <w:rPr>
                <w:rFonts w:ascii="Calibri" w:cs="Calibri" w:eastAsia="Calibri" w:hAnsi="Calibri"/>
                <w:sz w:val="28"/>
                <w:szCs w:val="28"/>
                <w:highlight w:val="cyan"/>
              </w:rPr>
            </w:pPr>
            <w:r w:rsidDel="00000000" w:rsidR="00000000" w:rsidRPr="00000000">
              <w:rPr>
                <w:rFonts w:ascii="Calibri" w:cs="Calibri" w:eastAsia="Calibri" w:hAnsi="Calibri"/>
                <w:sz w:val="28"/>
                <w:szCs w:val="28"/>
                <w:highlight w:val="cyan"/>
                <w:rtl w:val="0"/>
              </w:rPr>
              <w:t xml:space="preserve">282</w:t>
            </w:r>
          </w:p>
        </w:tc>
        <w:tc>
          <w:tcPr>
            <w:shd w:fill="fbe5d5" w:val="clear"/>
          </w:tcPr>
          <w:p w:rsidR="00000000" w:rsidDel="00000000" w:rsidP="00000000" w:rsidRDefault="00000000" w:rsidRPr="00000000" w14:paraId="000002FE">
            <w:pPr>
              <w:spacing w:after="160" w:line="259" w:lineRule="auto"/>
              <w:rPr>
                <w:rFonts w:ascii="Calibri" w:cs="Calibri" w:eastAsia="Calibri" w:hAnsi="Calibri"/>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2FF">
            <w:pPr>
              <w:spacing w:after="160" w:line="259"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Worker’s Compensation</w:t>
            </w:r>
          </w:p>
        </w:tc>
        <w:tc>
          <w:tcPr>
            <w:shd w:fill="fbe5d5" w:val="clear"/>
          </w:tcPr>
          <w:p w:rsidR="00000000" w:rsidDel="00000000" w:rsidP="00000000" w:rsidRDefault="00000000" w:rsidRPr="00000000" w14:paraId="00000300">
            <w:pPr>
              <w:spacing w:after="160" w:line="259" w:lineRule="auto"/>
              <w:rPr>
                <w:rFonts w:ascii="Calibri" w:cs="Calibri" w:eastAsia="Calibri" w:hAnsi="Calibri"/>
                <w:sz w:val="28"/>
                <w:szCs w:val="28"/>
                <w:highlight w:val="cyan"/>
              </w:rPr>
            </w:pPr>
            <w:r w:rsidDel="00000000" w:rsidR="00000000" w:rsidRPr="00000000">
              <w:rPr>
                <w:rtl w:val="0"/>
              </w:rPr>
            </w:r>
          </w:p>
        </w:tc>
        <w:tc>
          <w:tcPr>
            <w:shd w:fill="fbe5d5" w:val="clear"/>
          </w:tcPr>
          <w:p w:rsidR="00000000" w:rsidDel="00000000" w:rsidP="00000000" w:rsidRDefault="00000000" w:rsidRPr="00000000" w14:paraId="00000301">
            <w:pPr>
              <w:spacing w:after="160" w:line="259" w:lineRule="auto"/>
              <w:rPr>
                <w:rFonts w:ascii="Calibri" w:cs="Calibri" w:eastAsia="Calibri" w:hAnsi="Calibri"/>
                <w:sz w:val="28"/>
                <w:szCs w:val="28"/>
                <w:highlight w:val="cyan"/>
              </w:rPr>
            </w:pPr>
            <w:r w:rsidDel="00000000" w:rsidR="00000000" w:rsidRPr="00000000">
              <w:rPr>
                <w:rFonts w:ascii="Calibri" w:cs="Calibri" w:eastAsia="Calibri" w:hAnsi="Calibri"/>
                <w:sz w:val="28"/>
                <w:szCs w:val="28"/>
                <w:highlight w:val="cyan"/>
                <w:rtl w:val="0"/>
              </w:rPr>
              <w:t xml:space="preserve">13</w:t>
            </w:r>
          </w:p>
        </w:tc>
        <w:tc>
          <w:tcPr>
            <w:shd w:fill="fbe5d5" w:val="clear"/>
          </w:tcPr>
          <w:p w:rsidR="00000000" w:rsidDel="00000000" w:rsidP="00000000" w:rsidRDefault="00000000" w:rsidRPr="00000000" w14:paraId="00000302">
            <w:pPr>
              <w:spacing w:after="160" w:line="259" w:lineRule="auto"/>
              <w:rPr>
                <w:rFonts w:ascii="Calibri" w:cs="Calibri" w:eastAsia="Calibri" w:hAnsi="Calibri"/>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303">
            <w:pPr>
              <w:spacing w:after="160" w:line="259"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Unemployment</w:t>
            </w:r>
          </w:p>
        </w:tc>
        <w:tc>
          <w:tcPr>
            <w:shd w:fill="fbe5d5" w:val="clear"/>
          </w:tcPr>
          <w:p w:rsidR="00000000" w:rsidDel="00000000" w:rsidP="00000000" w:rsidRDefault="00000000" w:rsidRPr="00000000" w14:paraId="00000304">
            <w:pPr>
              <w:spacing w:after="160" w:line="259" w:lineRule="auto"/>
              <w:rPr>
                <w:rFonts w:ascii="Calibri" w:cs="Calibri" w:eastAsia="Calibri" w:hAnsi="Calibri"/>
                <w:sz w:val="28"/>
                <w:szCs w:val="28"/>
                <w:highlight w:val="cyan"/>
              </w:rPr>
            </w:pPr>
            <w:r w:rsidDel="00000000" w:rsidR="00000000" w:rsidRPr="00000000">
              <w:rPr>
                <w:rtl w:val="0"/>
              </w:rPr>
            </w:r>
          </w:p>
        </w:tc>
        <w:tc>
          <w:tcPr>
            <w:shd w:fill="fbe5d5" w:val="clear"/>
          </w:tcPr>
          <w:p w:rsidR="00000000" w:rsidDel="00000000" w:rsidP="00000000" w:rsidRDefault="00000000" w:rsidRPr="00000000" w14:paraId="00000305">
            <w:pPr>
              <w:spacing w:after="160" w:line="259" w:lineRule="auto"/>
              <w:rPr>
                <w:rFonts w:ascii="Calibri" w:cs="Calibri" w:eastAsia="Calibri" w:hAnsi="Calibri"/>
                <w:sz w:val="28"/>
                <w:szCs w:val="28"/>
                <w:highlight w:val="cyan"/>
              </w:rPr>
            </w:pPr>
            <w:r w:rsidDel="00000000" w:rsidR="00000000" w:rsidRPr="00000000">
              <w:rPr>
                <w:rFonts w:ascii="Calibri" w:cs="Calibri" w:eastAsia="Calibri" w:hAnsi="Calibri"/>
                <w:sz w:val="28"/>
                <w:szCs w:val="28"/>
                <w:highlight w:val="cyan"/>
                <w:rtl w:val="0"/>
              </w:rPr>
              <w:t xml:space="preserve">0</w:t>
            </w:r>
          </w:p>
        </w:tc>
        <w:tc>
          <w:tcPr>
            <w:shd w:fill="fbe5d5" w:val="clear"/>
          </w:tcPr>
          <w:p w:rsidR="00000000" w:rsidDel="00000000" w:rsidP="00000000" w:rsidRDefault="00000000" w:rsidRPr="00000000" w14:paraId="00000306">
            <w:pPr>
              <w:spacing w:after="160" w:line="259" w:lineRule="auto"/>
              <w:rPr>
                <w:rFonts w:ascii="Calibri" w:cs="Calibri" w:eastAsia="Calibri" w:hAnsi="Calibri"/>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307">
            <w:pPr>
              <w:spacing w:after="160" w:line="259"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General Supplies (limited must be preapproved)</w:t>
            </w:r>
          </w:p>
        </w:tc>
        <w:tc>
          <w:tcPr>
            <w:shd w:fill="fbe5d5" w:val="clear"/>
          </w:tcPr>
          <w:p w:rsidR="00000000" w:rsidDel="00000000" w:rsidP="00000000" w:rsidRDefault="00000000" w:rsidRPr="00000000" w14:paraId="00000308">
            <w:pPr>
              <w:spacing w:after="160" w:line="259" w:lineRule="auto"/>
              <w:rPr>
                <w:rFonts w:ascii="Calibri" w:cs="Calibri" w:eastAsia="Calibri" w:hAnsi="Calibri"/>
                <w:sz w:val="28"/>
                <w:szCs w:val="28"/>
                <w:highlight w:val="cyan"/>
              </w:rPr>
            </w:pPr>
            <w:r w:rsidDel="00000000" w:rsidR="00000000" w:rsidRPr="00000000">
              <w:rPr>
                <w:rtl w:val="0"/>
              </w:rPr>
            </w:r>
          </w:p>
        </w:tc>
        <w:tc>
          <w:tcPr>
            <w:shd w:fill="fbe5d5" w:val="clear"/>
          </w:tcPr>
          <w:p w:rsidR="00000000" w:rsidDel="00000000" w:rsidP="00000000" w:rsidRDefault="00000000" w:rsidRPr="00000000" w14:paraId="00000309">
            <w:pPr>
              <w:spacing w:after="160" w:line="259" w:lineRule="auto"/>
              <w:rPr>
                <w:rFonts w:ascii="Calibri" w:cs="Calibri" w:eastAsia="Calibri" w:hAnsi="Calibri"/>
                <w:sz w:val="28"/>
                <w:szCs w:val="28"/>
                <w:highlight w:val="cyan"/>
              </w:rPr>
            </w:pPr>
            <w:r w:rsidDel="00000000" w:rsidR="00000000" w:rsidRPr="00000000">
              <w:rPr>
                <w:rtl w:val="0"/>
              </w:rPr>
            </w:r>
          </w:p>
        </w:tc>
        <w:tc>
          <w:tcPr>
            <w:shd w:fill="fbe5d5" w:val="clear"/>
          </w:tcPr>
          <w:p w:rsidR="00000000" w:rsidDel="00000000" w:rsidP="00000000" w:rsidRDefault="00000000" w:rsidRPr="00000000" w14:paraId="0000030A">
            <w:pPr>
              <w:spacing w:after="160" w:line="259" w:lineRule="auto"/>
              <w:rPr>
                <w:rFonts w:ascii="Calibri" w:cs="Calibri" w:eastAsia="Calibri" w:hAnsi="Calibri"/>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30B">
            <w:pPr>
              <w:spacing w:after="160" w:line="259"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Reference Materials (limited must be preapproved)</w:t>
            </w:r>
          </w:p>
        </w:tc>
        <w:tc>
          <w:tcPr>
            <w:shd w:fill="fbe5d5" w:val="clear"/>
          </w:tcPr>
          <w:p w:rsidR="00000000" w:rsidDel="00000000" w:rsidP="00000000" w:rsidRDefault="00000000" w:rsidRPr="00000000" w14:paraId="0000030C">
            <w:pPr>
              <w:spacing w:after="160" w:line="259" w:lineRule="auto"/>
              <w:rPr>
                <w:rFonts w:ascii="Calibri" w:cs="Calibri" w:eastAsia="Calibri" w:hAnsi="Calibri"/>
                <w:sz w:val="28"/>
                <w:szCs w:val="28"/>
                <w:highlight w:val="cyan"/>
              </w:rPr>
            </w:pPr>
            <w:r w:rsidDel="00000000" w:rsidR="00000000" w:rsidRPr="00000000">
              <w:rPr>
                <w:rtl w:val="0"/>
              </w:rPr>
            </w:r>
          </w:p>
        </w:tc>
        <w:tc>
          <w:tcPr>
            <w:shd w:fill="fbe5d5" w:val="clear"/>
          </w:tcPr>
          <w:p w:rsidR="00000000" w:rsidDel="00000000" w:rsidP="00000000" w:rsidRDefault="00000000" w:rsidRPr="00000000" w14:paraId="0000030D">
            <w:pPr>
              <w:spacing w:after="160" w:line="259" w:lineRule="auto"/>
              <w:rPr>
                <w:rFonts w:ascii="Calibri" w:cs="Calibri" w:eastAsia="Calibri" w:hAnsi="Calibri"/>
                <w:sz w:val="28"/>
                <w:szCs w:val="28"/>
                <w:highlight w:val="cyan"/>
              </w:rPr>
            </w:pPr>
            <w:r w:rsidDel="00000000" w:rsidR="00000000" w:rsidRPr="00000000">
              <w:rPr>
                <w:rtl w:val="0"/>
              </w:rPr>
            </w:r>
          </w:p>
        </w:tc>
        <w:tc>
          <w:tcPr>
            <w:shd w:fill="fbe5d5" w:val="clear"/>
          </w:tcPr>
          <w:p w:rsidR="00000000" w:rsidDel="00000000" w:rsidP="00000000" w:rsidRDefault="00000000" w:rsidRPr="00000000" w14:paraId="0000030E">
            <w:pPr>
              <w:spacing w:after="160" w:line="259" w:lineRule="auto"/>
              <w:rPr>
                <w:rFonts w:ascii="Calibri" w:cs="Calibri" w:eastAsia="Calibri" w:hAnsi="Calibri"/>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30F">
            <w:pPr>
              <w:spacing w:after="160" w:line="259"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Travel Expenses: Hotel </w:t>
            </w:r>
          </w:p>
        </w:tc>
        <w:tc>
          <w:tcPr>
            <w:shd w:fill="fbe5d5" w:val="clear"/>
          </w:tcPr>
          <w:p w:rsidR="00000000" w:rsidDel="00000000" w:rsidP="00000000" w:rsidRDefault="00000000" w:rsidRPr="00000000" w14:paraId="00000310">
            <w:pPr>
              <w:spacing w:after="160" w:line="259" w:lineRule="auto"/>
              <w:rPr>
                <w:rFonts w:ascii="Calibri" w:cs="Calibri" w:eastAsia="Calibri" w:hAnsi="Calibri"/>
                <w:sz w:val="28"/>
                <w:szCs w:val="28"/>
                <w:highlight w:val="cyan"/>
              </w:rPr>
            </w:pPr>
            <w:r w:rsidDel="00000000" w:rsidR="00000000" w:rsidRPr="00000000">
              <w:rPr>
                <w:rtl w:val="0"/>
              </w:rPr>
            </w:r>
          </w:p>
        </w:tc>
        <w:tc>
          <w:tcPr>
            <w:shd w:fill="fbe5d5" w:val="clear"/>
          </w:tcPr>
          <w:p w:rsidR="00000000" w:rsidDel="00000000" w:rsidP="00000000" w:rsidRDefault="00000000" w:rsidRPr="00000000" w14:paraId="00000311">
            <w:pPr>
              <w:spacing w:after="160" w:line="259" w:lineRule="auto"/>
              <w:rPr>
                <w:rFonts w:ascii="Calibri" w:cs="Calibri" w:eastAsia="Calibri" w:hAnsi="Calibri"/>
                <w:sz w:val="28"/>
                <w:szCs w:val="28"/>
                <w:highlight w:val="cyan"/>
              </w:rPr>
            </w:pPr>
            <w:r w:rsidDel="00000000" w:rsidR="00000000" w:rsidRPr="00000000">
              <w:rPr>
                <w:rtl w:val="0"/>
              </w:rPr>
            </w:r>
          </w:p>
        </w:tc>
        <w:tc>
          <w:tcPr>
            <w:shd w:fill="fbe5d5" w:val="clear"/>
          </w:tcPr>
          <w:p w:rsidR="00000000" w:rsidDel="00000000" w:rsidP="00000000" w:rsidRDefault="00000000" w:rsidRPr="00000000" w14:paraId="00000312">
            <w:pPr>
              <w:spacing w:after="160" w:line="259" w:lineRule="auto"/>
              <w:rPr>
                <w:rFonts w:ascii="Calibri" w:cs="Calibri" w:eastAsia="Calibri" w:hAnsi="Calibri"/>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313">
            <w:pPr>
              <w:spacing w:after="160" w:line="259"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Travel Expenses: Food Reimbursement </w:t>
            </w:r>
          </w:p>
        </w:tc>
        <w:tc>
          <w:tcPr>
            <w:shd w:fill="fbe5d5" w:val="clear"/>
          </w:tcPr>
          <w:p w:rsidR="00000000" w:rsidDel="00000000" w:rsidP="00000000" w:rsidRDefault="00000000" w:rsidRPr="00000000" w14:paraId="00000314">
            <w:pPr>
              <w:spacing w:after="160" w:line="259" w:lineRule="auto"/>
              <w:rPr>
                <w:rFonts w:ascii="Calibri" w:cs="Calibri" w:eastAsia="Calibri" w:hAnsi="Calibri"/>
                <w:sz w:val="28"/>
                <w:szCs w:val="28"/>
                <w:highlight w:val="cyan"/>
              </w:rPr>
            </w:pPr>
            <w:r w:rsidDel="00000000" w:rsidR="00000000" w:rsidRPr="00000000">
              <w:rPr>
                <w:rtl w:val="0"/>
              </w:rPr>
            </w:r>
          </w:p>
        </w:tc>
        <w:tc>
          <w:tcPr>
            <w:shd w:fill="fbe5d5" w:val="clear"/>
          </w:tcPr>
          <w:p w:rsidR="00000000" w:rsidDel="00000000" w:rsidP="00000000" w:rsidRDefault="00000000" w:rsidRPr="00000000" w14:paraId="00000315">
            <w:pPr>
              <w:spacing w:after="160" w:line="259" w:lineRule="auto"/>
              <w:rPr>
                <w:rFonts w:ascii="Calibri" w:cs="Calibri" w:eastAsia="Calibri" w:hAnsi="Calibri"/>
                <w:sz w:val="28"/>
                <w:szCs w:val="28"/>
                <w:highlight w:val="cyan"/>
              </w:rPr>
            </w:pPr>
            <w:r w:rsidDel="00000000" w:rsidR="00000000" w:rsidRPr="00000000">
              <w:rPr>
                <w:rtl w:val="0"/>
              </w:rPr>
            </w:r>
          </w:p>
        </w:tc>
        <w:tc>
          <w:tcPr>
            <w:shd w:fill="fbe5d5" w:val="clear"/>
          </w:tcPr>
          <w:p w:rsidR="00000000" w:rsidDel="00000000" w:rsidP="00000000" w:rsidRDefault="00000000" w:rsidRPr="00000000" w14:paraId="00000316">
            <w:pPr>
              <w:spacing w:after="160" w:line="259" w:lineRule="auto"/>
              <w:rPr>
                <w:rFonts w:ascii="Calibri" w:cs="Calibri" w:eastAsia="Calibri" w:hAnsi="Calibri"/>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317">
            <w:pPr>
              <w:spacing w:after="160" w:line="259"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Travel Expenses:  Airfare</w:t>
            </w:r>
          </w:p>
        </w:tc>
        <w:tc>
          <w:tcPr>
            <w:shd w:fill="fbe5d5" w:val="clear"/>
          </w:tcPr>
          <w:p w:rsidR="00000000" w:rsidDel="00000000" w:rsidP="00000000" w:rsidRDefault="00000000" w:rsidRPr="00000000" w14:paraId="00000318">
            <w:pPr>
              <w:spacing w:after="160" w:line="259" w:lineRule="auto"/>
              <w:rPr>
                <w:rFonts w:ascii="Calibri" w:cs="Calibri" w:eastAsia="Calibri" w:hAnsi="Calibri"/>
                <w:sz w:val="28"/>
                <w:szCs w:val="28"/>
                <w:highlight w:val="cyan"/>
              </w:rPr>
            </w:pPr>
            <w:r w:rsidDel="00000000" w:rsidR="00000000" w:rsidRPr="00000000">
              <w:rPr>
                <w:rtl w:val="0"/>
              </w:rPr>
            </w:r>
          </w:p>
        </w:tc>
        <w:tc>
          <w:tcPr>
            <w:shd w:fill="fbe5d5" w:val="clear"/>
          </w:tcPr>
          <w:p w:rsidR="00000000" w:rsidDel="00000000" w:rsidP="00000000" w:rsidRDefault="00000000" w:rsidRPr="00000000" w14:paraId="00000319">
            <w:pPr>
              <w:spacing w:after="160" w:line="259" w:lineRule="auto"/>
              <w:rPr>
                <w:rFonts w:ascii="Calibri" w:cs="Calibri" w:eastAsia="Calibri" w:hAnsi="Calibri"/>
                <w:sz w:val="28"/>
                <w:szCs w:val="28"/>
                <w:highlight w:val="cyan"/>
              </w:rPr>
            </w:pPr>
            <w:r w:rsidDel="00000000" w:rsidR="00000000" w:rsidRPr="00000000">
              <w:rPr>
                <w:rtl w:val="0"/>
              </w:rPr>
            </w:r>
          </w:p>
        </w:tc>
        <w:tc>
          <w:tcPr>
            <w:shd w:fill="fbe5d5" w:val="clear"/>
          </w:tcPr>
          <w:p w:rsidR="00000000" w:rsidDel="00000000" w:rsidP="00000000" w:rsidRDefault="00000000" w:rsidRPr="00000000" w14:paraId="0000031A">
            <w:pPr>
              <w:spacing w:after="160" w:line="259" w:lineRule="auto"/>
              <w:rPr>
                <w:rFonts w:ascii="Calibri" w:cs="Calibri" w:eastAsia="Calibri" w:hAnsi="Calibri"/>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31B">
            <w:pPr>
              <w:spacing w:after="160" w:line="259"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Travel Expenses: Mileage Reimbursement</w:t>
            </w:r>
          </w:p>
        </w:tc>
        <w:tc>
          <w:tcPr>
            <w:shd w:fill="fbe5d5" w:val="clear"/>
          </w:tcPr>
          <w:p w:rsidR="00000000" w:rsidDel="00000000" w:rsidP="00000000" w:rsidRDefault="00000000" w:rsidRPr="00000000" w14:paraId="0000031C">
            <w:pPr>
              <w:spacing w:after="160" w:line="259" w:lineRule="auto"/>
              <w:rPr>
                <w:rFonts w:ascii="Calibri" w:cs="Calibri" w:eastAsia="Calibri" w:hAnsi="Calibri"/>
                <w:sz w:val="28"/>
                <w:szCs w:val="28"/>
                <w:highlight w:val="cyan"/>
              </w:rPr>
            </w:pPr>
            <w:r w:rsidDel="00000000" w:rsidR="00000000" w:rsidRPr="00000000">
              <w:rPr>
                <w:rtl w:val="0"/>
              </w:rPr>
            </w:r>
          </w:p>
        </w:tc>
        <w:tc>
          <w:tcPr>
            <w:shd w:fill="fbe5d5" w:val="clear"/>
          </w:tcPr>
          <w:p w:rsidR="00000000" w:rsidDel="00000000" w:rsidP="00000000" w:rsidRDefault="00000000" w:rsidRPr="00000000" w14:paraId="0000031D">
            <w:pPr>
              <w:spacing w:after="160" w:line="259" w:lineRule="auto"/>
              <w:rPr>
                <w:rFonts w:ascii="Calibri" w:cs="Calibri" w:eastAsia="Calibri" w:hAnsi="Calibri"/>
                <w:sz w:val="28"/>
                <w:szCs w:val="28"/>
                <w:highlight w:val="cyan"/>
              </w:rPr>
            </w:pPr>
            <w:r w:rsidDel="00000000" w:rsidR="00000000" w:rsidRPr="00000000">
              <w:rPr>
                <w:rtl w:val="0"/>
              </w:rPr>
            </w:r>
          </w:p>
        </w:tc>
        <w:tc>
          <w:tcPr>
            <w:shd w:fill="fbe5d5" w:val="clear"/>
          </w:tcPr>
          <w:p w:rsidR="00000000" w:rsidDel="00000000" w:rsidP="00000000" w:rsidRDefault="00000000" w:rsidRPr="00000000" w14:paraId="0000031E">
            <w:pPr>
              <w:spacing w:after="160" w:line="259" w:lineRule="auto"/>
              <w:rPr>
                <w:rFonts w:ascii="Calibri" w:cs="Calibri" w:eastAsia="Calibri" w:hAnsi="Calibri"/>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31F">
            <w:pPr>
              <w:spacing w:after="160" w:line="259"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Travel Expenses: Taxi SVC/ shuttle</w:t>
            </w:r>
          </w:p>
        </w:tc>
        <w:tc>
          <w:tcPr>
            <w:shd w:fill="fbe5d5" w:val="clear"/>
          </w:tcPr>
          <w:p w:rsidR="00000000" w:rsidDel="00000000" w:rsidP="00000000" w:rsidRDefault="00000000" w:rsidRPr="00000000" w14:paraId="00000320">
            <w:pPr>
              <w:spacing w:after="160" w:line="259" w:lineRule="auto"/>
              <w:rPr>
                <w:rFonts w:ascii="Calibri" w:cs="Calibri" w:eastAsia="Calibri" w:hAnsi="Calibri"/>
                <w:sz w:val="28"/>
                <w:szCs w:val="28"/>
                <w:highlight w:val="cyan"/>
              </w:rPr>
            </w:pPr>
            <w:r w:rsidDel="00000000" w:rsidR="00000000" w:rsidRPr="00000000">
              <w:rPr>
                <w:rtl w:val="0"/>
              </w:rPr>
            </w:r>
          </w:p>
        </w:tc>
        <w:tc>
          <w:tcPr>
            <w:shd w:fill="fbe5d5" w:val="clear"/>
          </w:tcPr>
          <w:p w:rsidR="00000000" w:rsidDel="00000000" w:rsidP="00000000" w:rsidRDefault="00000000" w:rsidRPr="00000000" w14:paraId="00000321">
            <w:pPr>
              <w:spacing w:after="160" w:line="259" w:lineRule="auto"/>
              <w:rPr>
                <w:rFonts w:ascii="Calibri" w:cs="Calibri" w:eastAsia="Calibri" w:hAnsi="Calibri"/>
                <w:sz w:val="28"/>
                <w:szCs w:val="28"/>
                <w:highlight w:val="cyan"/>
              </w:rPr>
            </w:pPr>
            <w:r w:rsidDel="00000000" w:rsidR="00000000" w:rsidRPr="00000000">
              <w:rPr>
                <w:rtl w:val="0"/>
              </w:rPr>
            </w:r>
          </w:p>
        </w:tc>
        <w:tc>
          <w:tcPr>
            <w:shd w:fill="fbe5d5" w:val="clear"/>
          </w:tcPr>
          <w:p w:rsidR="00000000" w:rsidDel="00000000" w:rsidP="00000000" w:rsidRDefault="00000000" w:rsidRPr="00000000" w14:paraId="00000322">
            <w:pPr>
              <w:spacing w:after="160" w:line="259" w:lineRule="auto"/>
              <w:rPr>
                <w:rFonts w:ascii="Calibri" w:cs="Calibri" w:eastAsia="Calibri" w:hAnsi="Calibri"/>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323">
            <w:pPr>
              <w:spacing w:after="160" w:line="259"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Registration Costs</w:t>
            </w:r>
          </w:p>
        </w:tc>
        <w:tc>
          <w:tcPr>
            <w:shd w:fill="fbe5d5" w:val="clear"/>
          </w:tcPr>
          <w:p w:rsidR="00000000" w:rsidDel="00000000" w:rsidP="00000000" w:rsidRDefault="00000000" w:rsidRPr="00000000" w14:paraId="00000324">
            <w:pPr>
              <w:spacing w:after="160" w:line="259" w:lineRule="auto"/>
              <w:rPr>
                <w:rFonts w:ascii="Calibri" w:cs="Calibri" w:eastAsia="Calibri" w:hAnsi="Calibri"/>
                <w:sz w:val="28"/>
                <w:szCs w:val="28"/>
                <w:highlight w:val="cyan"/>
              </w:rPr>
            </w:pPr>
            <w:r w:rsidDel="00000000" w:rsidR="00000000" w:rsidRPr="00000000">
              <w:rPr>
                <w:rtl w:val="0"/>
              </w:rPr>
            </w:r>
          </w:p>
        </w:tc>
        <w:tc>
          <w:tcPr>
            <w:shd w:fill="fbe5d5" w:val="clear"/>
          </w:tcPr>
          <w:p w:rsidR="00000000" w:rsidDel="00000000" w:rsidP="00000000" w:rsidRDefault="00000000" w:rsidRPr="00000000" w14:paraId="00000325">
            <w:pPr>
              <w:spacing w:after="160" w:line="259" w:lineRule="auto"/>
              <w:rPr>
                <w:rFonts w:ascii="Calibri" w:cs="Calibri" w:eastAsia="Calibri" w:hAnsi="Calibri"/>
                <w:sz w:val="28"/>
                <w:szCs w:val="28"/>
                <w:highlight w:val="cyan"/>
              </w:rPr>
            </w:pPr>
            <w:r w:rsidDel="00000000" w:rsidR="00000000" w:rsidRPr="00000000">
              <w:rPr>
                <w:rtl w:val="0"/>
              </w:rPr>
            </w:r>
          </w:p>
        </w:tc>
        <w:tc>
          <w:tcPr>
            <w:shd w:fill="fbe5d5" w:val="clear"/>
          </w:tcPr>
          <w:p w:rsidR="00000000" w:rsidDel="00000000" w:rsidP="00000000" w:rsidRDefault="00000000" w:rsidRPr="00000000" w14:paraId="00000326">
            <w:pPr>
              <w:spacing w:after="160" w:line="259" w:lineRule="auto"/>
              <w:rPr>
                <w:rFonts w:ascii="Calibri" w:cs="Calibri" w:eastAsia="Calibri" w:hAnsi="Calibri"/>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327">
            <w:pPr>
              <w:spacing w:after="160" w:line="259"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Consultant Costs</w:t>
            </w:r>
          </w:p>
        </w:tc>
        <w:tc>
          <w:tcPr>
            <w:shd w:fill="fbe5d5" w:val="clear"/>
          </w:tcPr>
          <w:p w:rsidR="00000000" w:rsidDel="00000000" w:rsidP="00000000" w:rsidRDefault="00000000" w:rsidRPr="00000000" w14:paraId="00000328">
            <w:pPr>
              <w:spacing w:after="160" w:line="259" w:lineRule="auto"/>
              <w:rPr>
                <w:rFonts w:ascii="Calibri" w:cs="Calibri" w:eastAsia="Calibri" w:hAnsi="Calibri"/>
                <w:sz w:val="28"/>
                <w:szCs w:val="28"/>
              </w:rPr>
            </w:pPr>
            <w:r w:rsidDel="00000000" w:rsidR="00000000" w:rsidRPr="00000000">
              <w:rPr>
                <w:rtl w:val="0"/>
              </w:rPr>
            </w:r>
          </w:p>
        </w:tc>
        <w:tc>
          <w:tcPr>
            <w:shd w:fill="fbe5d5" w:val="clear"/>
          </w:tcPr>
          <w:p w:rsidR="00000000" w:rsidDel="00000000" w:rsidP="00000000" w:rsidRDefault="00000000" w:rsidRPr="00000000" w14:paraId="00000329">
            <w:pPr>
              <w:spacing w:after="160" w:line="259" w:lineRule="auto"/>
              <w:rPr>
                <w:rFonts w:ascii="Calibri" w:cs="Calibri" w:eastAsia="Calibri" w:hAnsi="Calibri"/>
                <w:sz w:val="28"/>
                <w:szCs w:val="28"/>
              </w:rPr>
            </w:pPr>
            <w:r w:rsidDel="00000000" w:rsidR="00000000" w:rsidRPr="00000000">
              <w:rPr>
                <w:rtl w:val="0"/>
              </w:rPr>
            </w:r>
          </w:p>
        </w:tc>
        <w:tc>
          <w:tcPr>
            <w:shd w:fill="fbe5d5" w:val="clear"/>
          </w:tcPr>
          <w:p w:rsidR="00000000" w:rsidDel="00000000" w:rsidP="00000000" w:rsidRDefault="00000000" w:rsidRPr="00000000" w14:paraId="0000032A">
            <w:pPr>
              <w:spacing w:after="160" w:line="259" w:lineRule="auto"/>
              <w:rPr>
                <w:rFonts w:ascii="Calibri" w:cs="Calibri" w:eastAsia="Calibri" w:hAnsi="Calibri"/>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32B">
            <w:pPr>
              <w:spacing w:after="160" w:line="259" w:lineRule="auto"/>
              <w:jc w:val="right"/>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Subtotal</w:t>
            </w:r>
          </w:p>
        </w:tc>
        <w:tc>
          <w:tcPr>
            <w:shd w:fill="fbe5d5" w:val="clear"/>
          </w:tcPr>
          <w:p w:rsidR="00000000" w:rsidDel="00000000" w:rsidP="00000000" w:rsidRDefault="00000000" w:rsidRPr="00000000" w14:paraId="0000032C">
            <w:pPr>
              <w:spacing w:after="160" w:line="259" w:lineRule="auto"/>
              <w:rPr>
                <w:rFonts w:ascii="Calibri" w:cs="Calibri" w:eastAsia="Calibri" w:hAnsi="Calibri"/>
                <w:sz w:val="28"/>
                <w:szCs w:val="28"/>
                <w:highlight w:val="cyan"/>
              </w:rPr>
            </w:pPr>
            <w:r w:rsidDel="00000000" w:rsidR="00000000" w:rsidRPr="00000000">
              <w:rPr>
                <w:rtl w:val="0"/>
              </w:rPr>
            </w:r>
          </w:p>
        </w:tc>
        <w:tc>
          <w:tcPr>
            <w:shd w:fill="fbe5d5" w:val="clear"/>
          </w:tcPr>
          <w:p w:rsidR="00000000" w:rsidDel="00000000" w:rsidP="00000000" w:rsidRDefault="00000000" w:rsidRPr="00000000" w14:paraId="0000032D">
            <w:pPr>
              <w:spacing w:after="160" w:line="259" w:lineRule="auto"/>
              <w:rPr>
                <w:rFonts w:ascii="Calibri" w:cs="Calibri" w:eastAsia="Calibri" w:hAnsi="Calibri"/>
                <w:sz w:val="28"/>
                <w:szCs w:val="28"/>
                <w:highlight w:val="cyan"/>
              </w:rPr>
            </w:pPr>
            <w:r w:rsidDel="00000000" w:rsidR="00000000" w:rsidRPr="00000000">
              <w:rPr>
                <w:rFonts w:ascii="Calibri" w:cs="Calibri" w:eastAsia="Calibri" w:hAnsi="Calibri"/>
                <w:sz w:val="28"/>
                <w:szCs w:val="28"/>
                <w:highlight w:val="cyan"/>
                <w:rtl w:val="0"/>
              </w:rPr>
              <w:t xml:space="preserve">2070</w:t>
            </w:r>
          </w:p>
        </w:tc>
        <w:tc>
          <w:tcPr>
            <w:shd w:fill="fbe5d5" w:val="clear"/>
          </w:tcPr>
          <w:p w:rsidR="00000000" w:rsidDel="00000000" w:rsidP="00000000" w:rsidRDefault="00000000" w:rsidRPr="00000000" w14:paraId="0000032E">
            <w:pPr>
              <w:spacing w:after="160" w:line="259" w:lineRule="auto"/>
              <w:rPr>
                <w:rFonts w:ascii="Calibri" w:cs="Calibri" w:eastAsia="Calibri" w:hAnsi="Calibri"/>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32F">
            <w:pPr>
              <w:spacing w:after="160" w:line="259" w:lineRule="auto"/>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Budget Total (Must match the allocation amount exactly.)</w:t>
            </w:r>
          </w:p>
        </w:tc>
        <w:tc>
          <w:tcPr>
            <w:gridSpan w:val="3"/>
          </w:tcPr>
          <w:p w:rsidR="00000000" w:rsidDel="00000000" w:rsidP="00000000" w:rsidRDefault="00000000" w:rsidRPr="00000000" w14:paraId="00000330">
            <w:pPr>
              <w:spacing w:after="160" w:line="259" w:lineRule="auto"/>
              <w:rPr>
                <w:rFonts w:ascii="Calibri" w:cs="Calibri" w:eastAsia="Calibri" w:hAnsi="Calibri"/>
                <w:sz w:val="28"/>
                <w:szCs w:val="28"/>
              </w:rPr>
            </w:pPr>
            <w:r w:rsidDel="00000000" w:rsidR="00000000" w:rsidRPr="00000000">
              <w:rPr>
                <w:rtl w:val="0"/>
              </w:rPr>
            </w:r>
          </w:p>
        </w:tc>
      </w:tr>
    </w:tbl>
    <w:p w:rsidR="00000000" w:rsidDel="00000000" w:rsidP="00000000" w:rsidRDefault="00000000" w:rsidRPr="00000000" w14:paraId="00000333">
      <w:pPr>
        <w:spacing w:line="259" w:lineRule="auto"/>
        <w:ind w:left="720" w:firstLine="0"/>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334">
      <w:pPr>
        <w:spacing w:line="259" w:lineRule="auto"/>
        <w:ind w:left="720" w:firstLine="0"/>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335">
      <w:pPr>
        <w:spacing w:line="259" w:lineRule="auto"/>
        <w:ind w:left="720" w:firstLine="0"/>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336">
      <w:pPr>
        <w:spacing w:line="259" w:lineRule="auto"/>
        <w:ind w:left="720" w:firstLine="0"/>
        <w:rPr>
          <w:rFonts w:ascii="Calibri" w:cs="Calibri" w:eastAsia="Calibri" w:hAnsi="Calibri"/>
          <w:sz w:val="28"/>
          <w:szCs w:val="28"/>
        </w:rPr>
      </w:pPr>
      <w:r w:rsidDel="00000000" w:rsidR="00000000" w:rsidRPr="00000000">
        <w:rPr>
          <w:rFonts w:ascii="Calibri" w:cs="Calibri" w:eastAsia="Calibri" w:hAnsi="Calibri"/>
          <w:b w:val="1"/>
          <w:sz w:val="28"/>
          <w:szCs w:val="28"/>
          <w:rtl w:val="0"/>
        </w:rPr>
        <w:t xml:space="preserve">Note:</w:t>
      </w:r>
      <w:r w:rsidDel="00000000" w:rsidR="00000000" w:rsidRPr="00000000">
        <w:rPr>
          <w:rFonts w:ascii="Calibri" w:cs="Calibri" w:eastAsia="Calibri" w:hAnsi="Calibri"/>
          <w:sz w:val="28"/>
          <w:szCs w:val="28"/>
          <w:rtl w:val="0"/>
        </w:rPr>
        <w:t xml:space="preserve"> </w:t>
      </w:r>
    </w:p>
    <w:p w:rsidR="00000000" w:rsidDel="00000000" w:rsidP="00000000" w:rsidRDefault="00000000" w:rsidRPr="00000000" w14:paraId="00000337">
      <w:pPr>
        <w:spacing w:line="259" w:lineRule="auto"/>
        <w:ind w:left="720" w:firstLine="0"/>
        <w:rPr>
          <w:rFonts w:ascii="Calibri" w:cs="Calibri" w:eastAsia="Calibri" w:hAnsi="Calibri"/>
          <w:sz w:val="28"/>
          <w:szCs w:val="28"/>
        </w:rPr>
      </w:pPr>
      <w:r w:rsidDel="00000000" w:rsidR="00000000" w:rsidRPr="00000000">
        <w:rPr>
          <w:rFonts w:ascii="Calibri" w:cs="Calibri" w:eastAsia="Calibri" w:hAnsi="Calibri"/>
          <w:b w:val="1"/>
          <w:i w:val="1"/>
          <w:sz w:val="28"/>
          <w:szCs w:val="28"/>
          <w:rtl w:val="0"/>
        </w:rPr>
        <w:t xml:space="preserve">Attendees:</w:t>
      </w:r>
      <w:r w:rsidDel="00000000" w:rsidR="00000000" w:rsidRPr="00000000">
        <w:rPr>
          <w:rFonts w:ascii="Calibri" w:cs="Calibri" w:eastAsia="Calibri" w:hAnsi="Calibri"/>
          <w:sz w:val="28"/>
          <w:szCs w:val="28"/>
          <w:rtl w:val="0"/>
        </w:rPr>
        <w:t xml:space="preserve">  PD Rate ($125/day or $62.50/.5 day) + fringe</w:t>
      </w:r>
    </w:p>
    <w:p w:rsidR="00000000" w:rsidDel="00000000" w:rsidP="00000000" w:rsidRDefault="00000000" w:rsidRPr="00000000" w14:paraId="00000338">
      <w:pPr>
        <w:spacing w:line="259" w:lineRule="auto"/>
        <w:ind w:left="720" w:firstLine="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            Sub Costs (estimate at $120/day) + fringe</w:t>
      </w:r>
    </w:p>
    <w:p w:rsidR="00000000" w:rsidDel="00000000" w:rsidP="00000000" w:rsidRDefault="00000000" w:rsidRPr="00000000" w14:paraId="00000339">
      <w:pPr>
        <w:spacing w:line="259" w:lineRule="auto"/>
        <w:ind w:left="720" w:firstLine="0"/>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33A">
      <w:pPr>
        <w:spacing w:line="259" w:lineRule="auto"/>
        <w:ind w:left="720" w:firstLine="0"/>
        <w:rPr>
          <w:rFonts w:ascii="Calibri" w:cs="Calibri" w:eastAsia="Calibri" w:hAnsi="Calibri"/>
          <w:sz w:val="28"/>
          <w:szCs w:val="28"/>
        </w:rPr>
      </w:pPr>
      <w:r w:rsidDel="00000000" w:rsidR="00000000" w:rsidRPr="00000000">
        <w:rPr>
          <w:rFonts w:ascii="Calibri" w:cs="Calibri" w:eastAsia="Calibri" w:hAnsi="Calibri"/>
          <w:b w:val="1"/>
          <w:i w:val="1"/>
          <w:sz w:val="28"/>
          <w:szCs w:val="28"/>
          <w:rtl w:val="0"/>
        </w:rPr>
        <w:t xml:space="preserve">In-district facilitator and planner:</w:t>
      </w:r>
      <w:r w:rsidDel="00000000" w:rsidR="00000000" w:rsidRPr="00000000">
        <w:rPr>
          <w:rFonts w:ascii="Calibri" w:cs="Calibri" w:eastAsia="Calibri" w:hAnsi="Calibri"/>
          <w:sz w:val="28"/>
          <w:szCs w:val="28"/>
          <w:rtl w:val="0"/>
        </w:rPr>
        <w:t xml:space="preserve">  $35.00 per hour (expected number of hours for delivery and presentation must be stated so reasonableness can be determined). These staff members must complete and submit a Stipend Agreement and have it approved by the District Federal Programs Director prior to any work being done.  Additionally, a detailed log must be submitted for payment.</w:t>
      </w:r>
    </w:p>
    <w:p w:rsidR="00000000" w:rsidDel="00000000" w:rsidP="00000000" w:rsidRDefault="00000000" w:rsidRPr="00000000" w14:paraId="0000033B">
      <w:pPr>
        <w:spacing w:line="259" w:lineRule="auto"/>
        <w:ind w:left="720" w:firstLine="0"/>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33C">
      <w:pPr>
        <w:spacing w:line="259" w:lineRule="auto"/>
        <w:ind w:left="720" w:firstLine="0"/>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33D">
      <w:pPr>
        <w:spacing w:line="259" w:lineRule="auto"/>
        <w:ind w:left="720" w:firstLine="0"/>
        <w:rPr>
          <w:rFonts w:ascii="Calibri" w:cs="Calibri" w:eastAsia="Calibri" w:hAnsi="Calibri"/>
          <w:sz w:val="28"/>
          <w:szCs w:val="28"/>
          <w:u w:val="single"/>
        </w:rPr>
      </w:pPr>
      <w:r w:rsidDel="00000000" w:rsidR="00000000" w:rsidRPr="00000000">
        <w:rPr>
          <w:rFonts w:ascii="Calibri" w:cs="Calibri" w:eastAsia="Calibri" w:hAnsi="Calibri"/>
          <w:sz w:val="28"/>
          <w:szCs w:val="28"/>
          <w:u w:val="single"/>
          <w:rtl w:val="0"/>
        </w:rPr>
        <w:t xml:space="preserve">Federal Rates: </w:t>
      </w:r>
    </w:p>
    <w:p w:rsidR="00000000" w:rsidDel="00000000" w:rsidP="00000000" w:rsidRDefault="00000000" w:rsidRPr="00000000" w14:paraId="0000033E">
      <w:pPr>
        <w:spacing w:line="259" w:lineRule="auto"/>
        <w:ind w:left="720" w:firstLine="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Medicare = .0145</w:t>
      </w:r>
    </w:p>
    <w:p w:rsidR="00000000" w:rsidDel="00000000" w:rsidP="00000000" w:rsidRDefault="00000000" w:rsidRPr="00000000" w14:paraId="0000033F">
      <w:pPr>
        <w:spacing w:line="259" w:lineRule="auto"/>
        <w:ind w:left="720" w:firstLine="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KTRS = .16105</w:t>
      </w:r>
    </w:p>
    <w:p w:rsidR="00000000" w:rsidDel="00000000" w:rsidP="00000000" w:rsidRDefault="00000000" w:rsidRPr="00000000" w14:paraId="00000340">
      <w:pPr>
        <w:spacing w:line="259" w:lineRule="auto"/>
        <w:ind w:left="720" w:firstLine="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Worker’s Compensation = .0075</w:t>
      </w:r>
    </w:p>
    <w:p w:rsidR="00000000" w:rsidDel="00000000" w:rsidP="00000000" w:rsidRDefault="00000000" w:rsidRPr="00000000" w14:paraId="00000341">
      <w:pPr>
        <w:spacing w:line="259" w:lineRule="auto"/>
        <w:ind w:left="720" w:firstLine="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Unemployment – (see Leslie McKinney)</w:t>
      </w:r>
    </w:p>
    <w:p w:rsidR="00000000" w:rsidDel="00000000" w:rsidP="00000000" w:rsidRDefault="00000000" w:rsidRPr="00000000" w14:paraId="00000342">
      <w:pPr>
        <w:spacing w:line="259" w:lineRule="auto"/>
        <w:ind w:left="720" w:firstLine="0"/>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343">
      <w:pPr>
        <w:spacing w:line="259" w:lineRule="auto"/>
        <w:ind w:left="720" w:firstLine="0"/>
        <w:rPr>
          <w:rFonts w:ascii="Calibri" w:cs="Calibri" w:eastAsia="Calibri" w:hAnsi="Calibri"/>
          <w:sz w:val="28"/>
          <w:szCs w:val="28"/>
        </w:rPr>
      </w:pPr>
      <w:r w:rsidDel="00000000" w:rsidR="00000000" w:rsidRPr="00000000">
        <w:rPr>
          <w:rFonts w:ascii="Calibri" w:cs="Calibri" w:eastAsia="Calibri" w:hAnsi="Calibri"/>
          <w:sz w:val="28"/>
          <w:szCs w:val="28"/>
          <w:highlight w:val="yellow"/>
          <w:rtl w:val="0"/>
        </w:rPr>
        <w:t xml:space="preserve">ALL WORK MUST BE COMPLETED OUTSIDE OF THE CONTRACTED DAY FOR STIPEND PAYMENT TO PARTICIPANTS AND/OR FACILITATORS</w:t>
      </w:r>
      <w:r w:rsidDel="00000000" w:rsidR="00000000" w:rsidRPr="00000000">
        <w:rPr>
          <w:rFonts w:ascii="Calibri" w:cs="Calibri" w:eastAsia="Calibri" w:hAnsi="Calibri"/>
          <w:sz w:val="28"/>
          <w:szCs w:val="28"/>
          <w:rtl w:val="0"/>
        </w:rPr>
        <w:t xml:space="preserve">.</w:t>
      </w:r>
    </w:p>
    <w:p w:rsidR="00000000" w:rsidDel="00000000" w:rsidP="00000000" w:rsidRDefault="00000000" w:rsidRPr="00000000" w14:paraId="00000344">
      <w:pPr>
        <w:spacing w:line="259" w:lineRule="auto"/>
        <w:ind w:left="720" w:firstLine="0"/>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345">
      <w:pPr>
        <w:numPr>
          <w:ilvl w:val="0"/>
          <w:numId w:val="9"/>
        </w:numPr>
        <w:spacing w:after="160" w:line="259" w:lineRule="auto"/>
        <w:ind w:left="720" w:hanging="360"/>
        <w:rPr>
          <w:rFonts w:ascii="Calibri" w:cs="Calibri" w:eastAsia="Calibri" w:hAnsi="Calibri"/>
          <w:color w:val="000000"/>
          <w:sz w:val="28"/>
          <w:szCs w:val="28"/>
        </w:rPr>
      </w:pPr>
      <w:r w:rsidDel="00000000" w:rsidR="00000000" w:rsidRPr="00000000">
        <w:rPr>
          <w:rFonts w:ascii="Calibri" w:cs="Calibri" w:eastAsia="Calibri" w:hAnsi="Calibri"/>
          <w:sz w:val="28"/>
          <w:szCs w:val="28"/>
          <w:rtl w:val="0"/>
        </w:rPr>
        <w:t xml:space="preserve"> What expectations have been set for leaders, facilitators, and/or participants in terms of work that will be performed to earn the stipend, if applicable?  Note this will also be included in the Stipend Agreement for Facilitators if applicable. </w:t>
      </w:r>
      <w:r w:rsidDel="00000000" w:rsidR="00000000" w:rsidRPr="00000000">
        <w:rPr>
          <w:rFonts w:ascii="Calibri" w:cs="Calibri" w:eastAsia="Calibri" w:hAnsi="Calibri"/>
          <w:color w:val="333333"/>
          <w:rtl w:val="0"/>
        </w:rPr>
        <w:t xml:space="preserve">(Include how you will verify work was completed, outside of the current contracted workday.)</w:t>
      </w:r>
      <w:r w:rsidDel="00000000" w:rsidR="00000000" w:rsidRPr="00000000">
        <w:rPr>
          <w:rtl w:val="0"/>
        </w:rPr>
      </w:r>
    </w:p>
    <w:p w:rsidR="00000000" w:rsidDel="00000000" w:rsidP="00000000" w:rsidRDefault="00000000" w:rsidRPr="00000000" w14:paraId="00000346">
      <w:pPr>
        <w:spacing w:after="160" w:line="259" w:lineRule="auto"/>
        <w:ind w:left="360" w:firstLine="0"/>
        <w:rPr>
          <w:rFonts w:ascii="Calibri" w:cs="Calibri" w:eastAsia="Calibri" w:hAnsi="Calibri"/>
          <w:sz w:val="28"/>
          <w:szCs w:val="28"/>
        </w:rPr>
      </w:pPr>
      <w:r w:rsidDel="00000000" w:rsidR="00000000" w:rsidRPr="00000000">
        <w:rPr>
          <w:rFonts w:ascii="Calibri" w:cs="Calibri" w:eastAsia="Calibri" w:hAnsi="Calibri"/>
          <w:color w:val="808080"/>
          <w:sz w:val="22"/>
          <w:szCs w:val="22"/>
          <w:shd w:fill="fbe5d5" w:val="clear"/>
          <w:rtl w:val="0"/>
        </w:rPr>
        <w:t xml:space="preserve">No stipends will be given for this project</w:t>
      </w:r>
      <w:r w:rsidDel="00000000" w:rsidR="00000000" w:rsidRPr="00000000">
        <w:rPr>
          <w:rtl w:val="0"/>
        </w:rPr>
      </w:r>
    </w:p>
    <w:p w:rsidR="00000000" w:rsidDel="00000000" w:rsidP="00000000" w:rsidRDefault="00000000" w:rsidRPr="00000000" w14:paraId="00000347">
      <w:pPr>
        <w:pBdr>
          <w:bottom w:color="000000" w:space="1" w:sz="6" w:val="single"/>
        </w:pBdr>
        <w:spacing w:after="160" w:line="259" w:lineRule="auto"/>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348">
      <w:pPr>
        <w:pBdr>
          <w:bottom w:color="000000" w:space="1" w:sz="6" w:val="single"/>
        </w:pBdr>
        <w:spacing w:after="160" w:line="259" w:lineRule="auto"/>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349">
      <w:pPr>
        <w:pBdr>
          <w:bottom w:color="000000" w:space="1" w:sz="6" w:val="single"/>
        </w:pBdr>
        <w:spacing w:after="160" w:line="259" w:lineRule="auto"/>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34A">
      <w:pPr>
        <w:spacing w:after="160" w:line="259" w:lineRule="auto"/>
        <w:rPr>
          <w:rFonts w:ascii="Calibri" w:cs="Calibri" w:eastAsia="Calibri" w:hAnsi="Calibri"/>
          <w:b w:val="1"/>
          <w:color w:val="ff0000"/>
          <w:sz w:val="28"/>
          <w:szCs w:val="28"/>
        </w:rPr>
      </w:pPr>
      <w:r w:rsidDel="00000000" w:rsidR="00000000" w:rsidRPr="00000000">
        <w:rPr>
          <w:rFonts w:ascii="Calibri" w:cs="Calibri" w:eastAsia="Calibri" w:hAnsi="Calibri"/>
          <w:b w:val="1"/>
          <w:color w:val="ff0000"/>
          <w:sz w:val="28"/>
          <w:szCs w:val="28"/>
          <w:rtl w:val="0"/>
        </w:rPr>
        <w:t xml:space="preserve">This section to be completed at the completion of all Title 2 Activities.</w:t>
      </w:r>
    </w:p>
    <w:p w:rsidR="00000000" w:rsidDel="00000000" w:rsidP="00000000" w:rsidRDefault="00000000" w:rsidRPr="00000000" w14:paraId="0000034B">
      <w:pPr>
        <w:shd w:fill="fbe5d5" w:val="clear"/>
        <w:spacing w:after="160" w:line="259" w:lineRule="auto"/>
        <w:rPr>
          <w:rFonts w:ascii="Calibri" w:cs="Calibri" w:eastAsia="Calibri" w:hAnsi="Calibri"/>
          <w:b w:val="1"/>
          <w:sz w:val="32"/>
          <w:szCs w:val="32"/>
        </w:rPr>
      </w:pPr>
      <w:r w:rsidDel="00000000" w:rsidR="00000000" w:rsidRPr="00000000">
        <w:rPr>
          <w:rFonts w:ascii="Calibri" w:cs="Calibri" w:eastAsia="Calibri" w:hAnsi="Calibri"/>
          <w:b w:val="1"/>
          <w:sz w:val="32"/>
          <w:szCs w:val="32"/>
          <w:rtl w:val="0"/>
        </w:rPr>
        <w:t xml:space="preserve">EVALUATION – FY 22</w:t>
      </w:r>
    </w:p>
    <w:p w:rsidR="00000000" w:rsidDel="00000000" w:rsidP="00000000" w:rsidRDefault="00000000" w:rsidRPr="00000000" w14:paraId="0000034C">
      <w:pPr>
        <w:spacing w:after="160" w:line="259" w:lineRule="auto"/>
        <w:rPr>
          <w:rFonts w:ascii="Calibri" w:cs="Calibri" w:eastAsia="Calibri" w:hAnsi="Calibri"/>
          <w:sz w:val="32"/>
          <w:szCs w:val="32"/>
        </w:rPr>
      </w:pPr>
      <w:r w:rsidDel="00000000" w:rsidR="00000000" w:rsidRPr="00000000">
        <w:rPr>
          <w:rFonts w:ascii="Calibri" w:cs="Calibri" w:eastAsia="Calibri" w:hAnsi="Calibri"/>
          <w:sz w:val="32"/>
          <w:szCs w:val="32"/>
          <w:rtl w:val="0"/>
        </w:rPr>
        <w:t xml:space="preserve">Refer to your evaluation plan from you FY2122 planning document. (Question 4 of part 1).  Include information here as to how well you followed/implemented your evaluation plan, any changes you made to the evaluation plan and the </w:t>
      </w:r>
      <w:r w:rsidDel="00000000" w:rsidR="00000000" w:rsidRPr="00000000">
        <w:rPr>
          <w:rFonts w:ascii="Calibri" w:cs="Calibri" w:eastAsia="Calibri" w:hAnsi="Calibri"/>
          <w:sz w:val="32"/>
          <w:szCs w:val="32"/>
          <w:highlight w:val="yellow"/>
          <w:rtl w:val="0"/>
        </w:rPr>
        <w:t xml:space="preserve">results of the professional learning on student achievement (include data).</w:t>
      </w:r>
      <w:r w:rsidDel="00000000" w:rsidR="00000000" w:rsidRPr="00000000">
        <w:rPr>
          <w:rFonts w:ascii="Calibri" w:cs="Calibri" w:eastAsia="Calibri" w:hAnsi="Calibri"/>
          <w:sz w:val="32"/>
          <w:szCs w:val="32"/>
          <w:rtl w:val="0"/>
        </w:rPr>
        <w:t xml:space="preserve">  There should be evaluative data for each T2 activity you participated in/conducted!</w:t>
      </w:r>
    </w:p>
    <w:p w:rsidR="00000000" w:rsidDel="00000000" w:rsidP="00000000" w:rsidRDefault="00000000" w:rsidRPr="00000000" w14:paraId="0000034D">
      <w:pPr>
        <w:spacing w:after="160" w:line="259" w:lineRule="auto"/>
        <w:rPr>
          <w:rFonts w:ascii="Calibri" w:cs="Calibri" w:eastAsia="Calibri" w:hAnsi="Calibri"/>
          <w:sz w:val="32"/>
          <w:szCs w:val="32"/>
        </w:rPr>
      </w:pPr>
      <w:r w:rsidDel="00000000" w:rsidR="00000000" w:rsidRPr="00000000">
        <w:rPr>
          <w:rtl w:val="0"/>
        </w:rPr>
      </w:r>
    </w:p>
    <w:p w:rsidR="00000000" w:rsidDel="00000000" w:rsidP="00000000" w:rsidRDefault="00000000" w:rsidRPr="00000000" w14:paraId="0000034E">
      <w:pPr>
        <w:spacing w:after="160" w:line="259" w:lineRule="auto"/>
        <w:rPr>
          <w:rFonts w:ascii="Calibri" w:cs="Calibri" w:eastAsia="Calibri" w:hAnsi="Calibri"/>
          <w:sz w:val="32"/>
          <w:szCs w:val="32"/>
        </w:rPr>
      </w:pPr>
      <w:r w:rsidDel="00000000" w:rsidR="00000000" w:rsidRPr="00000000">
        <w:rPr>
          <w:rtl w:val="0"/>
        </w:rPr>
      </w:r>
    </w:p>
    <w:p w:rsidR="00000000" w:rsidDel="00000000" w:rsidP="00000000" w:rsidRDefault="00000000" w:rsidRPr="00000000" w14:paraId="0000034F">
      <w:pPr>
        <w:spacing w:after="160" w:line="259"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350">
      <w:pPr>
        <w:tabs>
          <w:tab w:val="center" w:pos="4320"/>
          <w:tab w:val="right" w:pos="8640"/>
        </w:tabs>
        <w:rPr>
          <w:b w:val="1"/>
        </w:rPr>
      </w:pPr>
      <w:r w:rsidDel="00000000" w:rsidR="00000000" w:rsidRPr="00000000">
        <w:rPr>
          <w:rtl w:val="0"/>
        </w:rPr>
      </w:r>
    </w:p>
    <w:sectPr>
      <w:footerReference r:id="rId15" w:type="default"/>
      <w:footerReference r:id="rId16" w:type="even"/>
      <w:pgSz w:h="15840" w:w="12240" w:orient="portrait"/>
      <w:pgMar w:bottom="1008" w:top="81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Arial"/>
  <w:font w:name="Times New Roman"/>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5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35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360" w:firstLine="0"/>
      <w:jc w:val="left"/>
      <w:rPr>
        <w:sz w:val="16"/>
        <w:szCs w:val="16"/>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BESC Agend</w:t>
    </w:r>
    <w:r w:rsidDel="00000000" w:rsidR="00000000" w:rsidRPr="00000000">
      <w:rPr>
        <w:sz w:val="16"/>
        <w:szCs w:val="16"/>
        <w:rtl w:val="0"/>
      </w:rPr>
      <w:t xml:space="preserve">a 430</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r w:rsidDel="00000000" w:rsidR="00000000" w:rsidRPr="00000000">
      <w:rPr>
        <w:sz w:val="16"/>
        <w:szCs w:val="16"/>
        <w:rtl w:val="0"/>
      </w:rPr>
      <w:t xml:space="preserve">August 15, 2022</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5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35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36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upperLetter"/>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2">
    <w:lvl w:ilvl="0">
      <w:start w:val="1"/>
      <w:numFmt w:val="decimal"/>
      <w:lvlText w:val="%1)"/>
      <w:lvlJc w:val="left"/>
      <w:pPr>
        <w:ind w:left="540" w:hanging="360"/>
      </w:pPr>
      <w:rPr>
        <w:b w:val="0"/>
        <w:i w:val="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decimal"/>
      <w:lvlText w:val="%1)"/>
      <w:lvlJc w:val="left"/>
      <w:pPr>
        <w:ind w:left="540" w:hanging="360"/>
      </w:pPr>
      <w:rPr>
        <w:b w:val="0"/>
        <w:i w:val="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decimal"/>
      <w:lvlText w:val="%1)"/>
      <w:lvlJc w:val="left"/>
      <w:pPr>
        <w:ind w:left="720" w:hanging="360"/>
      </w:pPr>
      <w:rPr>
        <w:color w:val="333333"/>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0">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3">
    <w:lvl w:ilvl="0">
      <w:start w:val="1"/>
      <w:numFmt w:val="bullet"/>
      <w:lvlText w:val="✔"/>
      <w:lvlJc w:val="left"/>
      <w:pPr>
        <w:ind w:left="630" w:hanging="360"/>
      </w:pPr>
      <w:rPr>
        <w:rFonts w:ascii="Noto Sans Symbols" w:cs="Noto Sans Symbols" w:eastAsia="Noto Sans Symbols" w:hAnsi="Noto Sans Symbols"/>
        <w:sz w:val="48"/>
        <w:szCs w:val="48"/>
      </w:rPr>
    </w:lvl>
    <w:lvl w:ilvl="1">
      <w:start w:val="1"/>
      <w:numFmt w:val="lowerLetter"/>
      <w:lvlText w:val="%2."/>
      <w:lvlJc w:val="left"/>
      <w:pPr>
        <w:ind w:left="1350" w:hanging="360"/>
      </w:pPr>
      <w:rPr/>
    </w:lvl>
    <w:lvl w:ilvl="2">
      <w:start w:val="1"/>
      <w:numFmt w:val="decimal"/>
      <w:lvlText w:val="%3)"/>
      <w:lvlJc w:val="left"/>
      <w:pPr>
        <w:ind w:left="2070" w:hanging="360"/>
      </w:pPr>
      <w:rPr/>
    </w:lvl>
    <w:lvl w:ilvl="3">
      <w:start w:val="13"/>
      <w:numFmt w:val="bullet"/>
      <w:lvlText w:val="-"/>
      <w:lvlJc w:val="left"/>
      <w:pPr>
        <w:ind w:left="2790" w:hanging="360"/>
      </w:pPr>
      <w:rPr>
        <w:rFonts w:ascii="Calibri" w:cs="Calibri" w:eastAsia="Calibri" w:hAnsi="Calibri"/>
        <w:color w:val="333333"/>
      </w:rPr>
    </w:lvl>
    <w:lvl w:ilvl="4">
      <w:start w:val="1"/>
      <w:numFmt w:val="bullet"/>
      <w:lvlText w:val="▪"/>
      <w:lvlJc w:val="left"/>
      <w:pPr>
        <w:ind w:left="3510" w:hanging="360"/>
      </w:pPr>
      <w:rPr>
        <w:rFonts w:ascii="Noto Sans Symbols" w:cs="Noto Sans Symbols" w:eastAsia="Noto Sans Symbols" w:hAnsi="Noto Sans Symbols"/>
        <w:sz w:val="20"/>
        <w:szCs w:val="20"/>
      </w:rPr>
    </w:lvl>
    <w:lvl w:ilvl="5">
      <w:start w:val="1"/>
      <w:numFmt w:val="bullet"/>
      <w:lvlText w:val="▪"/>
      <w:lvlJc w:val="left"/>
      <w:pPr>
        <w:ind w:left="4230" w:hanging="360"/>
      </w:pPr>
      <w:rPr>
        <w:rFonts w:ascii="Noto Sans Symbols" w:cs="Noto Sans Symbols" w:eastAsia="Noto Sans Symbols" w:hAnsi="Noto Sans Symbols"/>
        <w:sz w:val="20"/>
        <w:szCs w:val="20"/>
      </w:rPr>
    </w:lvl>
    <w:lvl w:ilvl="6">
      <w:start w:val="1"/>
      <w:numFmt w:val="bullet"/>
      <w:lvlText w:val="▪"/>
      <w:lvlJc w:val="left"/>
      <w:pPr>
        <w:ind w:left="4950" w:hanging="360"/>
      </w:pPr>
      <w:rPr>
        <w:rFonts w:ascii="Noto Sans Symbols" w:cs="Noto Sans Symbols" w:eastAsia="Noto Sans Symbols" w:hAnsi="Noto Sans Symbols"/>
        <w:sz w:val="20"/>
        <w:szCs w:val="20"/>
      </w:rPr>
    </w:lvl>
    <w:lvl w:ilvl="7">
      <w:start w:val="1"/>
      <w:numFmt w:val="bullet"/>
      <w:lvlText w:val="▪"/>
      <w:lvlJc w:val="left"/>
      <w:pPr>
        <w:ind w:left="5670" w:hanging="360"/>
      </w:pPr>
      <w:rPr>
        <w:rFonts w:ascii="Noto Sans Symbols" w:cs="Noto Sans Symbols" w:eastAsia="Noto Sans Symbols" w:hAnsi="Noto Sans Symbols"/>
        <w:sz w:val="20"/>
        <w:szCs w:val="20"/>
      </w:rPr>
    </w:lvl>
    <w:lvl w:ilvl="8">
      <w:start w:val="1"/>
      <w:numFmt w:val="bullet"/>
      <w:lvlText w:val="▪"/>
      <w:lvlJc w:val="left"/>
      <w:pPr>
        <w:ind w:left="6390" w:hanging="360"/>
      </w:pPr>
      <w:rPr>
        <w:rFonts w:ascii="Noto Sans Symbols" w:cs="Noto Sans Symbols" w:eastAsia="Noto Sans Symbols" w:hAnsi="Noto Sans Symbols"/>
        <w:sz w:val="20"/>
        <w:szCs w:val="20"/>
      </w:rPr>
    </w:lvl>
  </w:abstractNum>
  <w:abstractNum w:abstractNumId="14">
    <w:lvl w:ilvl="0">
      <w:start w:val="1"/>
      <w:numFmt w:val="decimal"/>
      <w:lvlText w:val="%1)"/>
      <w:lvlJc w:val="left"/>
      <w:pPr>
        <w:ind w:left="720" w:hanging="360"/>
      </w:pPr>
      <w:rPr>
        <w:color w:val="333333"/>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5">
    <w:lvl w:ilvl="0">
      <w:start w:val="1"/>
      <w:numFmt w:val="bullet"/>
      <w:lvlText w:val="✔"/>
      <w:lvlJc w:val="left"/>
      <w:pPr>
        <w:ind w:left="630" w:hanging="360"/>
      </w:pPr>
      <w:rPr>
        <w:rFonts w:ascii="Noto Sans Symbols" w:cs="Noto Sans Symbols" w:eastAsia="Noto Sans Symbols" w:hAnsi="Noto Sans Symbols"/>
        <w:sz w:val="48"/>
        <w:szCs w:val="48"/>
      </w:rPr>
    </w:lvl>
    <w:lvl w:ilvl="1">
      <w:start w:val="1"/>
      <w:numFmt w:val="lowerLetter"/>
      <w:lvlText w:val="%2."/>
      <w:lvlJc w:val="left"/>
      <w:pPr>
        <w:ind w:left="1350" w:hanging="360"/>
      </w:pPr>
      <w:rPr/>
    </w:lvl>
    <w:lvl w:ilvl="2">
      <w:start w:val="1"/>
      <w:numFmt w:val="decimal"/>
      <w:lvlText w:val="%3)"/>
      <w:lvlJc w:val="left"/>
      <w:pPr>
        <w:ind w:left="2070" w:hanging="360"/>
      </w:pPr>
      <w:rPr/>
    </w:lvl>
    <w:lvl w:ilvl="3">
      <w:start w:val="13"/>
      <w:numFmt w:val="bullet"/>
      <w:lvlText w:val="-"/>
      <w:lvlJc w:val="left"/>
      <w:pPr>
        <w:ind w:left="2790" w:hanging="360"/>
      </w:pPr>
      <w:rPr>
        <w:rFonts w:ascii="Calibri" w:cs="Calibri" w:eastAsia="Calibri" w:hAnsi="Calibri"/>
        <w:color w:val="333333"/>
      </w:rPr>
    </w:lvl>
    <w:lvl w:ilvl="4">
      <w:start w:val="1"/>
      <w:numFmt w:val="bullet"/>
      <w:lvlText w:val="▪"/>
      <w:lvlJc w:val="left"/>
      <w:pPr>
        <w:ind w:left="3510" w:hanging="360"/>
      </w:pPr>
      <w:rPr>
        <w:rFonts w:ascii="Noto Sans Symbols" w:cs="Noto Sans Symbols" w:eastAsia="Noto Sans Symbols" w:hAnsi="Noto Sans Symbols"/>
        <w:sz w:val="20"/>
        <w:szCs w:val="20"/>
      </w:rPr>
    </w:lvl>
    <w:lvl w:ilvl="5">
      <w:start w:val="1"/>
      <w:numFmt w:val="bullet"/>
      <w:lvlText w:val="▪"/>
      <w:lvlJc w:val="left"/>
      <w:pPr>
        <w:ind w:left="4230" w:hanging="360"/>
      </w:pPr>
      <w:rPr>
        <w:rFonts w:ascii="Noto Sans Symbols" w:cs="Noto Sans Symbols" w:eastAsia="Noto Sans Symbols" w:hAnsi="Noto Sans Symbols"/>
        <w:sz w:val="20"/>
        <w:szCs w:val="20"/>
      </w:rPr>
    </w:lvl>
    <w:lvl w:ilvl="6">
      <w:start w:val="1"/>
      <w:numFmt w:val="bullet"/>
      <w:lvlText w:val="▪"/>
      <w:lvlJc w:val="left"/>
      <w:pPr>
        <w:ind w:left="4950" w:hanging="360"/>
      </w:pPr>
      <w:rPr>
        <w:rFonts w:ascii="Noto Sans Symbols" w:cs="Noto Sans Symbols" w:eastAsia="Noto Sans Symbols" w:hAnsi="Noto Sans Symbols"/>
        <w:sz w:val="20"/>
        <w:szCs w:val="20"/>
      </w:rPr>
    </w:lvl>
    <w:lvl w:ilvl="7">
      <w:start w:val="1"/>
      <w:numFmt w:val="bullet"/>
      <w:lvlText w:val="▪"/>
      <w:lvlJc w:val="left"/>
      <w:pPr>
        <w:ind w:left="5670" w:hanging="360"/>
      </w:pPr>
      <w:rPr>
        <w:rFonts w:ascii="Noto Sans Symbols" w:cs="Noto Sans Symbols" w:eastAsia="Noto Sans Symbols" w:hAnsi="Noto Sans Symbols"/>
        <w:sz w:val="20"/>
        <w:szCs w:val="20"/>
      </w:rPr>
    </w:lvl>
    <w:lvl w:ilvl="8">
      <w:start w:val="1"/>
      <w:numFmt w:val="bullet"/>
      <w:lvlText w:val="▪"/>
      <w:lvlJc w:val="left"/>
      <w:pPr>
        <w:ind w:left="6390" w:hanging="360"/>
      </w:pPr>
      <w:rPr>
        <w:rFonts w:ascii="Noto Sans Symbols" w:cs="Noto Sans Symbols" w:eastAsia="Noto Sans Symbols" w:hAnsi="Noto Sans Symbols"/>
        <w:sz w:val="20"/>
        <w:szCs w:val="20"/>
      </w:rPr>
    </w:lvl>
  </w:abstractNum>
  <w:abstractNum w:abstractNumId="16">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pageBreakBefore w:val="0"/>
    </w:pPr>
    <w:rPr>
      <w:b w:val="1"/>
    </w:rPr>
  </w:style>
  <w:style w:type="paragraph" w:styleId="Heading2">
    <w:name w:val="heading 2"/>
    <w:basedOn w:val="Normal"/>
    <w:next w:val="Normal"/>
    <w:pPr>
      <w:keepNext w:val="1"/>
      <w:pageBreakBefore w:val="0"/>
    </w:pPr>
    <w:rPr>
      <w:i w:val="1"/>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pageBreakBefore w:val="0"/>
      <w:jc w:val="center"/>
    </w:pPr>
    <w:rPr>
      <w:b w:val="1"/>
    </w:rPr>
  </w:style>
  <w:style w:type="paragraph" w:styleId="Subtitle">
    <w:name w:val="Subtitle"/>
    <w:basedOn w:val="Normal"/>
    <w:next w:val="Normal"/>
    <w:pPr>
      <w:pageBreakBefore w:val="0"/>
      <w:jc w:val="center"/>
    </w:pPr>
    <w:rPr>
      <w:b w:val="1"/>
    </w:rPr>
  </w:style>
  <w:style w:type="table" w:styleId="Table1">
    <w:basedOn w:val="TableNormal"/>
    <w:pPr/>
    <w:rPr/>
    <w:tblPr>
      <w:tblStyleRowBandSize w:val="1"/>
      <w:tblStyleColBandSize w:val="1"/>
      <w:tblCellMar>
        <w:top w:w="100.0" w:type="dxa"/>
        <w:left w:w="100.0" w:type="dxa"/>
        <w:bottom w:w="100.0" w:type="dxa"/>
        <w:right w:w="100.0" w:type="dxa"/>
      </w:tblCellMar>
    </w:tblPr>
    <w:tblStylePr w:type="band1Horz">
      <w:pPr/>
      <w:rPr/>
      <w:tcPr/>
    </w:tblStylePr>
    <w:tblStylePr w:type="band1Vert">
      <w:pPr/>
      <w:rPr/>
      <w:tcPr/>
    </w:tblStylePr>
    <w:tblStylePr w:type="band2Horz">
      <w:pPr/>
      <w:rPr/>
      <w:tcPr/>
    </w:tblStylePr>
    <w:tblStylePr w:type="band2Vert">
      <w:pPr/>
      <w:rPr/>
      <w:tcPr/>
    </w:tblStylePr>
    <w:tblStylePr w:type="firstCol">
      <w:pPr/>
      <w:rPr/>
      <w:tcPr/>
    </w:tblStylePr>
    <w:tblStylePr w:type="firstRow">
      <w:pPr/>
      <w:rPr/>
      <w:tcPr/>
    </w:tblStylePr>
    <w:tblStylePr w:type="lastCol">
      <w:pPr/>
      <w:rPr/>
      <w:tcPr/>
    </w:tblStylePr>
    <w:tblStylePr w:type="lastRow">
      <w:pPr/>
      <w:rPr/>
      <w:tcPr/>
    </w:tblStylePr>
    <w:tblStylePr w:type="neCell">
      <w:pPr/>
      <w:rPr/>
      <w:tcPr/>
    </w:tblStylePr>
    <w:tblStylePr w:type="nwCell">
      <w:pPr/>
      <w:rPr/>
      <w:tcPr/>
    </w:tblStylePr>
    <w:tblStylePr w:type="seCell">
      <w:pPr/>
      <w:rPr/>
      <w:tcPr/>
    </w:tblStylePr>
    <w:tblStylePr w:type="swCell">
      <w:pPr/>
      <w:rPr/>
      <w:tcPr/>
    </w:tblStylePr>
  </w:style>
  <w:style w:type="table" w:styleId="Table2">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3">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4">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5">
    <w:basedOn w:val="TableNormal"/>
    <w:pPr>
      <w:spacing w:after="0" w:line="240" w:lineRule="auto"/>
    </w:pPr>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6.png"/><Relationship Id="rId10" Type="http://schemas.openxmlformats.org/officeDocument/2006/relationships/image" Target="media/image3.png"/><Relationship Id="rId13" Type="http://schemas.openxmlformats.org/officeDocument/2006/relationships/image" Target="media/image1.png"/><Relationship Id="rId12" Type="http://schemas.openxmlformats.org/officeDocument/2006/relationships/image" Target="media/image2.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screencast-o-matic.com/watch/c3fr2hVYDNQ" TargetMode="External"/><Relationship Id="rId15" Type="http://schemas.openxmlformats.org/officeDocument/2006/relationships/footer" Target="footer1.xml"/><Relationship Id="rId14" Type="http://schemas.openxmlformats.org/officeDocument/2006/relationships/hyperlink" Target="https://screencast-o-matic.com/watch/c3fr2hVYDNQ" TargetMode="External"/><Relationship Id="rId16" Type="http://schemas.openxmlformats.org/officeDocument/2006/relationships/footer" Target="footer2.xml"/><Relationship Id="rId5" Type="http://schemas.openxmlformats.org/officeDocument/2006/relationships/styles" Target="styles.xml"/><Relationship Id="rId6" Type="http://schemas.openxmlformats.org/officeDocument/2006/relationships/hyperlink" Target="https://meet.google.com/tjo-zbja-mwq" TargetMode="External"/><Relationship Id="rId7" Type="http://schemas.openxmlformats.org/officeDocument/2006/relationships/image" Target="media/image4.png"/><Relationship Id="rId8" Type="http://schemas.openxmlformats.org/officeDocument/2006/relationships/image" Target="media/image5.png"/></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