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1AC1" w:rsidRDefault="005C1AC1">
      <w:pPr>
        <w:spacing w:after="0"/>
        <w:rPr>
          <w:rFonts w:ascii="Arial" w:hAnsi="Arial"/>
          <w:color w:val="000000"/>
        </w:rPr>
      </w:pPr>
    </w:p>
    <w:tbl>
      <w:tblPr>
        <w:tblStyle w:val="a"/>
        <w:tblW w:w="9006" w:type="dxa"/>
        <w:tblLook w:val="0400" w:firstRow="0" w:lastRow="0" w:firstColumn="0" w:lastColumn="0" w:noHBand="0" w:noVBand="1"/>
      </w:tblPr>
      <w:tblGrid>
        <w:gridCol w:w="9006"/>
      </w:tblGrid>
      <w:tr w:rsidR="005C1AC1">
        <w:tc>
          <w:tcPr>
            <w:tcW w:w="9006" w:type="dxa"/>
            <w:shd w:val="clear" w:color="000000" w:fill="FFFFFF"/>
            <w:vAlign w:val="center"/>
          </w:tcPr>
          <w:p w:rsidR="005C1AC1" w:rsidRDefault="005C1AC1">
            <w:pPr>
              <w:spacing w:after="0" w:line="240" w:lineRule="auto"/>
              <w:rPr>
                <w:b/>
                <w:color w:val="000000"/>
              </w:rPr>
            </w:pPr>
          </w:p>
          <w:p w:rsidR="005C1AC1" w:rsidRDefault="00AE4A07">
            <w:pPr>
              <w:spacing w:after="0"/>
              <w:jc w:val="center"/>
              <w:rPr>
                <w:rFonts w:ascii="Arial" w:hAnsi="Arial"/>
                <w:b/>
              </w:rPr>
            </w:pPr>
            <w:r>
              <w:rPr>
                <w:rFonts w:ascii="Arial" w:hAnsi="Arial"/>
                <w:b/>
              </w:rPr>
              <w:t>ABA GOVE</w:t>
            </w:r>
            <w:r w:rsidR="006A06CA">
              <w:rPr>
                <w:rFonts w:ascii="Arial" w:hAnsi="Arial"/>
                <w:b/>
              </w:rPr>
              <w:t>RNANCE COUNCIL MEETING AGENDA</w:t>
            </w:r>
            <w:r>
              <w:rPr>
                <w:rFonts w:ascii="Arial" w:hAnsi="Arial"/>
                <w:b/>
              </w:rPr>
              <w:t xml:space="preserve">  </w:t>
            </w:r>
          </w:p>
          <w:tbl>
            <w:tblPr>
              <w:tblStyle w:val="a0"/>
              <w:tblW w:w="8442" w:type="dxa"/>
              <w:tblLook w:val="0400" w:firstRow="0" w:lastRow="0" w:firstColumn="0" w:lastColumn="0" w:noHBand="0" w:noVBand="1"/>
            </w:tblPr>
            <w:tblGrid>
              <w:gridCol w:w="8442"/>
            </w:tblGrid>
            <w:tr w:rsidR="005C1AC1">
              <w:tc>
                <w:tcPr>
                  <w:tcW w:w="8442" w:type="dxa"/>
                  <w:shd w:val="clear" w:color="000000" w:fill="FFFFFF"/>
                  <w:vAlign w:val="center"/>
                </w:tcPr>
                <w:p w:rsidR="005C1AC1" w:rsidRDefault="00A5566D">
                  <w:pPr>
                    <w:spacing w:after="0" w:line="240" w:lineRule="auto"/>
                    <w:jc w:val="center"/>
                    <w:rPr>
                      <w:rFonts w:ascii="Arial" w:hAnsi="Arial"/>
                      <w:b/>
                      <w:color w:val="000000"/>
                    </w:rPr>
                  </w:pPr>
                  <w:r>
                    <w:rPr>
                      <w:rFonts w:ascii="Arial" w:hAnsi="Arial"/>
                      <w:b/>
                      <w:color w:val="000000"/>
                    </w:rPr>
                    <w:t>Mon</w:t>
                  </w:r>
                  <w:r w:rsidR="00AE4A07">
                    <w:rPr>
                      <w:rFonts w:ascii="Arial" w:hAnsi="Arial"/>
                      <w:b/>
                      <w:color w:val="000000"/>
                    </w:rPr>
                    <w:t xml:space="preserve">day, </w:t>
                  </w:r>
                  <w:r w:rsidR="00FF5147">
                    <w:rPr>
                      <w:rFonts w:ascii="Arial" w:hAnsi="Arial"/>
                      <w:b/>
                      <w:color w:val="000000"/>
                    </w:rPr>
                    <w:t xml:space="preserve">February </w:t>
                  </w:r>
                  <w:r>
                    <w:rPr>
                      <w:rFonts w:ascii="Arial" w:hAnsi="Arial"/>
                      <w:b/>
                      <w:color w:val="000000"/>
                    </w:rPr>
                    <w:t>22</w:t>
                  </w:r>
                  <w:r w:rsidR="00293E80">
                    <w:rPr>
                      <w:rFonts w:ascii="Arial" w:hAnsi="Arial"/>
                      <w:b/>
                      <w:color w:val="000000"/>
                    </w:rPr>
                    <w:t>, 2021</w:t>
                  </w:r>
                  <w:r>
                    <w:rPr>
                      <w:rFonts w:ascii="Arial" w:hAnsi="Arial"/>
                      <w:b/>
                      <w:color w:val="000000"/>
                    </w:rPr>
                    <w:t xml:space="preserve"> 5</w:t>
                  </w:r>
                  <w:r w:rsidR="00AE4A07">
                    <w:rPr>
                      <w:rFonts w:ascii="Arial" w:hAnsi="Arial"/>
                      <w:b/>
                      <w:color w:val="000000"/>
                    </w:rPr>
                    <w:t>:30 PM</w:t>
                  </w:r>
                </w:p>
                <w:p w:rsidR="005C1AC1" w:rsidRDefault="00AE4A07">
                  <w:pPr>
                    <w:spacing w:after="0" w:line="240" w:lineRule="auto"/>
                    <w:jc w:val="center"/>
                    <w:rPr>
                      <w:rFonts w:ascii="Arial" w:hAnsi="Arial"/>
                      <w:b/>
                      <w:color w:val="000000"/>
                    </w:rPr>
                  </w:pPr>
                  <w:r>
                    <w:rPr>
                      <w:rFonts w:ascii="Arial" w:hAnsi="Arial"/>
                      <w:b/>
                      <w:color w:val="000000"/>
                    </w:rPr>
                    <w:t xml:space="preserve">Albuquerque Bilingual Academy, 7500 La Morada NW, Albuquerque, NM 87120 </w:t>
                  </w:r>
                </w:p>
                <w:p w:rsidR="005C1AC1" w:rsidRDefault="00A5566D">
                  <w:pPr>
                    <w:spacing w:after="0" w:line="240" w:lineRule="auto"/>
                    <w:jc w:val="center"/>
                    <w:rPr>
                      <w:rFonts w:ascii="Arial" w:hAnsi="Arial"/>
                      <w:b/>
                      <w:color w:val="000000"/>
                    </w:rPr>
                  </w:pPr>
                  <w:r>
                    <w:rPr>
                      <w:rFonts w:ascii="Arial" w:hAnsi="Arial"/>
                      <w:b/>
                      <w:color w:val="000000"/>
                    </w:rPr>
                    <w:t>2/22</w:t>
                  </w:r>
                  <w:r w:rsidR="009F5709">
                    <w:rPr>
                      <w:rFonts w:ascii="Arial" w:hAnsi="Arial"/>
                      <w:b/>
                      <w:color w:val="000000"/>
                    </w:rPr>
                    <w:t>/</w:t>
                  </w:r>
                  <w:r w:rsidR="00293E80">
                    <w:rPr>
                      <w:rFonts w:ascii="Arial" w:hAnsi="Arial"/>
                      <w:b/>
                      <w:color w:val="000000"/>
                    </w:rPr>
                    <w:t>2021</w:t>
                  </w:r>
                  <w:r w:rsidR="00AE4A07">
                    <w:rPr>
                      <w:rFonts w:ascii="Arial" w:hAnsi="Arial"/>
                      <w:b/>
                      <w:color w:val="000000"/>
                    </w:rPr>
                    <w:t xml:space="preserve"> Virtual Meeting URL: </w:t>
                  </w:r>
                </w:p>
                <w:p w:rsidR="00FF5147" w:rsidRDefault="000D58D2" w:rsidP="00A5566D">
                  <w:pPr>
                    <w:tabs>
                      <w:tab w:val="left" w:pos="3299"/>
                    </w:tabs>
                    <w:jc w:val="center"/>
                  </w:pPr>
                  <w:hyperlink r:id="rId8" w:history="1">
                    <w:r w:rsidR="00A5566D" w:rsidRPr="00B25BA4">
                      <w:rPr>
                        <w:rStyle w:val="Hyperlink"/>
                      </w:rPr>
                      <w:t>https://us02web.zoom.us/j/81043335977?pwd=VnJDL1l6aVloU21RLzdiK3RTZ2Z0Zz09</w:t>
                    </w:r>
                  </w:hyperlink>
                </w:p>
                <w:p w:rsidR="00A5566D" w:rsidRDefault="00A5566D">
                  <w:pPr>
                    <w:tabs>
                      <w:tab w:val="left" w:pos="3299"/>
                    </w:tabs>
                  </w:pPr>
                </w:p>
              </w:tc>
            </w:tr>
          </w:tbl>
          <w:p w:rsidR="005C1AC1" w:rsidRDefault="00AE4A07">
            <w:pPr>
              <w:spacing w:after="0" w:line="240" w:lineRule="auto"/>
              <w:rPr>
                <w:b/>
                <w:color w:val="000000"/>
              </w:rPr>
            </w:pPr>
            <w:r>
              <w:rPr>
                <w:b/>
                <w:color w:val="000000"/>
              </w:rPr>
              <w:t xml:space="preserve">ABA  Regular GC Meeting– </w:t>
            </w:r>
            <w:r w:rsidR="00FF5147">
              <w:rPr>
                <w:b/>
                <w:color w:val="000000"/>
              </w:rPr>
              <w:t xml:space="preserve">February </w:t>
            </w:r>
            <w:r w:rsidR="00A5566D">
              <w:rPr>
                <w:b/>
                <w:color w:val="000000"/>
              </w:rPr>
              <w:t>22</w:t>
            </w:r>
            <w:r w:rsidR="00293E80">
              <w:rPr>
                <w:b/>
                <w:color w:val="000000"/>
              </w:rPr>
              <w:t>, 2021;</w:t>
            </w:r>
            <w:r w:rsidR="00A5566D">
              <w:rPr>
                <w:b/>
                <w:color w:val="000000"/>
              </w:rPr>
              <w:t xml:space="preserve"> 5</w:t>
            </w:r>
            <w:r>
              <w:rPr>
                <w:b/>
                <w:color w:val="000000"/>
              </w:rPr>
              <w:t>:30 PM</w:t>
            </w:r>
          </w:p>
          <w:p w:rsidR="005C1AC1" w:rsidRDefault="00AE4A07" w:rsidP="006A06CA">
            <w:pPr>
              <w:numPr>
                <w:ilvl w:val="0"/>
                <w:numId w:val="4"/>
              </w:numPr>
              <w:spacing w:after="0" w:line="240" w:lineRule="auto"/>
              <w:rPr>
                <w:color w:val="000000"/>
              </w:rPr>
            </w:pPr>
            <w:r>
              <w:rPr>
                <w:color w:val="000000"/>
              </w:rPr>
              <w:t xml:space="preserve">Call to Order </w:t>
            </w:r>
          </w:p>
          <w:p w:rsidR="005C1AC1" w:rsidRDefault="00AE4A07" w:rsidP="006A06CA">
            <w:pPr>
              <w:numPr>
                <w:ilvl w:val="1"/>
                <w:numId w:val="4"/>
              </w:numPr>
              <w:spacing w:after="0" w:line="240" w:lineRule="auto"/>
              <w:rPr>
                <w:color w:val="000000"/>
              </w:rPr>
            </w:pPr>
            <w:r>
              <w:rPr>
                <w:color w:val="000000"/>
              </w:rPr>
              <w:t>Roll Call</w:t>
            </w:r>
          </w:p>
          <w:p w:rsidR="00A5566D" w:rsidRDefault="00A5566D" w:rsidP="006A06CA">
            <w:pPr>
              <w:numPr>
                <w:ilvl w:val="1"/>
                <w:numId w:val="4"/>
              </w:numPr>
              <w:spacing w:after="0" w:line="240" w:lineRule="auto"/>
              <w:rPr>
                <w:color w:val="000000"/>
              </w:rPr>
            </w:pPr>
            <w:r>
              <w:rPr>
                <w:color w:val="000000"/>
              </w:rPr>
              <w:t>Approval of January 25 and February 5, 2021 Meeting Minutes</w:t>
            </w:r>
          </w:p>
          <w:p w:rsidR="005C1AC1" w:rsidRDefault="00AE4A07" w:rsidP="006A06CA">
            <w:pPr>
              <w:numPr>
                <w:ilvl w:val="1"/>
                <w:numId w:val="4"/>
              </w:numPr>
              <w:spacing w:after="0" w:line="240" w:lineRule="auto"/>
              <w:rPr>
                <w:color w:val="000000"/>
              </w:rPr>
            </w:pPr>
            <w:r>
              <w:rPr>
                <w:color w:val="000000"/>
              </w:rPr>
              <w:t>Approval of</w:t>
            </w:r>
            <w:r w:rsidR="00293E80">
              <w:rPr>
                <w:color w:val="000000"/>
              </w:rPr>
              <w:t xml:space="preserve"> </w:t>
            </w:r>
            <w:r w:rsidR="00FF5147">
              <w:rPr>
                <w:color w:val="000000"/>
              </w:rPr>
              <w:t xml:space="preserve">February </w:t>
            </w:r>
            <w:r w:rsidR="00A5566D">
              <w:rPr>
                <w:color w:val="000000"/>
              </w:rPr>
              <w:t>22</w:t>
            </w:r>
            <w:r w:rsidR="00293E80">
              <w:rPr>
                <w:color w:val="000000"/>
              </w:rPr>
              <w:t xml:space="preserve">, 2021 </w:t>
            </w:r>
            <w:r>
              <w:rPr>
                <w:color w:val="000000"/>
              </w:rPr>
              <w:t xml:space="preserve">Meeting Agenda – discussion/action </w:t>
            </w:r>
          </w:p>
          <w:p w:rsidR="007F6873" w:rsidRDefault="00AE4A07">
            <w:pPr>
              <w:spacing w:after="0" w:line="240" w:lineRule="auto"/>
              <w:rPr>
                <w:b/>
                <w:color w:val="000000"/>
              </w:rPr>
            </w:pPr>
            <w:r>
              <w:rPr>
                <w:b/>
                <w:color w:val="000000"/>
              </w:rPr>
              <w:t>Special Issues (Discussion/Action)</w:t>
            </w:r>
          </w:p>
          <w:p w:rsidR="007F6873" w:rsidRDefault="007F6873" w:rsidP="007F6873">
            <w:pPr>
              <w:numPr>
                <w:ilvl w:val="0"/>
                <w:numId w:val="6"/>
              </w:numPr>
              <w:spacing w:after="0" w:line="240" w:lineRule="auto"/>
              <w:rPr>
                <w:color w:val="000000"/>
              </w:rPr>
            </w:pPr>
            <w:r>
              <w:rPr>
                <w:color w:val="000000"/>
              </w:rPr>
              <w:t xml:space="preserve">Approval of BAR(s) </w:t>
            </w:r>
          </w:p>
          <w:p w:rsidR="007F6873" w:rsidRPr="009F5709" w:rsidRDefault="007F6873" w:rsidP="007F6873">
            <w:pPr>
              <w:numPr>
                <w:ilvl w:val="1"/>
                <w:numId w:val="6"/>
              </w:numPr>
              <w:spacing w:after="0" w:line="240" w:lineRule="auto"/>
              <w:rPr>
                <w:b/>
                <w:color w:val="000000"/>
              </w:rPr>
            </w:pPr>
            <w:r>
              <w:rPr>
                <w:color w:val="222222"/>
              </w:rPr>
              <w:t>#0027-D</w:t>
            </w:r>
          </w:p>
          <w:p w:rsidR="007F6873" w:rsidRPr="009F5709" w:rsidRDefault="007F6873" w:rsidP="007F6873">
            <w:pPr>
              <w:numPr>
                <w:ilvl w:val="1"/>
                <w:numId w:val="6"/>
              </w:numPr>
              <w:spacing w:after="0" w:line="240" w:lineRule="auto"/>
              <w:rPr>
                <w:b/>
                <w:color w:val="000000"/>
              </w:rPr>
            </w:pPr>
            <w:r>
              <w:rPr>
                <w:color w:val="222222"/>
              </w:rPr>
              <w:t>#0028-M</w:t>
            </w:r>
            <w:bookmarkStart w:id="0" w:name="_GoBack"/>
            <w:bookmarkEnd w:id="0"/>
          </w:p>
          <w:p w:rsidR="007F6873" w:rsidRPr="00E53F1F" w:rsidRDefault="007F6873" w:rsidP="007F6873">
            <w:pPr>
              <w:numPr>
                <w:ilvl w:val="1"/>
                <w:numId w:val="6"/>
              </w:numPr>
              <w:spacing w:after="0" w:line="240" w:lineRule="auto"/>
              <w:rPr>
                <w:b/>
                <w:color w:val="000000"/>
              </w:rPr>
            </w:pPr>
            <w:r>
              <w:rPr>
                <w:color w:val="222222"/>
              </w:rPr>
              <w:t>#0029-M</w:t>
            </w:r>
          </w:p>
          <w:p w:rsidR="007F6873" w:rsidRDefault="007F6873" w:rsidP="007F6873">
            <w:pPr>
              <w:numPr>
                <w:ilvl w:val="1"/>
                <w:numId w:val="6"/>
              </w:numPr>
              <w:spacing w:after="0" w:line="240" w:lineRule="auto"/>
              <w:rPr>
                <w:b/>
                <w:color w:val="000000"/>
              </w:rPr>
            </w:pPr>
            <w:r>
              <w:rPr>
                <w:color w:val="222222"/>
              </w:rPr>
              <w:t>#0030-T</w:t>
            </w:r>
          </w:p>
          <w:p w:rsidR="007F6873" w:rsidRDefault="007F6873" w:rsidP="007F6873">
            <w:pPr>
              <w:numPr>
                <w:ilvl w:val="0"/>
                <w:numId w:val="4"/>
              </w:numPr>
              <w:spacing w:after="0" w:line="240" w:lineRule="auto"/>
              <w:rPr>
                <w:color w:val="000000"/>
              </w:rPr>
            </w:pPr>
            <w:r>
              <w:rPr>
                <w:color w:val="000000"/>
              </w:rPr>
              <w:t>Budget Report Updates</w:t>
            </w:r>
          </w:p>
          <w:p w:rsidR="007F6873" w:rsidRPr="007F6873" w:rsidRDefault="007F6873" w:rsidP="007F6873">
            <w:pPr>
              <w:numPr>
                <w:ilvl w:val="0"/>
                <w:numId w:val="4"/>
              </w:numPr>
              <w:spacing w:after="0" w:line="240" w:lineRule="auto"/>
              <w:rPr>
                <w:color w:val="000000"/>
              </w:rPr>
            </w:pPr>
            <w:r>
              <w:rPr>
                <w:color w:val="000000"/>
              </w:rPr>
              <w:t>Facilities Update</w:t>
            </w:r>
            <w:r>
              <w:rPr>
                <w:color w:val="000000"/>
              </w:rPr>
              <w:t xml:space="preserve"> and Approval of Roofing Project</w:t>
            </w:r>
          </w:p>
          <w:p w:rsidR="005C1AC1" w:rsidRDefault="00FF5147" w:rsidP="006A06CA">
            <w:pPr>
              <w:numPr>
                <w:ilvl w:val="0"/>
                <w:numId w:val="4"/>
              </w:numPr>
              <w:spacing w:after="0" w:line="240" w:lineRule="auto"/>
              <w:rPr>
                <w:color w:val="000000"/>
              </w:rPr>
            </w:pPr>
            <w:r>
              <w:rPr>
                <w:color w:val="000000"/>
              </w:rPr>
              <w:t>Reentry Update</w:t>
            </w:r>
          </w:p>
          <w:p w:rsidR="00A5566D" w:rsidRDefault="00A5566D" w:rsidP="006A06CA">
            <w:pPr>
              <w:numPr>
                <w:ilvl w:val="1"/>
                <w:numId w:val="4"/>
              </w:numPr>
              <w:spacing w:after="0" w:line="240" w:lineRule="auto"/>
              <w:rPr>
                <w:color w:val="000000"/>
              </w:rPr>
            </w:pPr>
            <w:r>
              <w:rPr>
                <w:color w:val="000000"/>
              </w:rPr>
              <w:t xml:space="preserve">Albuquerque Public Schools Online Decision </w:t>
            </w:r>
          </w:p>
          <w:p w:rsidR="00FF5147" w:rsidRDefault="00FF5147" w:rsidP="006A06CA">
            <w:pPr>
              <w:numPr>
                <w:ilvl w:val="1"/>
                <w:numId w:val="4"/>
              </w:numPr>
              <w:spacing w:after="0" w:line="240" w:lineRule="auto"/>
              <w:rPr>
                <w:color w:val="000000"/>
              </w:rPr>
            </w:pPr>
            <w:r>
              <w:rPr>
                <w:color w:val="000000"/>
              </w:rPr>
              <w:t>Reentry Requirements</w:t>
            </w:r>
          </w:p>
          <w:p w:rsidR="00A5566D" w:rsidRDefault="00A5566D" w:rsidP="006A06CA">
            <w:pPr>
              <w:numPr>
                <w:ilvl w:val="1"/>
                <w:numId w:val="4"/>
              </w:numPr>
              <w:spacing w:after="0" w:line="240" w:lineRule="auto"/>
              <w:rPr>
                <w:color w:val="000000"/>
              </w:rPr>
            </w:pPr>
            <w:r>
              <w:rPr>
                <w:color w:val="000000"/>
              </w:rPr>
              <w:t xml:space="preserve">Staffing </w:t>
            </w:r>
          </w:p>
          <w:p w:rsidR="00FF5147" w:rsidRDefault="00ED63F1" w:rsidP="006A06CA">
            <w:pPr>
              <w:numPr>
                <w:ilvl w:val="1"/>
                <w:numId w:val="4"/>
              </w:numPr>
              <w:spacing w:after="0" w:line="240" w:lineRule="auto"/>
              <w:rPr>
                <w:color w:val="000000"/>
              </w:rPr>
            </w:pPr>
            <w:r>
              <w:rPr>
                <w:color w:val="000000"/>
              </w:rPr>
              <w:t xml:space="preserve">Reentry Site Inspection Date and Time </w:t>
            </w:r>
          </w:p>
          <w:p w:rsidR="00A5566D" w:rsidRDefault="00A5566D" w:rsidP="006A06CA">
            <w:pPr>
              <w:numPr>
                <w:ilvl w:val="1"/>
                <w:numId w:val="4"/>
              </w:numPr>
              <w:spacing w:after="0" w:line="240" w:lineRule="auto"/>
              <w:rPr>
                <w:color w:val="000000"/>
              </w:rPr>
            </w:pPr>
            <w:r>
              <w:rPr>
                <w:color w:val="000000"/>
              </w:rPr>
              <w:t xml:space="preserve">Reentry Survey Results </w:t>
            </w:r>
          </w:p>
          <w:p w:rsidR="00A5566D" w:rsidRDefault="00A5566D" w:rsidP="006A06CA">
            <w:pPr>
              <w:numPr>
                <w:ilvl w:val="1"/>
                <w:numId w:val="4"/>
              </w:numPr>
              <w:spacing w:after="0" w:line="240" w:lineRule="auto"/>
              <w:rPr>
                <w:color w:val="000000"/>
              </w:rPr>
            </w:pPr>
            <w:r>
              <w:rPr>
                <w:color w:val="000000"/>
              </w:rPr>
              <w:t>March 1 Small Group Reentry Logistics</w:t>
            </w:r>
          </w:p>
          <w:p w:rsidR="00A5566D" w:rsidRDefault="00A5566D" w:rsidP="006A06CA">
            <w:pPr>
              <w:numPr>
                <w:ilvl w:val="0"/>
                <w:numId w:val="4"/>
              </w:numPr>
              <w:spacing w:after="0" w:line="240" w:lineRule="auto"/>
              <w:rPr>
                <w:color w:val="000000"/>
              </w:rPr>
            </w:pPr>
            <w:r>
              <w:rPr>
                <w:color w:val="000000"/>
              </w:rPr>
              <w:t>Head Administrator Report</w:t>
            </w:r>
          </w:p>
          <w:p w:rsidR="00A5566D" w:rsidRDefault="00A5566D" w:rsidP="006A06CA">
            <w:pPr>
              <w:numPr>
                <w:ilvl w:val="1"/>
                <w:numId w:val="4"/>
              </w:numPr>
              <w:spacing w:after="0" w:line="240" w:lineRule="auto"/>
              <w:rPr>
                <w:color w:val="000000"/>
              </w:rPr>
            </w:pPr>
            <w:r>
              <w:rPr>
                <w:color w:val="000000"/>
              </w:rPr>
              <w:t xml:space="preserve">Current Enrollment </w:t>
            </w:r>
          </w:p>
          <w:p w:rsidR="00A5566D" w:rsidRDefault="00A5566D" w:rsidP="006A06CA">
            <w:pPr>
              <w:numPr>
                <w:ilvl w:val="1"/>
                <w:numId w:val="4"/>
              </w:numPr>
              <w:spacing w:after="0" w:line="240" w:lineRule="auto"/>
              <w:rPr>
                <w:color w:val="000000"/>
              </w:rPr>
            </w:pPr>
            <w:r>
              <w:rPr>
                <w:color w:val="000000"/>
              </w:rPr>
              <w:t xml:space="preserve">Projected Enrollment Per LOI Submissions </w:t>
            </w:r>
          </w:p>
          <w:p w:rsidR="006A06CA" w:rsidRPr="00D508B9" w:rsidRDefault="006A06CA" w:rsidP="006A06CA">
            <w:pPr>
              <w:spacing w:after="0" w:line="240" w:lineRule="auto"/>
              <w:rPr>
                <w:rFonts w:eastAsia="Times New Roman" w:cs="Arial"/>
                <w:b/>
                <w:color w:val="000000"/>
              </w:rPr>
            </w:pPr>
            <w:r w:rsidRPr="00D508B9">
              <w:rPr>
                <w:rFonts w:eastAsia="Times New Roman" w:cs="Arial"/>
                <w:b/>
                <w:color w:val="000000"/>
              </w:rPr>
              <w:t>Consideration for Approval to Convene in Executive Session Pursuant to the Open Meetings Act: NMSA 1978 § 10-15-1 (H</w:t>
            </w:r>
            <w:proofErr w:type="gramStart"/>
            <w:r w:rsidRPr="00D508B9">
              <w:rPr>
                <w:rFonts w:eastAsia="Times New Roman" w:cs="Arial"/>
                <w:b/>
                <w:color w:val="000000"/>
              </w:rPr>
              <w:t>)(</w:t>
            </w:r>
            <w:proofErr w:type="gramEnd"/>
            <w:r w:rsidRPr="00D508B9">
              <w:rPr>
                <w:rFonts w:eastAsia="Times New Roman" w:cs="Arial"/>
                <w:b/>
                <w:color w:val="000000"/>
              </w:rPr>
              <w:t>8) for the Purpose of D</w:t>
            </w:r>
            <w:r>
              <w:rPr>
                <w:rFonts w:eastAsia="Times New Roman" w:cs="Arial"/>
                <w:b/>
                <w:color w:val="000000"/>
              </w:rPr>
              <w:t>iscussing the Sale or Lease of Property.</w:t>
            </w:r>
            <w:r w:rsidRPr="00D508B9">
              <w:rPr>
                <w:rFonts w:eastAsia="Times New Roman" w:cs="Arial"/>
                <w:b/>
                <w:color w:val="000000"/>
              </w:rPr>
              <w:t xml:space="preserve"> (Discussion/Action)</w:t>
            </w:r>
          </w:p>
          <w:p w:rsidR="006A06CA" w:rsidRPr="009D7CE9" w:rsidRDefault="006A06CA" w:rsidP="006A06CA">
            <w:pPr>
              <w:pStyle w:val="ListParagraph"/>
              <w:numPr>
                <w:ilvl w:val="0"/>
                <w:numId w:val="4"/>
              </w:numPr>
              <w:spacing w:line="240" w:lineRule="auto"/>
              <w:rPr>
                <w:rFonts w:eastAsia="Times New Roman" w:cs="Arial"/>
                <w:color w:val="000000"/>
              </w:rPr>
            </w:pPr>
            <w:r w:rsidRPr="009D7CE9">
              <w:rPr>
                <w:rFonts w:eastAsia="Times New Roman" w:cs="Arial"/>
                <w:color w:val="000000"/>
              </w:rPr>
              <w:t xml:space="preserve">Reconvene to open session; statement of closure </w:t>
            </w:r>
          </w:p>
          <w:p w:rsidR="006A06CA" w:rsidRPr="006A06CA" w:rsidRDefault="006A06CA" w:rsidP="006A06CA">
            <w:pPr>
              <w:pStyle w:val="ListParagraph"/>
              <w:numPr>
                <w:ilvl w:val="0"/>
                <w:numId w:val="4"/>
              </w:numPr>
              <w:spacing w:before="240" w:after="0" w:line="240" w:lineRule="auto"/>
              <w:rPr>
                <w:rFonts w:eastAsia="Times New Roman" w:cs="Arial"/>
                <w:color w:val="000000"/>
              </w:rPr>
            </w:pPr>
            <w:r w:rsidRPr="00871DCF">
              <w:rPr>
                <w:rFonts w:eastAsia="Times New Roman" w:cs="Arial"/>
                <w:color w:val="000000"/>
              </w:rPr>
              <w:t xml:space="preserve">Action as necessary from closed session – discussion/action </w:t>
            </w:r>
          </w:p>
          <w:p w:rsidR="00A5566D" w:rsidRDefault="00A5566D" w:rsidP="006A06CA">
            <w:pPr>
              <w:numPr>
                <w:ilvl w:val="0"/>
                <w:numId w:val="4"/>
              </w:numPr>
              <w:spacing w:after="0" w:line="240" w:lineRule="auto"/>
              <w:rPr>
                <w:color w:val="000000"/>
              </w:rPr>
            </w:pPr>
            <w:r>
              <w:rPr>
                <w:color w:val="000000"/>
              </w:rPr>
              <w:t xml:space="preserve">Board Training Discussion </w:t>
            </w:r>
          </w:p>
          <w:p w:rsidR="005C1AC1" w:rsidRDefault="00AE4A07" w:rsidP="006A06CA">
            <w:pPr>
              <w:numPr>
                <w:ilvl w:val="0"/>
                <w:numId w:val="4"/>
              </w:numPr>
              <w:spacing w:after="0" w:line="240" w:lineRule="auto"/>
              <w:rPr>
                <w:color w:val="000000"/>
              </w:rPr>
            </w:pPr>
            <w:r>
              <w:rPr>
                <w:color w:val="000000"/>
              </w:rPr>
              <w:t xml:space="preserve">Public Comment </w:t>
            </w:r>
          </w:p>
          <w:p w:rsidR="005C1AC1" w:rsidRDefault="00AE4A07" w:rsidP="006A06CA">
            <w:pPr>
              <w:numPr>
                <w:ilvl w:val="0"/>
                <w:numId w:val="4"/>
              </w:numPr>
              <w:spacing w:after="0" w:line="240" w:lineRule="auto"/>
              <w:rPr>
                <w:color w:val="000000"/>
              </w:rPr>
            </w:pPr>
            <w:r>
              <w:rPr>
                <w:color w:val="000000"/>
              </w:rPr>
              <w:t xml:space="preserve">Announcement of Next ABA GC Meeting – </w:t>
            </w:r>
            <w:r>
              <w:rPr>
                <w:b/>
                <w:color w:val="000000"/>
                <w:u w:val="single"/>
              </w:rPr>
              <w:t xml:space="preserve">Monday, </w:t>
            </w:r>
            <w:r w:rsidR="00A5566D">
              <w:rPr>
                <w:b/>
                <w:color w:val="000000"/>
                <w:u w:val="single"/>
              </w:rPr>
              <w:t>March 29</w:t>
            </w:r>
            <w:r w:rsidR="00E53F1F">
              <w:rPr>
                <w:b/>
                <w:color w:val="000000"/>
                <w:u w:val="single"/>
              </w:rPr>
              <w:t>, 2021</w:t>
            </w:r>
            <w:r>
              <w:rPr>
                <w:b/>
                <w:color w:val="000000"/>
                <w:u w:val="single"/>
              </w:rPr>
              <w:t>; 5:30 pm</w:t>
            </w:r>
          </w:p>
          <w:p w:rsidR="005C1AC1" w:rsidRDefault="00AE4A07" w:rsidP="006A06CA">
            <w:pPr>
              <w:numPr>
                <w:ilvl w:val="0"/>
                <w:numId w:val="4"/>
              </w:numPr>
              <w:spacing w:after="0" w:line="240" w:lineRule="auto"/>
              <w:rPr>
                <w:color w:val="000000"/>
              </w:rPr>
            </w:pPr>
            <w:r>
              <w:rPr>
                <w:color w:val="000000"/>
              </w:rPr>
              <w:t>Adjournment</w:t>
            </w:r>
          </w:p>
          <w:p w:rsidR="005C1AC1" w:rsidRDefault="005C1AC1">
            <w:pPr>
              <w:spacing w:after="0" w:line="240" w:lineRule="auto"/>
              <w:ind w:left="720"/>
              <w:rPr>
                <w:color w:val="000000"/>
              </w:rPr>
            </w:pPr>
          </w:p>
          <w:p w:rsidR="005C1AC1" w:rsidRDefault="005C1AC1">
            <w:pPr>
              <w:spacing w:after="0" w:line="240" w:lineRule="auto"/>
              <w:rPr>
                <w:rFonts w:ascii="Arial" w:hAnsi="Arial"/>
                <w:color w:val="000000"/>
              </w:rPr>
            </w:pPr>
          </w:p>
        </w:tc>
      </w:tr>
    </w:tbl>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5C1AC1">
      <w:pPr>
        <w:spacing w:after="0" w:line="240" w:lineRule="auto"/>
        <w:rPr>
          <w:rFonts w:ascii="Times New Roman" w:hAnsi="Times New Roman"/>
          <w:b/>
          <w:sz w:val="16"/>
          <w:szCs w:val="16"/>
        </w:rPr>
      </w:pPr>
    </w:p>
    <w:p w:rsidR="005C1AC1" w:rsidRDefault="00AE4A07">
      <w:pPr>
        <w:spacing w:after="0" w:line="240" w:lineRule="auto"/>
        <w:rPr>
          <w:rFonts w:ascii="Times New Roman" w:hAnsi="Times New Roman"/>
          <w:b/>
          <w:sz w:val="16"/>
          <w:szCs w:val="16"/>
        </w:rPr>
      </w:pPr>
      <w:r>
        <w:rPr>
          <w:rFonts w:ascii="Times New Roman" w:hAnsi="Times New Roman"/>
          <w:b/>
          <w:sz w:val="16"/>
          <w:szCs w:val="16"/>
        </w:rPr>
        <w:lastRenderedPageBreak/>
        <w:t>STATEMENT ON OPEN FORUM FOR PUBLIC COMMENT</w:t>
      </w:r>
    </w:p>
    <w:p w:rsidR="005C1AC1" w:rsidRDefault="00AE4A07">
      <w:pPr>
        <w:spacing w:after="0" w:line="240" w:lineRule="auto"/>
        <w:rPr>
          <w:rFonts w:ascii="Times New Roman" w:hAnsi="Times New Roman"/>
          <w:sz w:val="16"/>
          <w:szCs w:val="16"/>
        </w:rPr>
      </w:pPr>
      <w:r>
        <w:rPr>
          <w:rFonts w:ascii="Times New Roman" w:hAnsi="Times New Roman"/>
          <w:sz w:val="16"/>
          <w:szCs w:val="16"/>
        </w:rPr>
        <w:t>The ABA Governing Council welcomes public comments during the “Public Comment" portion of the governing council meeting agenda. Individuals wishing to make public comments shall complete a Public Comment form and submit it to the Council President prior to the "Public Comment" section of the meeting. Individual oral presentations will be limited to 5 minutes, unless extended by the Council President.</w:t>
      </w:r>
    </w:p>
    <w:p w:rsidR="005C1AC1" w:rsidRDefault="00AE4A07">
      <w:pPr>
        <w:spacing w:after="0" w:line="240" w:lineRule="auto"/>
        <w:rPr>
          <w:rFonts w:ascii="Times New Roman" w:hAnsi="Times New Roman"/>
          <w:b/>
          <w:sz w:val="16"/>
          <w:szCs w:val="16"/>
        </w:rPr>
      </w:pPr>
      <w:r>
        <w:rPr>
          <w:rFonts w:ascii="Times New Roman" w:hAnsi="Times New Roman"/>
          <w:b/>
          <w:sz w:val="16"/>
          <w:szCs w:val="16"/>
        </w:rPr>
        <w:t>STATEMENT OF NON-DISCRIMINATION</w:t>
      </w:r>
    </w:p>
    <w:p w:rsidR="005C1AC1" w:rsidRDefault="00AE4A07">
      <w:pPr>
        <w:tabs>
          <w:tab w:val="left" w:pos="2460"/>
        </w:tabs>
        <w:spacing w:after="0"/>
        <w:rPr>
          <w:sz w:val="24"/>
          <w:szCs w:val="24"/>
        </w:rPr>
      </w:pPr>
      <w:r>
        <w:rPr>
          <w:rFonts w:ascii="Times New Roman" w:hAnsi="Times New Roman"/>
          <w:sz w:val="16"/>
          <w:szCs w:val="16"/>
        </w:rPr>
        <w:t>ABA does not discriminate on the basis of race, color, national origin, sex, religion, age or disability in employment or the provision of services. Persons requiring special accommodations should contact the administrative office at 836- 7706 at least 24 hours prior to the meeting.</w:t>
      </w:r>
    </w:p>
    <w:sectPr w:rsidR="005C1AC1">
      <w:headerReference w:type="default" r:id="rId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8D2" w:rsidRDefault="000D58D2">
      <w:pPr>
        <w:spacing w:after="0" w:line="240" w:lineRule="auto"/>
      </w:pPr>
      <w:r>
        <w:separator/>
      </w:r>
    </w:p>
  </w:endnote>
  <w:endnote w:type="continuationSeparator" w:id="0">
    <w:p w:rsidR="000D58D2" w:rsidRDefault="000D58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8D2" w:rsidRDefault="000D58D2">
      <w:pPr>
        <w:spacing w:after="0" w:line="240" w:lineRule="auto"/>
      </w:pPr>
      <w:r>
        <w:separator/>
      </w:r>
    </w:p>
  </w:footnote>
  <w:footnote w:type="continuationSeparator" w:id="0">
    <w:p w:rsidR="000D58D2" w:rsidRDefault="000D58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82A99" w:rsidRDefault="005C67F6">
    <w:pPr>
      <w:pBdr>
        <w:top w:val="nil"/>
        <w:left w:val="nil"/>
        <w:bottom w:val="nil"/>
        <w:right w:val="nil"/>
        <w:between w:val="nil"/>
      </w:pBdr>
      <w:tabs>
        <w:tab w:val="center" w:pos="4680"/>
        <w:tab w:val="right" w:pos="9360"/>
      </w:tabs>
      <w:spacing w:after="0" w:line="240" w:lineRule="auto"/>
      <w:jc w:val="center"/>
      <w:rPr>
        <w:color w:val="000000"/>
      </w:rPr>
    </w:pPr>
    <w:r>
      <w:rPr>
        <w:noProof/>
        <w:color w:val="000000"/>
      </w:rPr>
      <w:drawing>
        <wp:inline distT="0" distB="0" distL="0" distR="0">
          <wp:extent cx="739514" cy="704850"/>
          <wp:effectExtent l="0" t="0" r="0" b="0"/>
          <wp:docPr id="2" name="image1.jpg" descr="lapromesa_header2"/>
          <wp:cNvGraphicFramePr/>
          <a:graphic xmlns:a="http://schemas.openxmlformats.org/drawingml/2006/main">
            <a:graphicData uri="http://schemas.openxmlformats.org/drawingml/2006/picture">
              <pic:pic xmlns:pic="http://schemas.openxmlformats.org/drawingml/2006/picture">
                <pic:nvPicPr>
                  <pic:cNvPr id="0" name="image1.jpg" descr="lapromesa_header2"/>
                  <pic:cNvPicPr preferRelativeResize="0"/>
                </pic:nvPicPr>
                <pic:blipFill>
                  <a:blip r:embed="rId1"/>
                  <a:srcRect/>
                  <a:stretch>
                    <a:fillRect/>
                  </a:stretch>
                </pic:blipFill>
                <pic:spPr>
                  <a:xfrm>
                    <a:off x="0" y="0"/>
                    <a:ext cx="739514" cy="70485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6F4B67"/>
    <w:multiLevelType w:val="multilevel"/>
    <w:tmpl w:val="01B2832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0D76AB"/>
    <w:multiLevelType w:val="multilevel"/>
    <w:tmpl w:val="FF343B7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F0D3668"/>
    <w:multiLevelType w:val="multilevel"/>
    <w:tmpl w:val="04EC2B5A"/>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38683182"/>
    <w:multiLevelType w:val="multilevel"/>
    <w:tmpl w:val="56D23242"/>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3FA01172"/>
    <w:multiLevelType w:val="multilevel"/>
    <w:tmpl w:val="0F6E3EB6"/>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61357483"/>
    <w:multiLevelType w:val="multilevel"/>
    <w:tmpl w:val="201091BE"/>
    <w:lvl w:ilvl="0">
      <w:start w:val="1"/>
      <w:numFmt w:val="upperRoman"/>
      <w:lvlText w:val="%1."/>
      <w:lvlJc w:val="righ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68391491"/>
    <w:multiLevelType w:val="hybridMultilevel"/>
    <w:tmpl w:val="D74047EA"/>
    <w:lvl w:ilvl="0" w:tplc="41A6F9E6">
      <w:start w:val="1"/>
      <w:numFmt w:val="upperRoman"/>
      <w:lvlText w:val="%1."/>
      <w:lvlJc w:val="righ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B425E86"/>
    <w:multiLevelType w:val="hybridMultilevel"/>
    <w:tmpl w:val="B70CC804"/>
    <w:lvl w:ilvl="0" w:tplc="06984BA2">
      <w:start w:val="1"/>
      <w:numFmt w:val="upperRoman"/>
      <w:lvlText w:val="%1."/>
      <w:lvlJc w:val="right"/>
      <w:pPr>
        <w:ind w:left="720" w:hanging="360"/>
      </w:pPr>
    </w:lvl>
    <w:lvl w:ilvl="1" w:tplc="0EB21836">
      <w:start w:val="1"/>
      <w:numFmt w:val="lowerLetter"/>
      <w:lvlText w:val="%2."/>
      <w:lvlJc w:val="left"/>
      <w:pPr>
        <w:ind w:left="1440" w:hanging="360"/>
      </w:pPr>
    </w:lvl>
    <w:lvl w:ilvl="2" w:tplc="2A76460C">
      <w:start w:val="1"/>
      <w:numFmt w:val="lowerRoman"/>
      <w:lvlText w:val="%3."/>
      <w:lvlJc w:val="right"/>
      <w:pPr>
        <w:ind w:left="2160" w:hanging="180"/>
      </w:pPr>
    </w:lvl>
    <w:lvl w:ilvl="3" w:tplc="B802CD6E">
      <w:start w:val="1"/>
      <w:numFmt w:val="decimal"/>
      <w:lvlText w:val="%4."/>
      <w:lvlJc w:val="left"/>
      <w:pPr>
        <w:ind w:left="2880" w:hanging="360"/>
      </w:pPr>
    </w:lvl>
    <w:lvl w:ilvl="4" w:tplc="9DBA5128">
      <w:start w:val="1"/>
      <w:numFmt w:val="lowerLetter"/>
      <w:lvlText w:val="%5."/>
      <w:lvlJc w:val="left"/>
      <w:pPr>
        <w:ind w:left="3600" w:hanging="360"/>
      </w:pPr>
    </w:lvl>
    <w:lvl w:ilvl="5" w:tplc="E81E7B3A">
      <w:start w:val="1"/>
      <w:numFmt w:val="lowerRoman"/>
      <w:lvlText w:val="%6."/>
      <w:lvlJc w:val="right"/>
      <w:pPr>
        <w:ind w:left="4320" w:hanging="180"/>
      </w:pPr>
    </w:lvl>
    <w:lvl w:ilvl="6" w:tplc="06D46FE2">
      <w:start w:val="1"/>
      <w:numFmt w:val="decimal"/>
      <w:lvlText w:val="%7."/>
      <w:lvlJc w:val="left"/>
      <w:pPr>
        <w:ind w:left="5040" w:hanging="360"/>
      </w:pPr>
    </w:lvl>
    <w:lvl w:ilvl="7" w:tplc="D4041E50">
      <w:start w:val="1"/>
      <w:numFmt w:val="lowerLetter"/>
      <w:lvlText w:val="%8."/>
      <w:lvlJc w:val="left"/>
      <w:pPr>
        <w:ind w:left="5760" w:hanging="360"/>
      </w:pPr>
    </w:lvl>
    <w:lvl w:ilvl="8" w:tplc="2DC08C82">
      <w:start w:val="1"/>
      <w:numFmt w:val="lowerRoman"/>
      <w:lvlText w:val="%9."/>
      <w:lvlJc w:val="right"/>
      <w:pPr>
        <w:ind w:left="6480" w:hanging="180"/>
      </w:pPr>
    </w:lvl>
  </w:abstractNum>
  <w:num w:numId="1">
    <w:abstractNumId w:val="3"/>
  </w:num>
  <w:num w:numId="2">
    <w:abstractNumId w:val="0"/>
  </w:num>
  <w:num w:numId="3">
    <w:abstractNumId w:val="5"/>
  </w:num>
  <w:num w:numId="4">
    <w:abstractNumId w:val="1"/>
  </w:num>
  <w:num w:numId="5">
    <w:abstractNumId w:val="2"/>
  </w:num>
  <w:num w:numId="6">
    <w:abstractNumId w:val="4"/>
  </w:num>
  <w:num w:numId="7">
    <w:abstractNumId w:val="7"/>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2A99"/>
    <w:rsid w:val="00086EE9"/>
    <w:rsid w:val="000D58D2"/>
    <w:rsid w:val="00124FF1"/>
    <w:rsid w:val="00137243"/>
    <w:rsid w:val="001A56C9"/>
    <w:rsid w:val="001B4B97"/>
    <w:rsid w:val="00203988"/>
    <w:rsid w:val="002417D1"/>
    <w:rsid w:val="00244610"/>
    <w:rsid w:val="00293E80"/>
    <w:rsid w:val="002F2357"/>
    <w:rsid w:val="00311190"/>
    <w:rsid w:val="0034069D"/>
    <w:rsid w:val="00382A99"/>
    <w:rsid w:val="004108A9"/>
    <w:rsid w:val="004832DC"/>
    <w:rsid w:val="004B5064"/>
    <w:rsid w:val="0056463C"/>
    <w:rsid w:val="005C1AC1"/>
    <w:rsid w:val="005C67F6"/>
    <w:rsid w:val="006A06CA"/>
    <w:rsid w:val="00746AE8"/>
    <w:rsid w:val="007F6873"/>
    <w:rsid w:val="008B246A"/>
    <w:rsid w:val="008E2D90"/>
    <w:rsid w:val="00920BAC"/>
    <w:rsid w:val="009F5709"/>
    <w:rsid w:val="00A5566D"/>
    <w:rsid w:val="00A57628"/>
    <w:rsid w:val="00AE4A07"/>
    <w:rsid w:val="00AE79FE"/>
    <w:rsid w:val="00B20DD0"/>
    <w:rsid w:val="00B41250"/>
    <w:rsid w:val="00B57096"/>
    <w:rsid w:val="00B66DB3"/>
    <w:rsid w:val="00BF72C3"/>
    <w:rsid w:val="00DC2EC4"/>
    <w:rsid w:val="00E20728"/>
    <w:rsid w:val="00E402AF"/>
    <w:rsid w:val="00E53F1F"/>
    <w:rsid w:val="00ED2308"/>
    <w:rsid w:val="00ED63F1"/>
    <w:rsid w:val="00FF5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31E12"/>
  <w15:docId w15:val="{E1B996A1-4C01-4453-B002-F883BF115D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3844"/>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rsid w:val="00AB3E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E81"/>
    <w:rPr>
      <w:rFonts w:ascii="Tahoma" w:hAnsi="Tahoma" w:cs="Tahoma"/>
      <w:sz w:val="16"/>
      <w:szCs w:val="16"/>
    </w:rPr>
  </w:style>
  <w:style w:type="paragraph" w:styleId="ListParagraph">
    <w:name w:val="List Paragraph"/>
    <w:basedOn w:val="Normal"/>
    <w:uiPriority w:val="34"/>
    <w:qFormat/>
    <w:rsid w:val="00610455"/>
    <w:pPr>
      <w:ind w:left="720"/>
      <w:contextualSpacing/>
    </w:pPr>
  </w:style>
  <w:style w:type="character" w:styleId="Hyperlink">
    <w:name w:val="Hyperlink"/>
    <w:basedOn w:val="DefaultParagraphFont"/>
    <w:uiPriority w:val="99"/>
    <w:unhideWhenUsed/>
    <w:rsid w:val="00344695"/>
    <w:rPr>
      <w:color w:val="0000FF" w:themeColor="hyperlink"/>
      <w:u w:val="single"/>
    </w:rPr>
  </w:style>
  <w:style w:type="character" w:customStyle="1" w:styleId="m-8621572733398806558gmail-m-4864272541816397272apple-converted-space">
    <w:name w:val="m_-8621572733398806558gmail-m_-4864272541816397272apple-converted-space"/>
    <w:basedOn w:val="DefaultParagraphFont"/>
    <w:rsid w:val="006B3BAD"/>
  </w:style>
  <w:style w:type="paragraph" w:styleId="Header">
    <w:name w:val="header"/>
    <w:basedOn w:val="Normal"/>
    <w:link w:val="HeaderChar"/>
    <w:uiPriority w:val="99"/>
    <w:semiHidden/>
    <w:unhideWhenUsed/>
    <w:rsid w:val="00C227A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227AF"/>
  </w:style>
  <w:style w:type="paragraph" w:styleId="Footer">
    <w:name w:val="footer"/>
    <w:basedOn w:val="Normal"/>
    <w:link w:val="FooterChar"/>
    <w:uiPriority w:val="99"/>
    <w:semiHidden/>
    <w:unhideWhenUsed/>
    <w:rsid w:val="00C227A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227AF"/>
  </w:style>
  <w:style w:type="paragraph" w:customStyle="1" w:styleId="m-6483081382197838882msolistparagraph">
    <w:name w:val="m_-6483081382197838882msolistparagraph"/>
    <w:basedOn w:val="Normal"/>
    <w:rsid w:val="00F35236"/>
    <w:pPr>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30" w:type="dxa"/>
        <w:left w:w="30" w:type="dxa"/>
        <w:bottom w:w="30" w:type="dxa"/>
        <w:right w:w="30" w:type="dxa"/>
      </w:tblCellMar>
    </w:tblPr>
  </w:style>
  <w:style w:type="table" w:customStyle="1" w:styleId="a0">
    <w:basedOn w:val="TableNormal"/>
    <w:tblPr>
      <w:tblStyleRowBandSize w:val="1"/>
      <w:tblStyleColBandSize w:val="1"/>
      <w:tblCellMar>
        <w:top w:w="30" w:type="dxa"/>
        <w:left w:w="30" w:type="dxa"/>
        <w:bottom w:w="30" w:type="dxa"/>
        <w:right w:w="30" w:type="dxa"/>
      </w:tblCellMar>
    </w:tblPr>
  </w:style>
  <w:style w:type="table" w:customStyle="1" w:styleId="a1">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16387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1043335977?pwd=VnJDL1l6aVloU21RLzdiK3RTZ2Z0Zz09"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k6wjfwt4i8g7S5aJCd5yli2dvXQ==">AMUW2mXM9JLPTKno587UVMoian85xN4JiLOqqWWYD2O7yMEvQISyLF95a1jknrddpLlh+ykPyEim/tKOlmWDheQ8MZFdy4W/vgChK3SWb1thNYjECfy/nn8=</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327</Words>
  <Characters>1869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cjones</dc:creator>
  <cp:lastModifiedBy>Chris Jones</cp:lastModifiedBy>
  <cp:revision>2</cp:revision>
  <dcterms:created xsi:type="dcterms:W3CDTF">2021-02-23T00:12:00Z</dcterms:created>
  <dcterms:modified xsi:type="dcterms:W3CDTF">2021-02-23T00:12:00Z</dcterms:modified>
</cp:coreProperties>
</file>