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REGULAR</w:t>
      </w:r>
      <w:r w:rsidR="007C4A33" w:rsidRPr="00E6054A">
        <w:rPr>
          <w:rFonts w:ascii="Arial" w:hAnsi="Arial" w:cs="Arial"/>
          <w:b/>
        </w:rPr>
        <w:t xml:space="preserve"> </w:t>
      </w:r>
      <w:r w:rsidR="00BA6C7E" w:rsidRPr="00E6054A">
        <w:rPr>
          <w:rFonts w:ascii="Arial" w:hAnsi="Arial" w:cs="Arial"/>
          <w:b/>
        </w:rPr>
        <w:t xml:space="preserve">MEETING </w:t>
      </w:r>
      <w:r w:rsidR="002D29A9">
        <w:rPr>
          <w:rFonts w:ascii="Arial" w:hAnsi="Arial" w:cs="Arial"/>
          <w:b/>
        </w:rPr>
        <w:t xml:space="preserve">WITH CLOSED SESSIONS </w:t>
      </w:r>
      <w:r w:rsidR="00BA6C7E" w:rsidRPr="00E6054A">
        <w:rPr>
          <w:rFonts w:ascii="Arial" w:hAnsi="Arial" w:cs="Arial"/>
          <w:b/>
        </w:rPr>
        <w:t xml:space="preserve">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2D29A9">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6320B1">
              <w:rPr>
                <w:rFonts w:ascii="Arial" w:eastAsia="Times New Roman" w:hAnsi="Arial" w:cs="Arial"/>
                <w:b/>
                <w:color w:val="000000"/>
              </w:rPr>
              <w:t>June 26</w:t>
            </w:r>
            <w:r w:rsidR="00BE0D03">
              <w:rPr>
                <w:rFonts w:ascii="Arial" w:eastAsia="Times New Roman" w:hAnsi="Arial" w:cs="Arial"/>
                <w:b/>
                <w:color w:val="000000"/>
              </w:rPr>
              <w:t xml:space="preserve">, </w:t>
            </w:r>
            <w:r w:rsidR="002D29A9">
              <w:rPr>
                <w:rFonts w:ascii="Arial" w:eastAsia="Times New Roman" w:hAnsi="Arial" w:cs="Arial"/>
                <w:b/>
                <w:color w:val="000000"/>
              </w:rPr>
              <w:t>3:00 PM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2D29A9" w:rsidRPr="00E209D5" w:rsidRDefault="002D29A9" w:rsidP="002D29A9">
            <w:pPr>
              <w:spacing w:after="0" w:line="240" w:lineRule="auto"/>
              <w:rPr>
                <w:rFonts w:eastAsia="Times New Roman" w:cs="Arial"/>
                <w:b/>
                <w:color w:val="000000"/>
              </w:rPr>
            </w:pPr>
            <w:r w:rsidRPr="00E209D5">
              <w:rPr>
                <w:rFonts w:eastAsia="Times New Roman" w:cs="Arial"/>
                <w:b/>
                <w:color w:val="000000"/>
              </w:rPr>
              <w:t>L</w:t>
            </w:r>
            <w:r w:rsidR="006320B1">
              <w:rPr>
                <w:rFonts w:eastAsia="Times New Roman" w:cs="Arial"/>
                <w:b/>
                <w:color w:val="000000"/>
              </w:rPr>
              <w:t>PELC Regular GC Meeting– June 26</w:t>
            </w:r>
            <w:r w:rsidRPr="00E209D5">
              <w:rPr>
                <w:rFonts w:eastAsia="Times New Roman" w:cs="Arial"/>
                <w:b/>
                <w:color w:val="000000"/>
              </w:rPr>
              <w:t xml:space="preserve">, 2018 </w:t>
            </w:r>
            <w:r w:rsidR="000F0931" w:rsidRPr="00E209D5">
              <w:rPr>
                <w:rFonts w:eastAsia="Times New Roman" w:cs="Arial"/>
                <w:b/>
                <w:color w:val="000000"/>
              </w:rPr>
              <w:t>3:00</w:t>
            </w:r>
            <w:r w:rsidRPr="00E209D5">
              <w:rPr>
                <w:rFonts w:eastAsia="Times New Roman" w:cs="Arial"/>
                <w:b/>
                <w:color w:val="000000"/>
              </w:rPr>
              <w:t xml:space="preserve"> PM</w:t>
            </w:r>
          </w:p>
          <w:p w:rsidR="002D29A9" w:rsidRPr="00E209D5" w:rsidRDefault="002D29A9" w:rsidP="000F0931">
            <w:pPr>
              <w:pStyle w:val="ListParagraph"/>
              <w:numPr>
                <w:ilvl w:val="0"/>
                <w:numId w:val="8"/>
              </w:numPr>
              <w:spacing w:after="0" w:line="240" w:lineRule="auto"/>
              <w:rPr>
                <w:rFonts w:eastAsia="Times New Roman" w:cs="Arial"/>
                <w:color w:val="000000"/>
              </w:rPr>
            </w:pPr>
            <w:r w:rsidRPr="00E209D5">
              <w:rPr>
                <w:rFonts w:eastAsia="Times New Roman" w:cs="Arial"/>
                <w:color w:val="000000"/>
              </w:rPr>
              <w:t>Call to Order</w:t>
            </w:r>
          </w:p>
          <w:p w:rsidR="002D29A9" w:rsidRPr="00E209D5" w:rsidRDefault="002D29A9" w:rsidP="000F0931">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 – Establish Quorum</w:t>
            </w:r>
          </w:p>
          <w:p w:rsidR="002D29A9" w:rsidRPr="00E209D5" w:rsidRDefault="002D29A9" w:rsidP="000F0931">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Agenda – discussion/action </w:t>
            </w:r>
          </w:p>
          <w:p w:rsidR="000F0931" w:rsidRPr="00E209D5" w:rsidRDefault="000F0931" w:rsidP="000F0931">
            <w:pPr>
              <w:pStyle w:val="ListParagraph"/>
              <w:numPr>
                <w:ilvl w:val="0"/>
                <w:numId w:val="8"/>
              </w:numPr>
              <w:rPr>
                <w:rFonts w:eastAsia="Times New Roman" w:cs="Arial"/>
                <w:color w:val="000000"/>
              </w:rPr>
            </w:pPr>
            <w:r w:rsidRPr="00E209D5">
              <w:rPr>
                <w:rFonts w:eastAsia="Times New Roman" w:cs="Arial"/>
                <w:color w:val="000000"/>
              </w:rPr>
              <w:t>Consideration for Approval to Convene in Closed Session pursuant to NMSA 1978, 10-15-1(H)(2) Limited personnel matter; employee termination meeting</w:t>
            </w:r>
            <w:r w:rsidR="002907F5">
              <w:rPr>
                <w:rFonts w:eastAsia="Times New Roman" w:cs="Arial"/>
                <w:color w:val="000000"/>
              </w:rPr>
              <w:t xml:space="preserve">; </w:t>
            </w:r>
            <w:r w:rsidR="002907F5" w:rsidRPr="002907F5">
              <w:rPr>
                <w:rFonts w:eastAsia="Times New Roman" w:cs="Arial"/>
                <w:color w:val="000000"/>
              </w:rPr>
              <w:t>head administrator evaluation</w:t>
            </w:r>
            <w:r w:rsidRPr="00E209D5">
              <w:rPr>
                <w:rFonts w:eastAsia="Times New Roman" w:cs="Arial"/>
                <w:color w:val="000000"/>
              </w:rPr>
              <w:t>.</w:t>
            </w:r>
          </w:p>
          <w:p w:rsidR="000F0931" w:rsidRPr="00E209D5" w:rsidRDefault="000F0931" w:rsidP="000F0931">
            <w:pPr>
              <w:pStyle w:val="ListParagraph"/>
              <w:numPr>
                <w:ilvl w:val="0"/>
                <w:numId w:val="8"/>
              </w:numPr>
              <w:rPr>
                <w:rFonts w:eastAsia="Times New Roman" w:cs="Arial"/>
                <w:color w:val="000000"/>
              </w:rPr>
            </w:pPr>
            <w:r w:rsidRPr="00E209D5">
              <w:rPr>
                <w:rFonts w:eastAsia="Times New Roman" w:cs="Arial"/>
                <w:color w:val="000000"/>
              </w:rPr>
              <w:t xml:space="preserve">Reconvene to open session; statement of closure </w:t>
            </w:r>
          </w:p>
          <w:p w:rsidR="000F0931" w:rsidRPr="00E209D5" w:rsidRDefault="000F0931" w:rsidP="000F0931">
            <w:pPr>
              <w:pStyle w:val="ListParagraph"/>
              <w:numPr>
                <w:ilvl w:val="0"/>
                <w:numId w:val="8"/>
              </w:numPr>
              <w:rPr>
                <w:rFonts w:eastAsia="Times New Roman" w:cs="Arial"/>
                <w:color w:val="000000"/>
              </w:rPr>
            </w:pPr>
            <w:r w:rsidRPr="00E209D5">
              <w:rPr>
                <w:rFonts w:eastAsia="Times New Roman" w:cs="Arial"/>
                <w:color w:val="000000"/>
              </w:rPr>
              <w:t xml:space="preserve">Action as necessary from closed session </w:t>
            </w:r>
          </w:p>
          <w:p w:rsidR="002D29A9" w:rsidRPr="00E209D5" w:rsidRDefault="00523DE6" w:rsidP="000F0931">
            <w:pPr>
              <w:pStyle w:val="ListParagraph"/>
              <w:numPr>
                <w:ilvl w:val="0"/>
                <w:numId w:val="8"/>
              </w:numPr>
              <w:rPr>
                <w:rFonts w:eastAsia="Times New Roman" w:cs="Arial"/>
                <w:color w:val="000000"/>
              </w:rPr>
            </w:pPr>
            <w:r>
              <w:rPr>
                <w:rFonts w:eastAsia="Times New Roman" w:cs="Arial"/>
                <w:color w:val="000000"/>
              </w:rPr>
              <w:t>Recess</w:t>
            </w:r>
            <w:r w:rsidRPr="00E209D5">
              <w:rPr>
                <w:rFonts w:eastAsia="Times New Roman" w:cs="Arial"/>
                <w:color w:val="000000"/>
              </w:rPr>
              <w:t xml:space="preserve"> </w:t>
            </w:r>
            <w:r w:rsidR="000F0931" w:rsidRPr="00E209D5">
              <w:rPr>
                <w:rFonts w:eastAsia="Times New Roman" w:cs="Arial"/>
                <w:color w:val="000000"/>
              </w:rPr>
              <w:t>for Finance Committee Meeting</w:t>
            </w:r>
          </w:p>
          <w:p w:rsidR="00F64403" w:rsidRPr="00E209D5" w:rsidRDefault="00F64403" w:rsidP="00F64403">
            <w:pPr>
              <w:spacing w:after="0" w:line="240" w:lineRule="auto"/>
              <w:rPr>
                <w:rFonts w:eastAsia="Times New Roman" w:cs="Arial"/>
                <w:b/>
                <w:color w:val="000000"/>
              </w:rPr>
            </w:pPr>
            <w:r w:rsidRPr="00E209D5">
              <w:rPr>
                <w:rFonts w:eastAsia="Times New Roman" w:cs="Arial"/>
                <w:b/>
                <w:color w:val="000000"/>
              </w:rPr>
              <w:t xml:space="preserve">LPELC Finance Committee Meeting – </w:t>
            </w:r>
            <w:r w:rsidR="006320B1">
              <w:rPr>
                <w:rFonts w:eastAsia="Times New Roman" w:cs="Arial"/>
                <w:b/>
                <w:color w:val="000000"/>
              </w:rPr>
              <w:t>June 26</w:t>
            </w:r>
            <w:r w:rsidR="006D2695" w:rsidRPr="00E209D5">
              <w:rPr>
                <w:rFonts w:eastAsia="Times New Roman" w:cs="Arial"/>
                <w:b/>
                <w:color w:val="000000"/>
              </w:rPr>
              <w:t>, 2018</w:t>
            </w:r>
            <w:r w:rsidR="002907F5">
              <w:rPr>
                <w:rFonts w:eastAsia="Times New Roman" w:cs="Arial"/>
                <w:b/>
                <w:color w:val="000000"/>
              </w:rPr>
              <w:t xml:space="preserve"> 5:3</w:t>
            </w:r>
            <w:r w:rsidRPr="00E209D5">
              <w:rPr>
                <w:rFonts w:eastAsia="Times New Roman" w:cs="Arial"/>
                <w:b/>
                <w:color w:val="000000"/>
              </w:rPr>
              <w:t>0 PM</w:t>
            </w:r>
            <w:r w:rsidR="005F786B" w:rsidRPr="00E209D5">
              <w:rPr>
                <w:rFonts w:eastAsia="Times New Roman" w:cs="Arial"/>
                <w:b/>
                <w:color w:val="000000"/>
              </w:rPr>
              <w:t xml:space="preserve"> </w:t>
            </w:r>
          </w:p>
          <w:p w:rsidR="00F64403" w:rsidRPr="00E209D5" w:rsidRDefault="00F64403"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Call to Order</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Roll Call </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Approval of Agenda</w:t>
            </w:r>
            <w:r w:rsidR="008A1EDA" w:rsidRPr="00E209D5">
              <w:rPr>
                <w:rFonts w:eastAsia="Times New Roman" w:cs="Arial"/>
                <w:color w:val="000000"/>
              </w:rPr>
              <w:t>– discussion/action</w:t>
            </w:r>
            <w:r w:rsidRPr="00E209D5">
              <w:rPr>
                <w:rFonts w:eastAsia="Times New Roman" w:cs="Arial"/>
                <w:color w:val="000000"/>
              </w:rPr>
              <w:t xml:space="preserve"> </w:t>
            </w:r>
          </w:p>
          <w:p w:rsidR="006D2695" w:rsidRPr="00E209D5" w:rsidRDefault="000F3B9E"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Approval of </w:t>
            </w:r>
            <w:r w:rsidR="002D29A9" w:rsidRPr="00E209D5">
              <w:rPr>
                <w:rFonts w:eastAsia="Times New Roman" w:cs="Arial"/>
                <w:color w:val="000000"/>
              </w:rPr>
              <w:t>May 29</w:t>
            </w:r>
            <w:r w:rsidR="003C3C92" w:rsidRPr="00E209D5">
              <w:rPr>
                <w:rFonts w:eastAsia="Times New Roman" w:cs="Arial"/>
                <w:color w:val="000000"/>
              </w:rPr>
              <w:t>, 2018</w:t>
            </w:r>
            <w:r w:rsidRPr="00E209D5">
              <w:rPr>
                <w:rFonts w:eastAsia="Times New Roman" w:cs="Arial"/>
                <w:color w:val="000000"/>
              </w:rPr>
              <w:t xml:space="preserve"> Finance Committee Minutes</w:t>
            </w:r>
            <w:r w:rsidR="008A1EDA" w:rsidRPr="00E209D5">
              <w:rPr>
                <w:rFonts w:eastAsia="Times New Roman" w:cs="Arial"/>
                <w:color w:val="000000"/>
              </w:rPr>
              <w:t>– discussion/action</w:t>
            </w:r>
          </w:p>
          <w:p w:rsidR="000F3B9E" w:rsidRPr="00E209D5" w:rsidRDefault="006D2695"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Special Issues (Discussion/Action)</w:t>
            </w:r>
            <w:r w:rsidR="000F3B9E" w:rsidRPr="00E209D5">
              <w:rPr>
                <w:rFonts w:eastAsia="Times New Roman" w:cs="Arial"/>
                <w:color w:val="000000"/>
              </w:rPr>
              <w:t xml:space="preserve"> </w:t>
            </w:r>
          </w:p>
          <w:p w:rsidR="009C139F"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Review of BARS </w:t>
            </w:r>
          </w:p>
          <w:p w:rsidR="00E65762" w:rsidRPr="00E209D5" w:rsidRDefault="002D29A9" w:rsidP="00E65762">
            <w:pPr>
              <w:pStyle w:val="ListParagraph"/>
              <w:numPr>
                <w:ilvl w:val="2"/>
                <w:numId w:val="4"/>
              </w:numPr>
              <w:spacing w:after="0" w:line="240" w:lineRule="auto"/>
              <w:rPr>
                <w:rFonts w:eastAsia="Times New Roman" w:cs="Arial"/>
                <w:color w:val="000000"/>
              </w:rPr>
            </w:pPr>
            <w:r w:rsidRPr="00E209D5">
              <w:rPr>
                <w:rFonts w:eastAsia="Times New Roman" w:cs="Arial"/>
                <w:color w:val="000000"/>
              </w:rPr>
              <w:t>0037-I_24106</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Public Comment </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Adjournment </w:t>
            </w:r>
          </w:p>
          <w:p w:rsidR="000F0931" w:rsidRPr="00E209D5" w:rsidRDefault="000F0931" w:rsidP="000F0931">
            <w:pPr>
              <w:spacing w:after="0" w:line="240" w:lineRule="auto"/>
              <w:rPr>
                <w:rFonts w:eastAsia="Times New Roman" w:cs="Arial"/>
                <w:b/>
                <w:color w:val="000000"/>
              </w:rPr>
            </w:pPr>
          </w:p>
          <w:p w:rsidR="000F0931" w:rsidRPr="00E209D5" w:rsidRDefault="00523DE6" w:rsidP="000F0931">
            <w:pPr>
              <w:spacing w:after="0" w:line="240" w:lineRule="auto"/>
              <w:rPr>
                <w:rFonts w:eastAsia="Times New Roman" w:cs="Arial"/>
                <w:b/>
                <w:color w:val="000000"/>
              </w:rPr>
            </w:pPr>
            <w:r>
              <w:rPr>
                <w:rFonts w:eastAsia="Times New Roman" w:cs="Arial"/>
                <w:b/>
                <w:color w:val="000000"/>
              </w:rPr>
              <w:t xml:space="preserve">RECONVENE IN </w:t>
            </w:r>
            <w:r w:rsidR="000F0931" w:rsidRPr="00E209D5">
              <w:rPr>
                <w:rFonts w:eastAsia="Times New Roman" w:cs="Arial"/>
                <w:b/>
                <w:color w:val="000000"/>
              </w:rPr>
              <w:t>LPELC Regul</w:t>
            </w:r>
            <w:r w:rsidR="006320B1">
              <w:rPr>
                <w:rFonts w:eastAsia="Times New Roman" w:cs="Arial"/>
                <w:b/>
                <w:color w:val="000000"/>
              </w:rPr>
              <w:t>ar GC Meeting– June 26</w:t>
            </w:r>
            <w:r w:rsidR="002907F5">
              <w:rPr>
                <w:rFonts w:eastAsia="Times New Roman" w:cs="Arial"/>
                <w:b/>
                <w:color w:val="000000"/>
              </w:rPr>
              <w:t>, 2018 6:0</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860A4D" w:rsidRPr="002907F5"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Roll Call </w:t>
            </w:r>
            <w:r w:rsidR="00523DE6" w:rsidRPr="00E209D5">
              <w:rPr>
                <w:rFonts w:eastAsia="Times New Roman" w:cs="Arial"/>
                <w:color w:val="000000"/>
              </w:rPr>
              <w:t>Approval of May 29,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F64403" w:rsidRPr="00E209D5" w:rsidRDefault="00F64403"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Budget Report</w:t>
            </w:r>
            <w:r w:rsidR="00D25410" w:rsidRPr="00E209D5">
              <w:rPr>
                <w:rFonts w:eastAsia="Times New Roman" w:cs="Arial"/>
                <w:color w:val="000000"/>
              </w:rPr>
              <w:t xml:space="preserve"> </w:t>
            </w:r>
          </w:p>
          <w:p w:rsidR="009C139F" w:rsidRPr="00E209D5" w:rsidRDefault="009C139F"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Approval of Permanent Cash Transfer</w:t>
            </w:r>
          </w:p>
          <w:p w:rsidR="00603925" w:rsidRPr="00E209D5" w:rsidRDefault="00F64403"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Approval of BA</w:t>
            </w:r>
            <w:r w:rsidR="008622BE" w:rsidRPr="00E209D5">
              <w:rPr>
                <w:rFonts w:eastAsia="Times New Roman" w:cs="Arial"/>
                <w:color w:val="000000"/>
              </w:rPr>
              <w:t>RS</w:t>
            </w:r>
          </w:p>
          <w:p w:rsidR="002D29A9" w:rsidRPr="00E209D5" w:rsidRDefault="002D29A9" w:rsidP="000F0931">
            <w:pPr>
              <w:pStyle w:val="ListParagraph"/>
              <w:numPr>
                <w:ilvl w:val="2"/>
                <w:numId w:val="10"/>
              </w:numPr>
              <w:spacing w:after="0" w:line="240" w:lineRule="auto"/>
              <w:rPr>
                <w:rFonts w:eastAsia="Times New Roman" w:cs="Arial"/>
                <w:color w:val="000000"/>
              </w:rPr>
            </w:pPr>
            <w:r w:rsidRPr="00E209D5">
              <w:rPr>
                <w:rFonts w:eastAsia="Times New Roman" w:cs="Arial"/>
                <w:color w:val="000000"/>
              </w:rPr>
              <w:t>0037-I_24106</w:t>
            </w:r>
          </w:p>
          <w:p w:rsidR="006B3BAD" w:rsidRPr="00E209D5" w:rsidRDefault="002D29A9" w:rsidP="000F0931">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 xml:space="preserve">Approval of FY 19 Contracts </w:t>
            </w:r>
          </w:p>
          <w:p w:rsidR="008A1EDA" w:rsidRPr="00E209D5" w:rsidRDefault="008A1EDA"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Vigil Group LLC- financial services </w:t>
            </w:r>
          </w:p>
          <w:p w:rsidR="002D29A9" w:rsidRPr="00E209D5" w:rsidRDefault="002D29A9" w:rsidP="000F0931">
            <w:pPr>
              <w:pStyle w:val="ListParagraph"/>
              <w:numPr>
                <w:ilvl w:val="1"/>
                <w:numId w:val="10"/>
              </w:numPr>
              <w:spacing w:after="0" w:line="240" w:lineRule="auto"/>
              <w:rPr>
                <w:rFonts w:eastAsia="Times New Roman" w:cs="Arial"/>
                <w:color w:val="000000"/>
              </w:rPr>
            </w:pPr>
            <w:r w:rsidRPr="00E209D5">
              <w:rPr>
                <w:rFonts w:eastAsia="Times New Roman" w:cs="Tahoma"/>
                <w:color w:val="222222"/>
              </w:rPr>
              <w:lastRenderedPageBreak/>
              <w:t xml:space="preserve">Matthews Fox </w:t>
            </w:r>
            <w:r w:rsidR="008A1EDA" w:rsidRPr="00E209D5">
              <w:rPr>
                <w:rFonts w:eastAsia="Times New Roman" w:cs="Tahoma"/>
                <w:color w:val="222222"/>
              </w:rPr>
              <w:t>–</w:t>
            </w:r>
            <w:r w:rsidRPr="00E209D5">
              <w:rPr>
                <w:rFonts w:eastAsia="Times New Roman" w:cs="Tahoma"/>
                <w:color w:val="222222"/>
              </w:rPr>
              <w:t xml:space="preserve"> legal</w:t>
            </w:r>
            <w:r w:rsidR="008A1EDA" w:rsidRPr="00E209D5">
              <w:rPr>
                <w:rFonts w:eastAsia="Times New Roman" w:cs="Tahoma"/>
                <w:color w:val="222222"/>
              </w:rPr>
              <w:t xml:space="preserve"> services</w:t>
            </w:r>
          </w:p>
          <w:p w:rsidR="002D29A9" w:rsidRPr="00E209D5" w:rsidRDefault="002D29A9" w:rsidP="000F0931">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 xml:space="preserve">Herrera Coaches </w:t>
            </w:r>
            <w:r w:rsidR="008A1EDA" w:rsidRPr="00E209D5">
              <w:rPr>
                <w:rFonts w:eastAsia="Times New Roman" w:cs="Tahoma"/>
                <w:color w:val="222222"/>
              </w:rPr>
              <w:t>–</w:t>
            </w:r>
            <w:r w:rsidRPr="00E209D5">
              <w:rPr>
                <w:rFonts w:eastAsia="Times New Roman" w:cs="Tahoma"/>
                <w:color w:val="222222"/>
              </w:rPr>
              <w:t xml:space="preserve"> transportation</w:t>
            </w:r>
            <w:r w:rsidR="008A1EDA" w:rsidRPr="00E209D5">
              <w:rPr>
                <w:rFonts w:eastAsia="Times New Roman" w:cs="Tahoma"/>
                <w:color w:val="222222"/>
              </w:rPr>
              <w:t xml:space="preserve"> services</w:t>
            </w:r>
          </w:p>
          <w:p w:rsidR="002D29A9" w:rsidRPr="00E209D5" w:rsidRDefault="002D29A9" w:rsidP="000F0931">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 xml:space="preserve">ACES – food services </w:t>
            </w:r>
          </w:p>
          <w:p w:rsidR="002D29A9" w:rsidRPr="00E209D5" w:rsidRDefault="002D29A9" w:rsidP="000F0931">
            <w:pPr>
              <w:pStyle w:val="ListParagraph"/>
              <w:numPr>
                <w:ilvl w:val="1"/>
                <w:numId w:val="10"/>
              </w:numPr>
              <w:spacing w:after="0" w:line="240" w:lineRule="auto"/>
              <w:rPr>
                <w:rFonts w:eastAsia="Times New Roman" w:cs="Arial"/>
                <w:color w:val="000000"/>
              </w:rPr>
            </w:pPr>
            <w:proofErr w:type="spellStart"/>
            <w:r w:rsidRPr="00E209D5">
              <w:rPr>
                <w:rFonts w:eastAsia="Times New Roman" w:cs="Tahoma"/>
                <w:color w:val="222222"/>
              </w:rPr>
              <w:t>Wharff</w:t>
            </w:r>
            <w:proofErr w:type="spellEnd"/>
            <w:r w:rsidRPr="00E209D5">
              <w:rPr>
                <w:rFonts w:eastAsia="Times New Roman" w:cs="Tahoma"/>
                <w:color w:val="222222"/>
              </w:rPr>
              <w:t xml:space="preserve"> Lackey Accounting &amp; Technology LLC</w:t>
            </w:r>
            <w:r w:rsidR="008A1EDA" w:rsidRPr="00E209D5">
              <w:rPr>
                <w:rFonts w:eastAsia="Times New Roman" w:cs="Tahoma"/>
                <w:color w:val="222222"/>
              </w:rPr>
              <w:t xml:space="preserve">- technology services </w:t>
            </w:r>
          </w:p>
          <w:p w:rsidR="003C3C92" w:rsidRPr="002907F5" w:rsidRDefault="003C3C92" w:rsidP="000F0931">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 xml:space="preserve">Approval of </w:t>
            </w:r>
            <w:r w:rsidR="002D29A9" w:rsidRPr="00E209D5">
              <w:rPr>
                <w:rFonts w:eastAsia="Times New Roman" w:cs="Tahoma"/>
                <w:color w:val="222222"/>
              </w:rPr>
              <w:t xml:space="preserve">IDEA-B </w:t>
            </w:r>
            <w:r w:rsidRPr="00E209D5">
              <w:rPr>
                <w:rFonts w:eastAsia="Times New Roman" w:cs="Tahoma"/>
                <w:color w:val="222222"/>
              </w:rPr>
              <w:t>Application</w:t>
            </w:r>
          </w:p>
          <w:p w:rsidR="002907F5" w:rsidRPr="00E209D5" w:rsidRDefault="002907F5" w:rsidP="000F0931">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Board Self-Evaluation </w:t>
            </w:r>
          </w:p>
          <w:p w:rsidR="00DD5196" w:rsidRPr="00E209D5" w:rsidRDefault="00DD5196" w:rsidP="000F0931">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 xml:space="preserve">Recruitment and Selection Sub-Committee Updates </w:t>
            </w:r>
          </w:p>
          <w:p w:rsidR="006B3BAD" w:rsidRPr="00E209D5" w:rsidRDefault="00B606E9" w:rsidP="000F0931">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CAP and PF U</w:t>
            </w:r>
            <w:r w:rsidR="006B3BAD" w:rsidRPr="00E209D5">
              <w:rPr>
                <w:rFonts w:eastAsia="Times New Roman" w:cs="Tahoma"/>
                <w:color w:val="222222"/>
              </w:rPr>
              <w:t>pdates</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Consideration for Approval to Convene in Executive Session Pursuant to the Open Meetings Act: NMSA 1978 § 10-15-1 (H)(2) for the Purpose of Discussing Confidential Personnel Matter Re: Head Administrator Selection and Contract (Discussion/Action)</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Reconvene to Open Session </w:t>
            </w:r>
          </w:p>
          <w:p w:rsidR="000F0931" w:rsidRPr="00E209D5" w:rsidRDefault="000F0931" w:rsidP="000F0931">
            <w:pPr>
              <w:pStyle w:val="ListParagraph"/>
              <w:numPr>
                <w:ilvl w:val="0"/>
                <w:numId w:val="10"/>
              </w:numPr>
              <w:rPr>
                <w:rFonts w:eastAsia="Times New Roman" w:cs="Arial"/>
                <w:color w:val="000000"/>
              </w:rPr>
            </w:pPr>
            <w:r w:rsidRPr="00E209D5">
              <w:rPr>
                <w:rFonts w:eastAsia="Times New Roman" w:cs="Arial"/>
                <w:color w:val="000000"/>
              </w:rPr>
              <w:t xml:space="preserve">Action as necessary from closed session </w:t>
            </w:r>
          </w:p>
          <w:p w:rsidR="00755793" w:rsidRPr="00E209D5" w:rsidRDefault="00755793"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2D29A9" w:rsidRPr="00E209D5">
              <w:rPr>
                <w:rFonts w:eastAsia="Times New Roman" w:cs="Arial"/>
                <w:color w:val="000000"/>
              </w:rPr>
              <w:t>July 31</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0F0931">
            <w:pPr>
              <w:pStyle w:val="ListParagraph"/>
              <w:numPr>
                <w:ilvl w:val="0"/>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BA6C7E" w:rsidRPr="00045543" w:rsidRDefault="00BA6C7E" w:rsidP="00BA6C7E">
            <w:pPr>
              <w:spacing w:after="0" w:line="240" w:lineRule="auto"/>
              <w:rPr>
                <w:rFonts w:ascii="Times New Roman" w:hAnsi="Times New Roman" w:cs="Times New Roman"/>
                <w:b/>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ON OPEN FORUM FOR PUBLIC COMMENT</w:t>
            </w:r>
          </w:p>
          <w:p w:rsidR="00F00DD0" w:rsidRPr="00B606E9" w:rsidRDefault="00F00DD0" w:rsidP="00F00DD0">
            <w:pPr>
              <w:spacing w:after="0" w:line="240" w:lineRule="auto"/>
              <w:rPr>
                <w:rFonts w:ascii="Times New Roman" w:hAnsi="Times New Roman" w:cs="Times New Roman"/>
                <w:sz w:val="18"/>
                <w:szCs w:val="18"/>
              </w:rPr>
            </w:pPr>
            <w:r w:rsidRPr="00B606E9">
              <w:rPr>
                <w:rFonts w:ascii="Times New Roman" w:hAnsi="Times New Roman" w:cs="Times New Roman"/>
                <w:sz w:val="18"/>
                <w:szCs w:val="18"/>
              </w:rPr>
              <w:t xml:space="preserve">The </w:t>
            </w:r>
            <w:r w:rsidR="00330818" w:rsidRPr="00B606E9">
              <w:rPr>
                <w:rFonts w:ascii="Times New Roman" w:hAnsi="Times New Roman" w:cs="Times New Roman"/>
                <w:sz w:val="18"/>
                <w:szCs w:val="18"/>
              </w:rPr>
              <w:t xml:space="preserve">LPELC </w:t>
            </w:r>
            <w:r w:rsidRPr="00B606E9">
              <w:rPr>
                <w:rFonts w:ascii="Times New Roman" w:hAnsi="Times New Roman" w:cs="Times New Roman"/>
                <w:sz w:val="18"/>
                <w:szCs w:val="18"/>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606E9" w:rsidRDefault="00BA6C7E" w:rsidP="00F00DD0">
            <w:pPr>
              <w:spacing w:after="0" w:line="240" w:lineRule="auto"/>
              <w:rPr>
                <w:rFonts w:ascii="Times New Roman" w:hAnsi="Times New Roman" w:cs="Times New Roman"/>
                <w:sz w:val="18"/>
                <w:szCs w:val="18"/>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OF NON-DISCRIMINATION</w:t>
            </w:r>
          </w:p>
          <w:p w:rsidR="00F00DD0" w:rsidRPr="00045543" w:rsidRDefault="00B90207" w:rsidP="00330818">
            <w:pPr>
              <w:spacing w:after="0" w:line="240" w:lineRule="auto"/>
              <w:rPr>
                <w:rFonts w:ascii="Arial" w:eastAsia="Times New Roman" w:hAnsi="Arial" w:cs="Arial"/>
                <w:color w:val="000000"/>
              </w:rPr>
            </w:pPr>
            <w:r w:rsidRPr="00B606E9">
              <w:rPr>
                <w:rFonts w:ascii="Times New Roman" w:hAnsi="Times New Roman" w:cs="Times New Roman"/>
                <w:sz w:val="18"/>
                <w:szCs w:val="18"/>
              </w:rPr>
              <w:t>LPELC</w:t>
            </w:r>
            <w:r w:rsidR="00F00DD0" w:rsidRPr="00B606E9">
              <w:rPr>
                <w:rFonts w:ascii="Times New Roman" w:hAnsi="Times New Roman" w:cs="Times New Roman"/>
                <w:sz w:val="18"/>
                <w:szCs w:val="18"/>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606E9">
              <w:rPr>
                <w:rFonts w:ascii="Times New Roman" w:hAnsi="Times New Roman" w:cs="Times New Roman"/>
                <w:sz w:val="18"/>
                <w:szCs w:val="18"/>
              </w:rPr>
              <w:t>t 836</w:t>
            </w:r>
            <w:r w:rsidR="00F00DD0" w:rsidRPr="00B606E9">
              <w:rPr>
                <w:rFonts w:ascii="Times New Roman" w:hAnsi="Times New Roman" w:cs="Times New Roman"/>
                <w:sz w:val="18"/>
                <w:szCs w:val="18"/>
              </w:rPr>
              <w:t xml:space="preserve">- </w:t>
            </w:r>
            <w:r w:rsidR="00330818" w:rsidRPr="00B606E9">
              <w:rPr>
                <w:rFonts w:ascii="Times New Roman" w:hAnsi="Times New Roman" w:cs="Times New Roman"/>
                <w:sz w:val="18"/>
                <w:szCs w:val="18"/>
              </w:rPr>
              <w:t>7706</w:t>
            </w:r>
            <w:r w:rsidR="00F00DD0" w:rsidRPr="00B606E9">
              <w:rPr>
                <w:rFonts w:ascii="Times New Roman" w:hAnsi="Times New Roman" w:cs="Times New Roman"/>
                <w:sz w:val="18"/>
                <w:szCs w:val="18"/>
              </w:rPr>
              <w:t xml:space="preserve"> at least 24 hours prior to the meeting</w:t>
            </w:r>
            <w:r w:rsidR="00E17C0C" w:rsidRPr="00B606E9">
              <w:rPr>
                <w:rFonts w:ascii="Times New Roman" w:hAnsi="Times New Roman" w:cs="Times New Roman"/>
                <w:sz w:val="18"/>
                <w:szCs w:val="18"/>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B606E9">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05F83B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B76ED"/>
    <w:rsid w:val="000D0E18"/>
    <w:rsid w:val="000F0931"/>
    <w:rsid w:val="000F3B9E"/>
    <w:rsid w:val="000F7C0C"/>
    <w:rsid w:val="00140864"/>
    <w:rsid w:val="0015203A"/>
    <w:rsid w:val="00161B9C"/>
    <w:rsid w:val="00192029"/>
    <w:rsid w:val="001932B4"/>
    <w:rsid w:val="00193C2B"/>
    <w:rsid w:val="001D4272"/>
    <w:rsid w:val="001E5A9D"/>
    <w:rsid w:val="00203A46"/>
    <w:rsid w:val="00215814"/>
    <w:rsid w:val="00223844"/>
    <w:rsid w:val="00241A8E"/>
    <w:rsid w:val="00245FC4"/>
    <w:rsid w:val="0025161A"/>
    <w:rsid w:val="00263870"/>
    <w:rsid w:val="002907F5"/>
    <w:rsid w:val="002B53FC"/>
    <w:rsid w:val="002B7E32"/>
    <w:rsid w:val="002D29A9"/>
    <w:rsid w:val="002F7BB0"/>
    <w:rsid w:val="0032318B"/>
    <w:rsid w:val="00330818"/>
    <w:rsid w:val="00344695"/>
    <w:rsid w:val="00344D67"/>
    <w:rsid w:val="00345511"/>
    <w:rsid w:val="00377BCE"/>
    <w:rsid w:val="003C3C92"/>
    <w:rsid w:val="003E51AD"/>
    <w:rsid w:val="00400589"/>
    <w:rsid w:val="00434114"/>
    <w:rsid w:val="0044562B"/>
    <w:rsid w:val="00467BF1"/>
    <w:rsid w:val="004C6E91"/>
    <w:rsid w:val="004F6A14"/>
    <w:rsid w:val="00511E72"/>
    <w:rsid w:val="00523DE6"/>
    <w:rsid w:val="00526817"/>
    <w:rsid w:val="00530103"/>
    <w:rsid w:val="00534F5E"/>
    <w:rsid w:val="005402C9"/>
    <w:rsid w:val="00560C0B"/>
    <w:rsid w:val="005711A3"/>
    <w:rsid w:val="00583546"/>
    <w:rsid w:val="005A300B"/>
    <w:rsid w:val="005B4E38"/>
    <w:rsid w:val="005F786B"/>
    <w:rsid w:val="00600E2C"/>
    <w:rsid w:val="00603925"/>
    <w:rsid w:val="00610455"/>
    <w:rsid w:val="0061337E"/>
    <w:rsid w:val="00622F2E"/>
    <w:rsid w:val="006320B1"/>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C7764"/>
    <w:rsid w:val="007F7136"/>
    <w:rsid w:val="00813B58"/>
    <w:rsid w:val="00830C1C"/>
    <w:rsid w:val="0085131A"/>
    <w:rsid w:val="00860A4D"/>
    <w:rsid w:val="008622BE"/>
    <w:rsid w:val="00866413"/>
    <w:rsid w:val="00871DCF"/>
    <w:rsid w:val="00872538"/>
    <w:rsid w:val="008A1EDA"/>
    <w:rsid w:val="0091229D"/>
    <w:rsid w:val="00964FF9"/>
    <w:rsid w:val="009911ED"/>
    <w:rsid w:val="009A758C"/>
    <w:rsid w:val="009B39C0"/>
    <w:rsid w:val="009C139F"/>
    <w:rsid w:val="009C33FA"/>
    <w:rsid w:val="009E3136"/>
    <w:rsid w:val="009E35DE"/>
    <w:rsid w:val="009F5DF9"/>
    <w:rsid w:val="00A066EC"/>
    <w:rsid w:val="00A33771"/>
    <w:rsid w:val="00A71FE9"/>
    <w:rsid w:val="00AB3B9D"/>
    <w:rsid w:val="00AB3E81"/>
    <w:rsid w:val="00AC58EA"/>
    <w:rsid w:val="00AE3F2E"/>
    <w:rsid w:val="00AE5D3B"/>
    <w:rsid w:val="00B00BE1"/>
    <w:rsid w:val="00B24A15"/>
    <w:rsid w:val="00B2726C"/>
    <w:rsid w:val="00B51B87"/>
    <w:rsid w:val="00B606E9"/>
    <w:rsid w:val="00B6214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1F0E"/>
    <w:rsid w:val="00D9753C"/>
    <w:rsid w:val="00DA2DAB"/>
    <w:rsid w:val="00DA7B9D"/>
    <w:rsid w:val="00DB46DE"/>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1254</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4</cp:revision>
  <cp:lastPrinted>2017-07-22T19:09:00Z</cp:lastPrinted>
  <dcterms:created xsi:type="dcterms:W3CDTF">2018-06-20T20:40:00Z</dcterms:created>
  <dcterms:modified xsi:type="dcterms:W3CDTF">2018-06-22T20:37:00Z</dcterms:modified>
</cp:coreProperties>
</file>