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August 9th, 2021</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In person 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meeting at the front of school.  The following members were in attendance in person in room 103: 1. Liz Dant  2.  Jennifer Dolan 3. Beth Lindauer and 4. Lee Hamilton.    Roderick Pack, Erin Marvin and Devan Gunderson were absent. </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3:04 p.m.</w:t>
      </w:r>
    </w:p>
    <w:p w:rsidR="00000000" w:rsidDel="00000000" w:rsidP="00000000" w:rsidRDefault="00000000" w:rsidRPr="00000000" w14:paraId="0000000C">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E">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June 7th regular called meeting and the June 11th, June 22nd, June 30th, July 15th, July 30th and August 5th special called meetings.</w:t>
      </w:r>
    </w:p>
    <w:p w:rsidR="00000000" w:rsidDel="00000000" w:rsidP="00000000" w:rsidRDefault="00000000" w:rsidRPr="00000000" w14:paraId="00000010">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informed the Council of the following personnel actions. </w:t>
      </w:r>
    </w:p>
    <w:p w:rsidR="00000000" w:rsidDel="00000000" w:rsidP="00000000" w:rsidRDefault="00000000" w:rsidRPr="00000000" w14:paraId="00000012">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3">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Recommendations:</w:t>
      </w:r>
    </w:p>
    <w:p w:rsidR="00000000" w:rsidDel="00000000" w:rsidP="00000000" w:rsidRDefault="00000000" w:rsidRPr="00000000" w14:paraId="00000014">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5">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Kelly Milberger, 2nd Grade  Teacher (conferred with Council on 7/30/21)  </w:t>
      </w:r>
    </w:p>
    <w:p w:rsidR="00000000" w:rsidDel="00000000" w:rsidP="00000000" w:rsidRDefault="00000000" w:rsidRPr="00000000" w14:paraId="00000016">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7">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Michele Kopp, ECS assistant (conferred with Council on 7/15/21)   </w:t>
      </w:r>
    </w:p>
    <w:p w:rsidR="00000000" w:rsidDel="00000000" w:rsidP="00000000" w:rsidRDefault="00000000" w:rsidRPr="00000000" w14:paraId="00000018">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ab/>
        <w:t xml:space="preserve">Wendy Doyon, Kindergarten Assistant (conferred with Council 8/5/21)</w:t>
      </w:r>
    </w:p>
    <w:p w:rsidR="00000000" w:rsidDel="00000000" w:rsidP="00000000" w:rsidRDefault="00000000" w:rsidRPr="00000000" w14:paraId="0000001A">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B">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ab/>
        <w:t xml:space="preserve">Jody Antonini, Custodian (conferred with Council 8/5/21)</w:t>
      </w:r>
    </w:p>
    <w:p w:rsidR="00000000" w:rsidDel="00000000" w:rsidP="00000000" w:rsidRDefault="00000000" w:rsidRPr="00000000" w14:paraId="0000001C">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D">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updated the Council on the most recent enrollment numbers.</w:t>
      </w:r>
    </w:p>
    <w:p w:rsidR="00000000" w:rsidDel="00000000" w:rsidP="00000000" w:rsidRDefault="00000000" w:rsidRPr="00000000" w14:paraId="0000001E">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F">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 Parrott presented the Emergency Management Plan to the Council members.  After discussion the Council approved the plan for the 2021-2022 school year. </w:t>
      </w:r>
    </w:p>
    <w:p w:rsidR="00000000" w:rsidDel="00000000" w:rsidP="00000000" w:rsidRDefault="00000000" w:rsidRPr="00000000" w14:paraId="00000020">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1">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presented the updated budget based on the newest enrollment numbers.  After discussion the Council approved the budget.</w:t>
      </w:r>
    </w:p>
    <w:p w:rsidR="00000000" w:rsidDel="00000000" w:rsidP="00000000" w:rsidRDefault="00000000" w:rsidRPr="00000000" w14:paraId="00000022">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3">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explained the Duty Under the Law and the Managing Public Records documents with the Council. </w:t>
      </w:r>
    </w:p>
    <w:p w:rsidR="00000000" w:rsidDel="00000000" w:rsidP="00000000" w:rsidRDefault="00000000" w:rsidRPr="00000000" w14:paraId="00000024">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5">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Due to time constraints and three members absent, the Council did not sign the Student Free Speech and Religious Liberty Rights or Sign the Code of Ethics.   Those will be completed at the September regular called meeting. </w:t>
      </w:r>
    </w:p>
    <w:p w:rsidR="00000000" w:rsidDel="00000000" w:rsidP="00000000" w:rsidRDefault="00000000" w:rsidRPr="00000000" w14:paraId="00000026">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027">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did not need to go into closed session.</w:t>
      </w:r>
    </w:p>
    <w:p w:rsidR="00000000" w:rsidDel="00000000" w:rsidP="00000000" w:rsidRDefault="00000000" w:rsidRPr="00000000" w14:paraId="00000028">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9">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3:27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pageBreakBefore w:val="0"/>
      <w:rPr/>
    </w:pPr>
    <w:r w:rsidDel="00000000" w:rsidR="00000000" w:rsidRPr="00000000">
      <w:rPr>
        <w:rtl w:val="0"/>
      </w:rPr>
      <w:t xml:space="preserve">BESC Minutes 407  Aug. 9, 2021</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