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July 15th, 2021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7:15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virtually: 1. Liz Dant  2.  Jennifer Dolan 3. Roderick Pack 4. Devan Lindemier  and 5. Erin Marvin (joined at 7:17 pm)     Beth Lindauer and Lee Hamilton were absent. 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7:15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7:17  pm the Council entered into closed session to discuss candidates per KRS 61.801 (l)(f)</w:t>
      </w:r>
    </w:p>
    <w:p w:rsidR="00000000" w:rsidDel="00000000" w:rsidP="00000000" w:rsidRDefault="00000000" w:rsidRPr="00000000" w14:paraId="00000010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7:18 pm the Council returned to open session. </w:t>
      </w:r>
    </w:p>
    <w:p w:rsidR="00000000" w:rsidDel="00000000" w:rsidP="00000000" w:rsidRDefault="00000000" w:rsidRPr="00000000" w14:paraId="00000012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7:18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ageBreakBefore w:val="0"/>
      <w:rPr/>
    </w:pPr>
    <w:r w:rsidDel="00000000" w:rsidR="00000000" w:rsidRPr="00000000">
      <w:rPr>
        <w:rtl w:val="0"/>
      </w:rPr>
      <w:t xml:space="preserve">BESC Minutes 404  July 15,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