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06CBC" w14:textId="77777777" w:rsidR="00F253D1" w:rsidRDefault="00F253D1">
      <w:pPr>
        <w:jc w:val="center"/>
        <w:rPr>
          <w:b/>
        </w:rPr>
      </w:pPr>
    </w:p>
    <w:p w14:paraId="7AC8291B" w14:textId="77777777" w:rsidR="00F253D1" w:rsidRDefault="00115823">
      <w:pPr>
        <w:jc w:val="center"/>
        <w:rPr>
          <w:b/>
        </w:rPr>
      </w:pPr>
      <w:r>
        <w:rPr>
          <w:b/>
        </w:rPr>
        <w:t>La Grange Elementary School Council</w:t>
      </w:r>
    </w:p>
    <w:p w14:paraId="6BDDF594" w14:textId="77777777" w:rsidR="00F253D1" w:rsidRDefault="00115823">
      <w:pPr>
        <w:jc w:val="center"/>
        <w:rPr>
          <w:b/>
        </w:rPr>
      </w:pPr>
      <w:r>
        <w:rPr>
          <w:b/>
        </w:rPr>
        <w:t>Oldham County Schools</w:t>
      </w:r>
    </w:p>
    <w:p w14:paraId="3D2329E0" w14:textId="77777777" w:rsidR="00F253D1" w:rsidRDefault="00115823">
      <w:pPr>
        <w:rPr>
          <w:b/>
        </w:rPr>
      </w:pPr>
      <w:r>
        <w:rPr>
          <w:b/>
        </w:rPr>
        <w:t xml:space="preserve"> </w:t>
      </w:r>
    </w:p>
    <w:p w14:paraId="090A3AA3" w14:textId="77777777" w:rsidR="00F253D1" w:rsidRDefault="00115823">
      <w:pPr>
        <w:jc w:val="center"/>
        <w:rPr>
          <w:b/>
        </w:rPr>
      </w:pPr>
      <w:r>
        <w:rPr>
          <w:b/>
        </w:rPr>
        <w:t>A G E N D A</w:t>
      </w:r>
    </w:p>
    <w:p w14:paraId="687844E5" w14:textId="77777777" w:rsidR="00F253D1" w:rsidRDefault="00F253D1">
      <w:pPr>
        <w:jc w:val="center"/>
        <w:rPr>
          <w:b/>
        </w:rPr>
      </w:pPr>
    </w:p>
    <w:p w14:paraId="68F8028B" w14:textId="3FB0062E" w:rsidR="00F253D1" w:rsidRDefault="00115823">
      <w:pPr>
        <w:jc w:val="center"/>
        <w:rPr>
          <w:b/>
          <w:highlight w:val="white"/>
        </w:rPr>
      </w:pPr>
      <w:r>
        <w:rPr>
          <w:b/>
          <w:highlight w:val="white"/>
        </w:rPr>
        <w:t xml:space="preserve">September </w:t>
      </w:r>
      <w:r w:rsidR="00E75464">
        <w:rPr>
          <w:b/>
          <w:highlight w:val="white"/>
        </w:rPr>
        <w:t>30</w:t>
      </w:r>
      <w:r>
        <w:rPr>
          <w:b/>
          <w:highlight w:val="white"/>
        </w:rPr>
        <w:t>, 2021</w:t>
      </w:r>
    </w:p>
    <w:p w14:paraId="0D868A48" w14:textId="77777777" w:rsidR="00F253D1" w:rsidRDefault="00F253D1">
      <w:pPr>
        <w:jc w:val="center"/>
        <w:rPr>
          <w:b/>
        </w:rPr>
      </w:pPr>
    </w:p>
    <w:p w14:paraId="7D73A253" w14:textId="77777777" w:rsidR="00F253D1" w:rsidRDefault="00F253D1"/>
    <w:p w14:paraId="582756DE" w14:textId="77777777" w:rsidR="00F253D1" w:rsidRDefault="00115823">
      <w:pPr>
        <w:numPr>
          <w:ilvl w:val="0"/>
          <w:numId w:val="10"/>
        </w:numPr>
        <w:spacing w:after="160" w:line="259" w:lineRule="auto"/>
      </w:pPr>
      <w:r>
        <w:t>Call to Order</w:t>
      </w:r>
    </w:p>
    <w:p w14:paraId="783C6148" w14:textId="77777777" w:rsidR="00F253D1" w:rsidRDefault="00115823">
      <w:pPr>
        <w:numPr>
          <w:ilvl w:val="0"/>
          <w:numId w:val="10"/>
        </w:numPr>
        <w:spacing w:after="160" w:line="259" w:lineRule="auto"/>
      </w:pPr>
      <w:r>
        <w:t>Agenda Approval</w:t>
      </w:r>
    </w:p>
    <w:p w14:paraId="3F6CF0CE" w14:textId="77777777" w:rsidR="00F253D1" w:rsidRDefault="00115823">
      <w:pPr>
        <w:numPr>
          <w:ilvl w:val="0"/>
          <w:numId w:val="10"/>
        </w:numPr>
        <w:spacing w:after="160" w:line="259" w:lineRule="auto"/>
      </w:pPr>
      <w:r>
        <w:t>Review Norms</w:t>
      </w:r>
    </w:p>
    <w:p w14:paraId="515EED2C" w14:textId="77777777" w:rsidR="00F253D1" w:rsidRDefault="00115823">
      <w:pPr>
        <w:ind w:left="2160"/>
        <w:rPr>
          <w:b/>
        </w:rPr>
      </w:pPr>
      <w:r>
        <w:t xml:space="preserve"> </w:t>
      </w:r>
      <w:r>
        <w:rPr>
          <w:b/>
        </w:rPr>
        <w:t xml:space="preserve"> </w:t>
      </w:r>
    </w:p>
    <w:p w14:paraId="41BD7EC3" w14:textId="77777777" w:rsidR="00F253D1" w:rsidRDefault="00115823">
      <w:pPr>
        <w:numPr>
          <w:ilvl w:val="0"/>
          <w:numId w:val="11"/>
        </w:numPr>
        <w:spacing w:after="160" w:line="259" w:lineRule="auto"/>
      </w:pPr>
      <w:r>
        <w:t>Council discussions stay within the group until the action item has been approved by the Council</w:t>
      </w:r>
    </w:p>
    <w:p w14:paraId="1DB4C726" w14:textId="77777777" w:rsidR="00F253D1" w:rsidRDefault="00115823">
      <w:pPr>
        <w:numPr>
          <w:ilvl w:val="0"/>
          <w:numId w:val="11"/>
        </w:numPr>
        <w:spacing w:after="160" w:line="259" w:lineRule="auto"/>
      </w:pPr>
      <w:r>
        <w:t>Start on time and end on time</w:t>
      </w:r>
    </w:p>
    <w:p w14:paraId="3B48BB25" w14:textId="77777777" w:rsidR="00F253D1" w:rsidRDefault="00115823">
      <w:pPr>
        <w:numPr>
          <w:ilvl w:val="0"/>
          <w:numId w:val="11"/>
        </w:numPr>
        <w:spacing w:after="160" w:line="259" w:lineRule="auto"/>
      </w:pPr>
      <w:r>
        <w:t>Maintain a focus on ensuring the learning of all students</w:t>
      </w:r>
    </w:p>
    <w:p w14:paraId="70405913" w14:textId="77777777" w:rsidR="00F253D1" w:rsidRDefault="00115823">
      <w:pPr>
        <w:numPr>
          <w:ilvl w:val="0"/>
          <w:numId w:val="11"/>
        </w:numPr>
        <w:spacing w:after="160" w:line="259" w:lineRule="auto"/>
      </w:pPr>
      <w:r>
        <w:t>Be willing to share ideas and open to new learning</w:t>
      </w:r>
    </w:p>
    <w:p w14:paraId="6FA6178C" w14:textId="77777777" w:rsidR="00F253D1" w:rsidRDefault="00F253D1"/>
    <w:p w14:paraId="51E25A8E" w14:textId="77777777" w:rsidR="00F253D1" w:rsidRDefault="00F253D1"/>
    <w:p w14:paraId="73B8EDCC" w14:textId="77777777" w:rsidR="00F253D1" w:rsidRDefault="00115823">
      <w:pPr>
        <w:numPr>
          <w:ilvl w:val="0"/>
          <w:numId w:val="10"/>
        </w:numPr>
        <w:spacing w:after="160" w:line="259" w:lineRule="auto"/>
      </w:pPr>
      <w:r>
        <w:t>Council Action Items</w:t>
      </w:r>
    </w:p>
    <w:p w14:paraId="1887A0C0" w14:textId="77777777" w:rsidR="00F253D1" w:rsidRDefault="00115823">
      <w:pPr>
        <w:numPr>
          <w:ilvl w:val="0"/>
          <w:numId w:val="5"/>
        </w:numPr>
        <w:spacing w:line="259" w:lineRule="auto"/>
      </w:pPr>
      <w:r>
        <w:t>Policy Review (Enclosure A)</w:t>
      </w:r>
    </w:p>
    <w:p w14:paraId="262EA01F" w14:textId="77777777" w:rsidR="00F253D1" w:rsidRDefault="00115823">
      <w:pPr>
        <w:numPr>
          <w:ilvl w:val="0"/>
          <w:numId w:val="5"/>
        </w:numPr>
        <w:spacing w:line="259" w:lineRule="auto"/>
      </w:pPr>
      <w:r>
        <w:t>Technology Fees (Enclosure B)</w:t>
      </w:r>
    </w:p>
    <w:p w14:paraId="65C18BD8" w14:textId="77777777" w:rsidR="00F253D1" w:rsidRDefault="00115823">
      <w:pPr>
        <w:numPr>
          <w:ilvl w:val="0"/>
          <w:numId w:val="5"/>
        </w:numPr>
        <w:spacing w:after="160" w:line="259" w:lineRule="auto"/>
      </w:pPr>
      <w:r>
        <w:t>Impact Survey (Enclosure C)</w:t>
      </w:r>
    </w:p>
    <w:p w14:paraId="4D1EBB5A" w14:textId="77777777" w:rsidR="00F253D1" w:rsidRDefault="00F253D1">
      <w:pPr>
        <w:spacing w:after="160" w:line="259" w:lineRule="auto"/>
      </w:pPr>
    </w:p>
    <w:p w14:paraId="2F065C64" w14:textId="77777777" w:rsidR="00F253D1" w:rsidRDefault="00115823">
      <w:pPr>
        <w:numPr>
          <w:ilvl w:val="0"/>
          <w:numId w:val="10"/>
        </w:numPr>
        <w:spacing w:after="160" w:line="259" w:lineRule="auto"/>
      </w:pPr>
      <w:r>
        <w:t xml:space="preserve">Principal’s Report </w:t>
      </w:r>
    </w:p>
    <w:p w14:paraId="22132300" w14:textId="77777777" w:rsidR="00F253D1" w:rsidRDefault="00115823">
      <w:pPr>
        <w:numPr>
          <w:ilvl w:val="0"/>
          <w:numId w:val="3"/>
        </w:numPr>
        <w:spacing w:line="259" w:lineRule="auto"/>
      </w:pPr>
      <w:r>
        <w:t>MAP scores</w:t>
      </w:r>
    </w:p>
    <w:p w14:paraId="53327317" w14:textId="77777777" w:rsidR="00F253D1" w:rsidRDefault="00115823">
      <w:pPr>
        <w:numPr>
          <w:ilvl w:val="0"/>
          <w:numId w:val="3"/>
        </w:numPr>
        <w:spacing w:after="160" w:line="259" w:lineRule="auto"/>
      </w:pPr>
      <w:r>
        <w:t>Asbestos Notification</w:t>
      </w:r>
    </w:p>
    <w:p w14:paraId="51762D1E" w14:textId="77777777" w:rsidR="00F253D1" w:rsidRDefault="00F253D1">
      <w:pPr>
        <w:ind w:left="1080"/>
      </w:pPr>
    </w:p>
    <w:p w14:paraId="3DADCA17" w14:textId="77777777" w:rsidR="00F253D1" w:rsidRDefault="00115823">
      <w:pPr>
        <w:numPr>
          <w:ilvl w:val="0"/>
          <w:numId w:val="10"/>
        </w:numPr>
        <w:spacing w:line="276" w:lineRule="auto"/>
      </w:pPr>
      <w:r>
        <w:t>Adjourn</w:t>
      </w:r>
    </w:p>
    <w:p w14:paraId="4F2EA74D" w14:textId="77777777" w:rsidR="00F253D1" w:rsidRDefault="00F253D1">
      <w:pPr>
        <w:spacing w:line="276" w:lineRule="auto"/>
        <w:ind w:left="1080"/>
      </w:pPr>
    </w:p>
    <w:p w14:paraId="4BD511BC" w14:textId="77777777" w:rsidR="00F253D1" w:rsidRDefault="00F253D1">
      <w:pPr>
        <w:spacing w:line="276" w:lineRule="auto"/>
        <w:ind w:left="1080"/>
      </w:pPr>
    </w:p>
    <w:p w14:paraId="48162E31" w14:textId="77777777" w:rsidR="00F253D1" w:rsidRDefault="00F253D1">
      <w:pPr>
        <w:spacing w:line="276" w:lineRule="auto"/>
        <w:ind w:left="1080"/>
      </w:pPr>
    </w:p>
    <w:p w14:paraId="15F6DFED" w14:textId="77777777" w:rsidR="00F253D1" w:rsidRDefault="00F253D1">
      <w:pPr>
        <w:spacing w:line="276" w:lineRule="auto"/>
        <w:ind w:left="1080"/>
      </w:pPr>
    </w:p>
    <w:p w14:paraId="3AF93D92" w14:textId="77777777" w:rsidR="00F253D1" w:rsidRDefault="00F253D1">
      <w:pPr>
        <w:spacing w:line="276" w:lineRule="auto"/>
        <w:ind w:left="1080"/>
      </w:pPr>
    </w:p>
    <w:p w14:paraId="06BBE5E8" w14:textId="77777777" w:rsidR="00F253D1" w:rsidRDefault="00F253D1">
      <w:pPr>
        <w:spacing w:line="276" w:lineRule="auto"/>
        <w:ind w:left="1080"/>
      </w:pPr>
    </w:p>
    <w:p w14:paraId="716F9CEA" w14:textId="77777777" w:rsidR="00F253D1" w:rsidRDefault="00F253D1">
      <w:pPr>
        <w:spacing w:line="276" w:lineRule="auto"/>
        <w:ind w:left="1080"/>
      </w:pPr>
    </w:p>
    <w:p w14:paraId="61E3C095" w14:textId="77777777" w:rsidR="00F253D1" w:rsidRDefault="00F253D1">
      <w:pPr>
        <w:spacing w:line="276" w:lineRule="auto"/>
        <w:ind w:left="1080"/>
      </w:pPr>
    </w:p>
    <w:p w14:paraId="795FEC77" w14:textId="77777777" w:rsidR="00F253D1" w:rsidRDefault="00F253D1">
      <w:pPr>
        <w:spacing w:line="276" w:lineRule="auto"/>
        <w:ind w:left="1080"/>
      </w:pPr>
    </w:p>
    <w:p w14:paraId="6FFF9759" w14:textId="77777777" w:rsidR="00F253D1" w:rsidRDefault="00F253D1">
      <w:pPr>
        <w:spacing w:line="276" w:lineRule="auto"/>
        <w:ind w:left="1080"/>
      </w:pPr>
    </w:p>
    <w:p w14:paraId="3B5E36EE" w14:textId="77777777" w:rsidR="00F253D1" w:rsidRDefault="00F253D1">
      <w:pPr>
        <w:spacing w:line="276" w:lineRule="auto"/>
        <w:ind w:left="1080"/>
      </w:pPr>
    </w:p>
    <w:p w14:paraId="286E1D35" w14:textId="77777777" w:rsidR="00F253D1" w:rsidRDefault="00F253D1">
      <w:pPr>
        <w:spacing w:line="276" w:lineRule="auto"/>
        <w:ind w:left="1080"/>
      </w:pPr>
    </w:p>
    <w:p w14:paraId="23633E71" w14:textId="77777777" w:rsidR="00F253D1" w:rsidRDefault="00F253D1"/>
    <w:p w14:paraId="315F33C4" w14:textId="77777777" w:rsidR="00F253D1" w:rsidRDefault="00115823">
      <w:pPr>
        <w:shd w:val="clear" w:color="auto" w:fill="FFFFFF"/>
        <w:spacing w:line="276" w:lineRule="auto"/>
        <w:jc w:val="center"/>
      </w:pPr>
      <w:r>
        <w:rPr>
          <w:b/>
        </w:rPr>
        <w:t>La Grange Elementary</w:t>
      </w:r>
      <w:r>
        <w:t xml:space="preserve"> </w:t>
      </w:r>
    </w:p>
    <w:p w14:paraId="2C51C151" w14:textId="77777777" w:rsidR="00F253D1" w:rsidRDefault="00115823">
      <w:pPr>
        <w:shd w:val="clear" w:color="auto" w:fill="FFFFFF"/>
        <w:spacing w:line="276" w:lineRule="auto"/>
        <w:jc w:val="center"/>
      </w:pPr>
      <w:r>
        <w:rPr>
          <w:b/>
        </w:rPr>
        <w:t xml:space="preserve">School-Based </w:t>
      </w:r>
      <w:proofErr w:type="gramStart"/>
      <w:r>
        <w:rPr>
          <w:b/>
        </w:rPr>
        <w:t>Decision Making</w:t>
      </w:r>
      <w:proofErr w:type="gramEnd"/>
      <w:r>
        <w:rPr>
          <w:b/>
        </w:rPr>
        <w:t xml:space="preserve"> Council</w:t>
      </w:r>
      <w:r>
        <w:t xml:space="preserve"> </w:t>
      </w:r>
    </w:p>
    <w:p w14:paraId="57721578" w14:textId="77777777" w:rsidR="00F253D1" w:rsidRDefault="00115823">
      <w:pPr>
        <w:shd w:val="clear" w:color="auto" w:fill="FFFFFF"/>
        <w:spacing w:line="276" w:lineRule="auto"/>
        <w:jc w:val="center"/>
      </w:pPr>
      <w:r>
        <w:rPr>
          <w:b/>
        </w:rPr>
        <w:t>Minutes</w:t>
      </w:r>
      <w:r>
        <w:t xml:space="preserve"> </w:t>
      </w:r>
    </w:p>
    <w:p w14:paraId="4EAE7CA7" w14:textId="77777777" w:rsidR="00F253D1" w:rsidRDefault="00115823">
      <w:pPr>
        <w:shd w:val="clear" w:color="auto" w:fill="FFFFFF"/>
        <w:spacing w:line="276" w:lineRule="auto"/>
        <w:jc w:val="center"/>
      </w:pPr>
      <w:r>
        <w:rPr>
          <w:b/>
        </w:rPr>
        <w:t>August 30, 2021</w:t>
      </w:r>
      <w:r>
        <w:t xml:space="preserve"> </w:t>
      </w:r>
    </w:p>
    <w:p w14:paraId="16F0E744" w14:textId="77777777" w:rsidR="00F253D1" w:rsidRDefault="00115823">
      <w:pPr>
        <w:shd w:val="clear" w:color="auto" w:fill="FFFFFF"/>
        <w:spacing w:line="276" w:lineRule="auto"/>
        <w:jc w:val="center"/>
        <w:rPr>
          <w:rFonts w:ascii="Calibri" w:eastAsia="Calibri" w:hAnsi="Calibri" w:cs="Calibri"/>
        </w:rPr>
      </w:pPr>
      <w:r>
        <w:rPr>
          <w:rFonts w:ascii="Calibri" w:eastAsia="Calibri" w:hAnsi="Calibri" w:cs="Calibri"/>
        </w:rPr>
        <w:t xml:space="preserve"> </w:t>
      </w:r>
    </w:p>
    <w:p w14:paraId="32E4D1F4" w14:textId="77777777" w:rsidR="00F253D1" w:rsidRDefault="00115823">
      <w:pPr>
        <w:shd w:val="clear" w:color="auto" w:fill="FFFFFF"/>
        <w:spacing w:line="276" w:lineRule="auto"/>
      </w:pPr>
      <w:r>
        <w:t xml:space="preserve">The La Grange Elementary School Council met in regular session in the Library/Media Center at LaGrange Elementary with the following members in attendance: Jessie Gray - Teacher Rep, Tracy Simpson – Teacher Rep, Shawna Pohlman – Teacher Rep, Kiley Walker – Parent Rep and Heather Thomas - Chair.  Emily Reed, Assistant Principal &amp; Bethany Mader, Counselor were also present.  Mrs. Thomas called the meeting to order at 2:40 pm. </w:t>
      </w:r>
    </w:p>
    <w:p w14:paraId="0F57449A" w14:textId="77777777" w:rsidR="00F253D1" w:rsidRDefault="00115823">
      <w:pPr>
        <w:numPr>
          <w:ilvl w:val="0"/>
          <w:numId w:val="4"/>
        </w:numPr>
        <w:spacing w:line="276" w:lineRule="auto"/>
        <w:ind w:left="1080"/>
      </w:pPr>
      <w:r>
        <w:t xml:space="preserve">A motion was made by Kiley Walker to accept the minutes as read.  Jessie Gray seconded and the motion carried with no opposition. </w:t>
      </w:r>
    </w:p>
    <w:p w14:paraId="21EF7BF3" w14:textId="77777777" w:rsidR="00F253D1" w:rsidRDefault="00115823">
      <w:pPr>
        <w:numPr>
          <w:ilvl w:val="0"/>
          <w:numId w:val="2"/>
        </w:numPr>
        <w:spacing w:line="276" w:lineRule="auto"/>
        <w:ind w:left="1080"/>
      </w:pPr>
      <w:r>
        <w:t xml:space="preserve">Bethany Mader, Counselor presented the Social Emotional Learning (SEL) plan for 2021-2022 school year. She explained Sanford Harmony as well as “Feeling Buddies” to the Council and how those would be implemented into classroom Counseling lessons for each grade.  There were no questions from the Council. Tracy Simpson made a motion to accept the SEL plan. Jessie Gray seconded and the motion carried with no opposition. </w:t>
      </w:r>
    </w:p>
    <w:p w14:paraId="7B72CEFF" w14:textId="77777777" w:rsidR="00F253D1" w:rsidRDefault="00115823">
      <w:pPr>
        <w:numPr>
          <w:ilvl w:val="0"/>
          <w:numId w:val="8"/>
        </w:numPr>
        <w:spacing w:line="276" w:lineRule="auto"/>
        <w:ind w:left="1080"/>
      </w:pPr>
      <w:r>
        <w:t xml:space="preserve">Mrs. Thomas presented Extra Curricular positions for the 2021-2022 school year. She explained them briefly. There were no questions from the Council.  Kiley Walker made a motion to accept the extra-curricular positions. Jessie Gray seconded and the motion carried with no opposition. </w:t>
      </w:r>
    </w:p>
    <w:p w14:paraId="7E7C15E7" w14:textId="77777777" w:rsidR="00F253D1" w:rsidRDefault="00115823">
      <w:pPr>
        <w:numPr>
          <w:ilvl w:val="0"/>
          <w:numId w:val="6"/>
        </w:numPr>
        <w:spacing w:line="276" w:lineRule="auto"/>
        <w:ind w:left="1080"/>
      </w:pPr>
      <w:r>
        <w:t xml:space="preserve">Mrs. Thomas presented the School Profile Report. This report requires signatures of all Council members. A motion was made to accept the report as presented by Kiley Walker.  Tracy Simpson seconded and the motion carried with no opposition. </w:t>
      </w:r>
    </w:p>
    <w:p w14:paraId="79613620" w14:textId="77777777" w:rsidR="00F253D1" w:rsidRDefault="00115823">
      <w:pPr>
        <w:numPr>
          <w:ilvl w:val="0"/>
          <w:numId w:val="9"/>
        </w:numPr>
        <w:spacing w:line="276" w:lineRule="auto"/>
        <w:ind w:left="1080"/>
      </w:pPr>
      <w:r>
        <w:t xml:space="preserve">Emily Reed, Assistant Principal, presented the Emergency Management Plan for the 2021-2022 school year. With minimal changes to staff lists and responsibilities, the plan didn’t change.  A motion was made by Tracy Simpson to accept the Emergency Management Plan. Jessie Gray seconded and the motion carried with no opposition. </w:t>
      </w:r>
    </w:p>
    <w:p w14:paraId="21666988" w14:textId="77777777" w:rsidR="00F253D1" w:rsidRDefault="00115823">
      <w:pPr>
        <w:numPr>
          <w:ilvl w:val="0"/>
          <w:numId w:val="7"/>
        </w:numPr>
        <w:spacing w:line="276" w:lineRule="auto"/>
        <w:ind w:left="1080"/>
      </w:pPr>
      <w:r>
        <w:t xml:space="preserve">The Council entered into Closed Session at 2:55 pm to Discuss Certified Personnel Selection per KRS 61.801(1)(f) for discussions that might lead to the appointment of an individual employee.  The Council exited from Closed Session at 3:01 pm. </w:t>
      </w:r>
    </w:p>
    <w:p w14:paraId="70EB3C47" w14:textId="77777777" w:rsidR="00F253D1" w:rsidRDefault="00F253D1">
      <w:pPr>
        <w:shd w:val="clear" w:color="auto" w:fill="FFFFFF"/>
        <w:spacing w:line="276" w:lineRule="auto"/>
      </w:pPr>
    </w:p>
    <w:p w14:paraId="0B7460A3" w14:textId="77777777" w:rsidR="00F253D1" w:rsidRDefault="00115823">
      <w:pPr>
        <w:shd w:val="clear" w:color="auto" w:fill="FFFFFF"/>
        <w:spacing w:line="276" w:lineRule="auto"/>
      </w:pPr>
      <w:r>
        <w:t xml:space="preserve">With no further business to discuss, Tracy Simpson made a motion to adjourn.  Kiley Walker seconded. </w:t>
      </w:r>
    </w:p>
    <w:p w14:paraId="0AAC15F9" w14:textId="77777777" w:rsidR="00F253D1" w:rsidRDefault="00115823">
      <w:pPr>
        <w:shd w:val="clear" w:color="auto" w:fill="FFFFFF"/>
        <w:spacing w:line="276" w:lineRule="auto"/>
        <w:rPr>
          <w:rFonts w:ascii="Arial" w:eastAsia="Arial" w:hAnsi="Arial" w:cs="Arial"/>
          <w:b/>
          <w:sz w:val="22"/>
          <w:szCs w:val="22"/>
        </w:rPr>
      </w:pPr>
      <w:r>
        <w:t xml:space="preserve">Meeting was adjourned at 3:04 pm </w:t>
      </w:r>
    </w:p>
    <w:p w14:paraId="06D3B33F" w14:textId="77777777" w:rsidR="00F253D1" w:rsidRDefault="00115823">
      <w:pPr>
        <w:spacing w:before="240" w:after="200" w:line="276" w:lineRule="auto"/>
        <w:rPr>
          <w:rFonts w:ascii="Arial" w:eastAsia="Arial" w:hAnsi="Arial" w:cs="Arial"/>
          <w:sz w:val="22"/>
          <w:szCs w:val="22"/>
        </w:rPr>
      </w:pPr>
      <w:r>
        <w:rPr>
          <w:rFonts w:ascii="Arial" w:eastAsia="Arial" w:hAnsi="Arial" w:cs="Arial"/>
          <w:sz w:val="22"/>
          <w:szCs w:val="22"/>
        </w:rPr>
        <w:t>Meeting was adjourned at 3:39 pm</w:t>
      </w:r>
    </w:p>
    <w:p w14:paraId="02903DCD" w14:textId="77777777" w:rsidR="00F253D1" w:rsidRDefault="00F253D1">
      <w:pPr>
        <w:spacing w:before="240" w:after="200" w:line="276" w:lineRule="auto"/>
        <w:rPr>
          <w:rFonts w:ascii="Arial" w:eastAsia="Arial" w:hAnsi="Arial" w:cs="Arial"/>
          <w:sz w:val="22"/>
          <w:szCs w:val="22"/>
        </w:rPr>
      </w:pPr>
    </w:p>
    <w:p w14:paraId="729F80A4" w14:textId="77777777" w:rsidR="00F253D1" w:rsidRDefault="00F253D1">
      <w:pPr>
        <w:spacing w:before="240" w:after="200" w:line="276" w:lineRule="auto"/>
        <w:rPr>
          <w:rFonts w:ascii="Arial" w:eastAsia="Arial" w:hAnsi="Arial" w:cs="Arial"/>
          <w:sz w:val="22"/>
          <w:szCs w:val="22"/>
        </w:rPr>
      </w:pPr>
    </w:p>
    <w:p w14:paraId="6C1702FF" w14:textId="77777777" w:rsidR="00115823" w:rsidRDefault="00115823">
      <w:pPr>
        <w:spacing w:before="240" w:after="200" w:line="276" w:lineRule="auto"/>
        <w:rPr>
          <w:rFonts w:ascii="Arial" w:eastAsia="Arial" w:hAnsi="Arial" w:cs="Arial"/>
          <w:sz w:val="22"/>
          <w:szCs w:val="22"/>
        </w:rPr>
      </w:pPr>
    </w:p>
    <w:p w14:paraId="49DAE54D" w14:textId="77777777" w:rsidR="00F253D1" w:rsidRDefault="00F253D1">
      <w:pPr>
        <w:rPr>
          <w:b/>
        </w:rPr>
      </w:pPr>
    </w:p>
    <w:p w14:paraId="6D9B8DC4" w14:textId="77777777" w:rsidR="00F253D1" w:rsidRDefault="00F253D1">
      <w:pPr>
        <w:rPr>
          <w:b/>
        </w:rPr>
      </w:pPr>
    </w:p>
    <w:p w14:paraId="039A8D65" w14:textId="77777777" w:rsidR="00F253D1" w:rsidRDefault="00F253D1">
      <w:pPr>
        <w:jc w:val="right"/>
        <w:rPr>
          <w:b/>
        </w:rPr>
      </w:pPr>
    </w:p>
    <w:p w14:paraId="5B2F1276" w14:textId="77777777" w:rsidR="00F253D1" w:rsidRDefault="00115823">
      <w:pPr>
        <w:jc w:val="right"/>
        <w:rPr>
          <w:b/>
        </w:rPr>
      </w:pPr>
      <w:r>
        <w:rPr>
          <w:b/>
        </w:rPr>
        <w:lastRenderedPageBreak/>
        <w:t>Enclosure A</w:t>
      </w:r>
    </w:p>
    <w:p w14:paraId="37E4309A" w14:textId="18C97DE9" w:rsidR="00F253D1" w:rsidRDefault="00115823">
      <w:pPr>
        <w:jc w:val="right"/>
      </w:pPr>
      <w:r>
        <w:t xml:space="preserve">                                                                                                              </w:t>
      </w:r>
      <w:r>
        <w:tab/>
      </w:r>
      <w:r w:rsidR="00E75464">
        <w:t>September 30</w:t>
      </w:r>
      <w:r>
        <w:t>, 2021</w:t>
      </w:r>
    </w:p>
    <w:p w14:paraId="482967D3" w14:textId="77777777" w:rsidR="00F253D1" w:rsidRDefault="00115823">
      <w:pPr>
        <w:jc w:val="center"/>
      </w:pPr>
      <w:r>
        <w:t xml:space="preserve"> </w:t>
      </w:r>
    </w:p>
    <w:p w14:paraId="7780E85C" w14:textId="77777777" w:rsidR="00F253D1" w:rsidRDefault="00115823">
      <w:pPr>
        <w:jc w:val="center"/>
      </w:pPr>
      <w:r>
        <w:t>La Grange Elementary School Council</w:t>
      </w:r>
    </w:p>
    <w:p w14:paraId="275F020A" w14:textId="77777777" w:rsidR="00F253D1" w:rsidRDefault="00115823">
      <w:pPr>
        <w:jc w:val="center"/>
      </w:pPr>
      <w:r>
        <w:t>Oldham County Schools</w:t>
      </w:r>
    </w:p>
    <w:p w14:paraId="02DE13C7" w14:textId="77777777" w:rsidR="00F253D1" w:rsidRDefault="00115823">
      <w:r>
        <w:t xml:space="preserve"> </w:t>
      </w:r>
    </w:p>
    <w:p w14:paraId="1CA95A1D" w14:textId="77777777" w:rsidR="00F253D1" w:rsidRDefault="00115823">
      <w:pPr>
        <w:rPr>
          <w:u w:val="single"/>
        </w:rPr>
      </w:pPr>
      <w:r>
        <w:rPr>
          <w:u w:val="single"/>
        </w:rPr>
        <w:t>CONCERN:</w:t>
      </w:r>
    </w:p>
    <w:p w14:paraId="27F2D372" w14:textId="77777777" w:rsidR="00F253D1" w:rsidRDefault="00115823">
      <w:r>
        <w:t xml:space="preserve"> </w:t>
      </w:r>
    </w:p>
    <w:p w14:paraId="29A67CC7" w14:textId="77777777" w:rsidR="00F253D1" w:rsidRDefault="00115823">
      <w:r>
        <w:t xml:space="preserve">        </w:t>
      </w:r>
      <w:r>
        <w:tab/>
        <w:t xml:space="preserve">The phrase </w:t>
      </w:r>
      <w:r>
        <w:rPr>
          <w:i/>
        </w:rPr>
        <w:t>council policies</w:t>
      </w:r>
      <w: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730DB941" w14:textId="77777777" w:rsidR="00F253D1" w:rsidRDefault="00115823">
      <w:r>
        <w:t xml:space="preserve"> </w:t>
      </w:r>
    </w:p>
    <w:p w14:paraId="7088E015" w14:textId="77777777" w:rsidR="00F253D1" w:rsidRDefault="00115823">
      <w:r>
        <w:t xml:space="preserve"> </w:t>
      </w:r>
    </w:p>
    <w:p w14:paraId="4E096E01" w14:textId="77777777" w:rsidR="00F253D1" w:rsidRDefault="00115823">
      <w:pPr>
        <w:rPr>
          <w:u w:val="single"/>
        </w:rPr>
      </w:pPr>
      <w:r>
        <w:rPr>
          <w:u w:val="single"/>
        </w:rPr>
        <w:t>DISCUSSION:</w:t>
      </w:r>
    </w:p>
    <w:p w14:paraId="5ACDF740" w14:textId="77777777" w:rsidR="00F253D1" w:rsidRDefault="00115823">
      <w:r>
        <w:t xml:space="preserve"> </w:t>
      </w:r>
    </w:p>
    <w:p w14:paraId="2A9338C1" w14:textId="77777777" w:rsidR="00F253D1" w:rsidRDefault="00115823">
      <w:r>
        <w:t xml:space="preserve">        </w:t>
      </w:r>
      <w:r>
        <w:tab/>
        <w:t>School council policies need to contribute to raising student performance and keep a focus on achieving our mission and goals. As our goals and procedures evolve, the council needs to review our policies to determine if and how they need to be revised.</w:t>
      </w:r>
    </w:p>
    <w:p w14:paraId="6CF50A2B" w14:textId="77777777" w:rsidR="00F253D1" w:rsidRDefault="00115823">
      <w:r>
        <w:t xml:space="preserve"> </w:t>
      </w:r>
    </w:p>
    <w:p w14:paraId="0F940D75" w14:textId="77777777" w:rsidR="00F253D1" w:rsidRDefault="00115823">
      <w:pPr>
        <w:rPr>
          <w:u w:val="single"/>
        </w:rPr>
      </w:pPr>
      <w:r>
        <w:rPr>
          <w:u w:val="single"/>
        </w:rPr>
        <w:t>RECOMMENDATION:</w:t>
      </w:r>
    </w:p>
    <w:p w14:paraId="3DD50278" w14:textId="77777777" w:rsidR="00F253D1" w:rsidRDefault="00115823">
      <w:r>
        <w:t xml:space="preserve"> </w:t>
      </w:r>
    </w:p>
    <w:p w14:paraId="2FCC7B94" w14:textId="77777777" w:rsidR="00F253D1" w:rsidRDefault="00115823">
      <w:r>
        <w:t xml:space="preserve">        </w:t>
      </w:r>
      <w:r>
        <w:tab/>
        <w:t>Discuss council policy 5002 and 3001 presented, make revisions, ask questions and seek additional information if needed.</w:t>
      </w:r>
    </w:p>
    <w:p w14:paraId="52ADA944" w14:textId="77777777" w:rsidR="00F253D1" w:rsidRDefault="00115823">
      <w:r>
        <w:t xml:space="preserve"> </w:t>
      </w:r>
    </w:p>
    <w:p w14:paraId="6B438100" w14:textId="77777777" w:rsidR="00F253D1" w:rsidRDefault="00115823">
      <w:pPr>
        <w:jc w:val="center"/>
        <w:rPr>
          <w:sz w:val="22"/>
          <w:szCs w:val="22"/>
        </w:rPr>
      </w:pPr>
      <w:r>
        <w:rPr>
          <w:sz w:val="22"/>
          <w:szCs w:val="22"/>
        </w:rPr>
        <w:t>LAGRANGE ELEMENTARY SCHOOL</w:t>
      </w:r>
    </w:p>
    <w:p w14:paraId="17B8BB0A" w14:textId="77777777" w:rsidR="00F253D1" w:rsidRDefault="00115823">
      <w:pPr>
        <w:spacing w:after="160" w:line="259" w:lineRule="auto"/>
        <w:jc w:val="center"/>
        <w:rPr>
          <w:sz w:val="22"/>
          <w:szCs w:val="22"/>
        </w:rPr>
      </w:pPr>
      <w:r>
        <w:rPr>
          <w:sz w:val="22"/>
          <w:szCs w:val="22"/>
        </w:rPr>
        <w:t xml:space="preserve">SCHOOL-BASED </w:t>
      </w:r>
      <w:proofErr w:type="gramStart"/>
      <w:r>
        <w:rPr>
          <w:sz w:val="22"/>
          <w:szCs w:val="22"/>
        </w:rPr>
        <w:t>DECISION MAKING</w:t>
      </w:r>
      <w:proofErr w:type="gramEnd"/>
      <w:r>
        <w:rPr>
          <w:sz w:val="22"/>
          <w:szCs w:val="22"/>
        </w:rPr>
        <w:t xml:space="preserve"> COUNCIL POLICY</w:t>
      </w:r>
    </w:p>
    <w:p w14:paraId="24EC209D" w14:textId="77777777" w:rsidR="00F253D1" w:rsidRDefault="00115823">
      <w:pPr>
        <w:spacing w:after="160" w:line="259" w:lineRule="auto"/>
        <w:rPr>
          <w:sz w:val="22"/>
          <w:szCs w:val="22"/>
        </w:rPr>
      </w:pPr>
      <w:r>
        <w:rPr>
          <w:sz w:val="22"/>
          <w:szCs w:val="22"/>
        </w:rPr>
        <w:t>CONSULTATION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5002</w:t>
      </w:r>
    </w:p>
    <w:p w14:paraId="11ABE06F" w14:textId="77777777" w:rsidR="00F253D1" w:rsidRDefault="00F253D1">
      <w:pPr>
        <w:spacing w:line="259" w:lineRule="auto"/>
        <w:ind w:left="4320"/>
        <w:rPr>
          <w:sz w:val="22"/>
          <w:szCs w:val="22"/>
        </w:rPr>
      </w:pPr>
    </w:p>
    <w:tbl>
      <w:tblPr>
        <w:tblStyle w:val="a"/>
        <w:tblW w:w="10260" w:type="dxa"/>
        <w:tblBorders>
          <w:top w:val="nil"/>
          <w:left w:val="nil"/>
          <w:bottom w:val="nil"/>
          <w:right w:val="nil"/>
          <w:insideH w:val="nil"/>
          <w:insideV w:val="nil"/>
        </w:tblBorders>
        <w:tblLayout w:type="fixed"/>
        <w:tblLook w:val="0620" w:firstRow="1" w:lastRow="0" w:firstColumn="0" w:lastColumn="0" w:noHBand="1" w:noVBand="1"/>
      </w:tblPr>
      <w:tblGrid>
        <w:gridCol w:w="1875"/>
        <w:gridCol w:w="8385"/>
      </w:tblGrid>
      <w:tr w:rsidR="00F253D1" w14:paraId="33C4982E" w14:textId="77777777" w:rsidTr="00901A50">
        <w:trPr>
          <w:trHeight w:val="705"/>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CDBB0C" w14:textId="77777777" w:rsidR="00F253D1" w:rsidRDefault="00115823">
            <w:pPr>
              <w:spacing w:before="240" w:line="276" w:lineRule="auto"/>
              <w:rPr>
                <w:sz w:val="22"/>
                <w:szCs w:val="22"/>
              </w:rPr>
            </w:pPr>
            <w:r>
              <w:rPr>
                <w:sz w:val="22"/>
                <w:szCs w:val="22"/>
              </w:rPr>
              <w:t>TOPICS</w:t>
            </w:r>
          </w:p>
        </w:tc>
        <w:tc>
          <w:tcPr>
            <w:tcW w:w="83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48D8218" w14:textId="77777777" w:rsidR="00F253D1" w:rsidRDefault="00115823">
            <w:pPr>
              <w:spacing w:before="240" w:line="276" w:lineRule="auto"/>
              <w:rPr>
                <w:sz w:val="22"/>
                <w:szCs w:val="22"/>
              </w:rPr>
            </w:pPr>
            <w:r>
              <w:rPr>
                <w:sz w:val="22"/>
                <w:szCs w:val="22"/>
              </w:rPr>
              <w:t>STATEMENTS</w:t>
            </w:r>
          </w:p>
        </w:tc>
      </w:tr>
      <w:tr w:rsidR="00F253D1" w14:paraId="6C9C1B3D" w14:textId="77777777" w:rsidTr="00901A50">
        <w:trPr>
          <w:trHeight w:val="129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0EDECD" w14:textId="77777777" w:rsidR="00F253D1" w:rsidRDefault="00115823">
            <w:pPr>
              <w:spacing w:before="240" w:line="276" w:lineRule="auto"/>
              <w:rPr>
                <w:sz w:val="22"/>
                <w:szCs w:val="22"/>
              </w:rPr>
            </w:pPr>
            <w:r>
              <w:rPr>
                <w:sz w:val="22"/>
                <w:szCs w:val="22"/>
              </w:rPr>
              <w:t>A. VACANCY</w:t>
            </w:r>
          </w:p>
        </w:tc>
        <w:tc>
          <w:tcPr>
            <w:tcW w:w="8385" w:type="dxa"/>
            <w:tcBorders>
              <w:top w:val="nil"/>
              <w:left w:val="nil"/>
              <w:bottom w:val="single" w:sz="8" w:space="0" w:color="000000"/>
              <w:right w:val="single" w:sz="8" w:space="0" w:color="000000"/>
            </w:tcBorders>
            <w:tcMar>
              <w:top w:w="100" w:type="dxa"/>
              <w:left w:w="100" w:type="dxa"/>
              <w:bottom w:w="100" w:type="dxa"/>
              <w:right w:w="100" w:type="dxa"/>
            </w:tcMar>
          </w:tcPr>
          <w:p w14:paraId="0D8619E5" w14:textId="77777777" w:rsidR="00F253D1" w:rsidRDefault="00115823">
            <w:pPr>
              <w:spacing w:before="240" w:line="276" w:lineRule="auto"/>
              <w:rPr>
                <w:sz w:val="22"/>
                <w:szCs w:val="22"/>
              </w:rPr>
            </w:pPr>
            <w:r>
              <w:rPr>
                <w:sz w:val="22"/>
                <w:szCs w:val="22"/>
              </w:rPr>
              <w:t>The principal shall inform the Superintendent of any resignation by the school employee assigned to his/her school. The Superintendent shall determine whether or not the position is vacant.</w:t>
            </w:r>
          </w:p>
        </w:tc>
      </w:tr>
      <w:tr w:rsidR="00F253D1" w14:paraId="5A7DC811" w14:textId="77777777" w:rsidTr="00901A50">
        <w:trPr>
          <w:trHeight w:val="183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CDE414" w14:textId="77777777" w:rsidR="00F253D1" w:rsidRDefault="00115823">
            <w:pPr>
              <w:spacing w:before="240" w:line="276" w:lineRule="auto"/>
              <w:rPr>
                <w:sz w:val="22"/>
                <w:szCs w:val="22"/>
              </w:rPr>
            </w:pPr>
            <w:r>
              <w:rPr>
                <w:sz w:val="22"/>
                <w:szCs w:val="22"/>
              </w:rPr>
              <w:t>B. CRITERIA</w:t>
            </w:r>
          </w:p>
        </w:tc>
        <w:tc>
          <w:tcPr>
            <w:tcW w:w="8385" w:type="dxa"/>
            <w:tcBorders>
              <w:top w:val="nil"/>
              <w:left w:val="nil"/>
              <w:bottom w:val="single" w:sz="8" w:space="0" w:color="000000"/>
              <w:right w:val="single" w:sz="8" w:space="0" w:color="000000"/>
            </w:tcBorders>
            <w:tcMar>
              <w:top w:w="100" w:type="dxa"/>
              <w:left w:w="100" w:type="dxa"/>
              <w:bottom w:w="100" w:type="dxa"/>
              <w:right w:w="100" w:type="dxa"/>
            </w:tcMar>
          </w:tcPr>
          <w:p w14:paraId="64B3A2EA" w14:textId="77777777" w:rsidR="00F253D1" w:rsidRPr="00115823" w:rsidRDefault="00115823">
            <w:pPr>
              <w:widowControl w:val="0"/>
              <w:spacing w:line="276" w:lineRule="auto"/>
              <w:rPr>
                <w:sz w:val="22"/>
                <w:szCs w:val="22"/>
                <w:highlight w:val="white"/>
              </w:rPr>
            </w:pPr>
            <w:r>
              <w:rPr>
                <w:sz w:val="22"/>
                <w:szCs w:val="22"/>
              </w:rPr>
              <w:t xml:space="preserve">Once a certified and classified position has been identified as vacant, either by resignation or a new position, </w:t>
            </w:r>
            <w:r>
              <w:rPr>
                <w:sz w:val="22"/>
                <w:szCs w:val="22"/>
                <w:highlight w:val="white"/>
              </w:rPr>
              <w:t xml:space="preserve">the principal will bring forth their recommendation to council.  </w:t>
            </w:r>
            <w:r>
              <w:rPr>
                <w:sz w:val="22"/>
                <w:szCs w:val="22"/>
              </w:rPr>
              <w:t>This same procedure shall apply to non-teaching staff such as counselor, assistant principal, media specialist and to all classified employees.</w:t>
            </w:r>
          </w:p>
        </w:tc>
      </w:tr>
      <w:tr w:rsidR="00F253D1" w14:paraId="17D97FBA" w14:textId="77777777" w:rsidTr="00901A50">
        <w:trPr>
          <w:trHeight w:val="265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7124F2" w14:textId="77777777" w:rsidR="00F253D1" w:rsidRDefault="00115823">
            <w:pPr>
              <w:spacing w:before="240" w:line="276" w:lineRule="auto"/>
              <w:rPr>
                <w:sz w:val="22"/>
                <w:szCs w:val="22"/>
              </w:rPr>
            </w:pPr>
            <w:r>
              <w:rPr>
                <w:sz w:val="22"/>
                <w:szCs w:val="22"/>
              </w:rPr>
              <w:lastRenderedPageBreak/>
              <w:t>C. INTERVIEW</w:t>
            </w:r>
          </w:p>
        </w:tc>
        <w:tc>
          <w:tcPr>
            <w:tcW w:w="8385" w:type="dxa"/>
            <w:tcBorders>
              <w:top w:val="nil"/>
              <w:left w:val="nil"/>
              <w:bottom w:val="single" w:sz="8" w:space="0" w:color="000000"/>
              <w:right w:val="single" w:sz="8" w:space="0" w:color="000000"/>
            </w:tcBorders>
            <w:tcMar>
              <w:top w:w="100" w:type="dxa"/>
              <w:left w:w="100" w:type="dxa"/>
              <w:bottom w:w="100" w:type="dxa"/>
              <w:right w:w="100" w:type="dxa"/>
            </w:tcMar>
          </w:tcPr>
          <w:p w14:paraId="5DA3198D" w14:textId="77777777" w:rsidR="00F253D1" w:rsidRDefault="00115823">
            <w:pPr>
              <w:spacing w:before="240" w:line="276" w:lineRule="auto"/>
              <w:rPr>
                <w:sz w:val="22"/>
                <w:szCs w:val="22"/>
              </w:rPr>
            </w:pPr>
            <w:r>
              <w:rPr>
                <w:sz w:val="22"/>
                <w:szCs w:val="22"/>
              </w:rPr>
              <w:t xml:space="preserve">It is acknowledged that the Superintendent, or designee, will provide </w:t>
            </w:r>
            <w:proofErr w:type="gramStart"/>
            <w:r>
              <w:rPr>
                <w:sz w:val="22"/>
                <w:szCs w:val="22"/>
              </w:rPr>
              <w:t>a  slate</w:t>
            </w:r>
            <w:proofErr w:type="gramEnd"/>
            <w:r>
              <w:rPr>
                <w:sz w:val="22"/>
                <w:szCs w:val="22"/>
              </w:rPr>
              <w:t xml:space="preserve"> of candidates. The principal shall select candidates to interview.  A committee shall be formed by the principal to interview candidates and make recommendations to the principal.</w:t>
            </w:r>
          </w:p>
          <w:p w14:paraId="5518148E" w14:textId="77777777" w:rsidR="00F253D1" w:rsidRDefault="00115823">
            <w:pPr>
              <w:spacing w:before="240" w:line="276" w:lineRule="auto"/>
              <w:rPr>
                <w:sz w:val="22"/>
                <w:szCs w:val="22"/>
              </w:rPr>
            </w:pPr>
            <w:r>
              <w:rPr>
                <w:sz w:val="22"/>
                <w:szCs w:val="22"/>
              </w:rPr>
              <w:t>The principal shall be responsible for making the final choice for filling the vacancies both certified and classified.</w:t>
            </w:r>
          </w:p>
        </w:tc>
      </w:tr>
      <w:tr w:rsidR="00F253D1" w14:paraId="5F2255E6" w14:textId="77777777" w:rsidTr="00901A50">
        <w:trPr>
          <w:trHeight w:val="1862"/>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5CAE1" w14:textId="77777777" w:rsidR="00F253D1" w:rsidRDefault="00115823">
            <w:pPr>
              <w:spacing w:before="240" w:line="276" w:lineRule="auto"/>
              <w:rPr>
                <w:sz w:val="22"/>
                <w:szCs w:val="22"/>
              </w:rPr>
            </w:pPr>
            <w:r>
              <w:rPr>
                <w:sz w:val="22"/>
                <w:szCs w:val="22"/>
              </w:rPr>
              <w:t>D. EMERGENCY</w:t>
            </w:r>
          </w:p>
        </w:tc>
        <w:tc>
          <w:tcPr>
            <w:tcW w:w="8385" w:type="dxa"/>
            <w:tcBorders>
              <w:top w:val="nil"/>
              <w:left w:val="nil"/>
              <w:bottom w:val="single" w:sz="8" w:space="0" w:color="000000"/>
              <w:right w:val="single" w:sz="8" w:space="0" w:color="000000"/>
            </w:tcBorders>
            <w:tcMar>
              <w:top w:w="100" w:type="dxa"/>
              <w:left w:w="100" w:type="dxa"/>
              <w:bottom w:w="100" w:type="dxa"/>
              <w:right w:w="100" w:type="dxa"/>
            </w:tcMar>
          </w:tcPr>
          <w:p w14:paraId="0F44D815" w14:textId="77777777" w:rsidR="00F253D1" w:rsidRDefault="00115823">
            <w:pPr>
              <w:spacing w:before="240" w:line="276" w:lineRule="auto"/>
              <w:rPr>
                <w:sz w:val="22"/>
                <w:szCs w:val="22"/>
              </w:rPr>
            </w:pPr>
            <w:r>
              <w:rPr>
                <w:sz w:val="22"/>
                <w:szCs w:val="22"/>
              </w:rPr>
              <w:t>In any case, when an emergency is declared, interviews and selection of certified employees may be completed by the principal without input from an interview committee. Emergency shall be defined as the need to employ a person at a time when committee members are not available to assist with the interviews of candidates or when immediate commitment to a candidate is needed in order to assure employment of the candidate.</w:t>
            </w:r>
          </w:p>
        </w:tc>
      </w:tr>
      <w:tr w:rsidR="00F253D1" w14:paraId="7B103A5A" w14:textId="77777777" w:rsidTr="00901A50">
        <w:trPr>
          <w:trHeight w:val="2762"/>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464234" w14:textId="77777777" w:rsidR="00F253D1" w:rsidRDefault="00115823">
            <w:pPr>
              <w:spacing w:before="240" w:line="276" w:lineRule="auto"/>
              <w:rPr>
                <w:sz w:val="22"/>
                <w:szCs w:val="22"/>
              </w:rPr>
            </w:pPr>
            <w:r>
              <w:rPr>
                <w:sz w:val="22"/>
                <w:szCs w:val="22"/>
              </w:rPr>
              <w:t>E. CONSULTATION</w:t>
            </w:r>
          </w:p>
        </w:tc>
        <w:tc>
          <w:tcPr>
            <w:tcW w:w="8385" w:type="dxa"/>
            <w:tcBorders>
              <w:top w:val="nil"/>
              <w:left w:val="nil"/>
              <w:bottom w:val="single" w:sz="8" w:space="0" w:color="000000"/>
              <w:right w:val="single" w:sz="8" w:space="0" w:color="000000"/>
            </w:tcBorders>
            <w:tcMar>
              <w:top w:w="100" w:type="dxa"/>
              <w:left w:w="100" w:type="dxa"/>
              <w:bottom w:w="100" w:type="dxa"/>
              <w:right w:w="100" w:type="dxa"/>
            </w:tcMar>
          </w:tcPr>
          <w:p w14:paraId="7966A313" w14:textId="77777777" w:rsidR="00F253D1" w:rsidRDefault="00115823">
            <w:pPr>
              <w:widowControl w:val="0"/>
              <w:spacing w:line="276" w:lineRule="auto"/>
              <w:rPr>
                <w:sz w:val="22"/>
                <w:szCs w:val="22"/>
              </w:rPr>
            </w:pPr>
            <w:r>
              <w:rPr>
                <w:sz w:val="22"/>
                <w:szCs w:val="22"/>
              </w:rPr>
              <w:t>The principal shall consult with the Council during a closed session meeting to discuss the decision and review information about the candidates if requested prior to making the final choice for filling a vacancy. If a quorum of the members of the school council is not available, at a special called meeting, for the primary purpose of conducting consultation in the filling of a vacancy, the principal may conduct consultation with those members who can attend, either in person or virtually with video. The timeline may also be amended with school council approval in order to fill a vacancy during times where continuation</w:t>
            </w:r>
          </w:p>
          <w:p w14:paraId="718AF61A" w14:textId="77777777" w:rsidR="00F253D1" w:rsidRDefault="00115823">
            <w:pPr>
              <w:widowControl w:val="0"/>
              <w:spacing w:line="276" w:lineRule="auto"/>
              <w:rPr>
                <w:sz w:val="22"/>
                <w:szCs w:val="22"/>
              </w:rPr>
            </w:pPr>
            <w:r>
              <w:rPr>
                <w:sz w:val="22"/>
                <w:szCs w:val="22"/>
              </w:rPr>
              <w:t xml:space="preserve"> instructional services may be affected and a waiver of the 15-day posting may be requested from the Kentucky Department of Education.</w:t>
            </w:r>
          </w:p>
        </w:tc>
      </w:tr>
      <w:tr w:rsidR="00F253D1" w14:paraId="517CAE76" w14:textId="77777777" w:rsidTr="00901A50">
        <w:trPr>
          <w:trHeight w:val="75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9B9917" w14:textId="77777777" w:rsidR="00F253D1" w:rsidRDefault="00115823">
            <w:pPr>
              <w:spacing w:before="240" w:line="276" w:lineRule="auto"/>
              <w:rPr>
                <w:sz w:val="22"/>
                <w:szCs w:val="22"/>
              </w:rPr>
            </w:pPr>
            <w:r>
              <w:rPr>
                <w:sz w:val="22"/>
                <w:szCs w:val="22"/>
              </w:rPr>
              <w:t>F. REPORTING</w:t>
            </w:r>
          </w:p>
        </w:tc>
        <w:tc>
          <w:tcPr>
            <w:tcW w:w="8385" w:type="dxa"/>
            <w:tcBorders>
              <w:top w:val="nil"/>
              <w:left w:val="nil"/>
              <w:bottom w:val="single" w:sz="8" w:space="0" w:color="000000"/>
              <w:right w:val="single" w:sz="8" w:space="0" w:color="000000"/>
            </w:tcBorders>
            <w:tcMar>
              <w:top w:w="100" w:type="dxa"/>
              <w:left w:w="100" w:type="dxa"/>
              <w:bottom w:w="100" w:type="dxa"/>
              <w:right w:w="100" w:type="dxa"/>
            </w:tcMar>
          </w:tcPr>
          <w:p w14:paraId="444CCDB7" w14:textId="77777777" w:rsidR="00F253D1" w:rsidRDefault="00115823">
            <w:pPr>
              <w:spacing w:before="240" w:line="276" w:lineRule="auto"/>
              <w:rPr>
                <w:sz w:val="22"/>
                <w:szCs w:val="22"/>
              </w:rPr>
            </w:pPr>
            <w:r>
              <w:rPr>
                <w:sz w:val="22"/>
                <w:szCs w:val="22"/>
              </w:rPr>
              <w:t>The principal shall report his/her choice of an employee to the Superintendent in writing.</w:t>
            </w:r>
          </w:p>
        </w:tc>
      </w:tr>
    </w:tbl>
    <w:p w14:paraId="373DBB8F" w14:textId="77777777" w:rsidR="00F253D1" w:rsidRDefault="00115823" w:rsidP="00115823">
      <w:pPr>
        <w:tabs>
          <w:tab w:val="right" w:pos="9360"/>
        </w:tabs>
        <w:rPr>
          <w:sz w:val="22"/>
          <w:szCs w:val="22"/>
        </w:rPr>
      </w:pPr>
      <w:r>
        <w:rPr>
          <w:sz w:val="22"/>
          <w:szCs w:val="22"/>
        </w:rPr>
        <w:t xml:space="preserve">Adopted: La Grange Elementary School SBDM Council – January 16, 1996; </w:t>
      </w:r>
    </w:p>
    <w:p w14:paraId="56513CDB" w14:textId="77777777" w:rsidR="00F253D1" w:rsidRDefault="00115823">
      <w:pPr>
        <w:tabs>
          <w:tab w:val="right" w:pos="9360"/>
        </w:tabs>
        <w:spacing w:before="240" w:after="240" w:line="276" w:lineRule="auto"/>
        <w:rPr>
          <w:sz w:val="22"/>
          <w:szCs w:val="22"/>
        </w:rPr>
      </w:pPr>
      <w:r>
        <w:rPr>
          <w:sz w:val="22"/>
          <w:szCs w:val="22"/>
        </w:rPr>
        <w:t>Revised: Revised July 8, 1997; March 16, 1999; Revised April 18, 2000; Revised September 26, 2000; Revised September 25, 2001; Revised March 27, 2006; Revised August 1, 2007; Revised June 30, 2011; Revised August 27, 2013; Revised August 25, 2014, Revised January 2017, Revised September 2018; September 28, 2020</w:t>
      </w:r>
    </w:p>
    <w:p w14:paraId="05988A95" w14:textId="77777777" w:rsidR="00F253D1" w:rsidRDefault="00F253D1"/>
    <w:p w14:paraId="4809349E" w14:textId="77777777" w:rsidR="00F253D1" w:rsidRDefault="00F253D1">
      <w:pPr>
        <w:jc w:val="center"/>
        <w:rPr>
          <w:sz w:val="23"/>
          <w:szCs w:val="23"/>
        </w:rPr>
      </w:pPr>
      <w:bookmarkStart w:id="0" w:name="_gjdgxs" w:colFirst="0" w:colLast="0"/>
      <w:bookmarkEnd w:id="0"/>
    </w:p>
    <w:p w14:paraId="24347DF9" w14:textId="77777777" w:rsidR="00F253D1" w:rsidRDefault="00F253D1">
      <w:pPr>
        <w:jc w:val="center"/>
        <w:rPr>
          <w:sz w:val="23"/>
          <w:szCs w:val="23"/>
        </w:rPr>
      </w:pPr>
      <w:bookmarkStart w:id="1" w:name="_9rabnadl995k" w:colFirst="0" w:colLast="0"/>
      <w:bookmarkEnd w:id="1"/>
    </w:p>
    <w:p w14:paraId="0CD17481" w14:textId="77777777" w:rsidR="00F253D1" w:rsidRDefault="00F253D1">
      <w:pPr>
        <w:jc w:val="center"/>
        <w:rPr>
          <w:sz w:val="23"/>
          <w:szCs w:val="23"/>
        </w:rPr>
      </w:pPr>
      <w:bookmarkStart w:id="2" w:name="_gdt2ukql5u8a" w:colFirst="0" w:colLast="0"/>
      <w:bookmarkEnd w:id="2"/>
    </w:p>
    <w:p w14:paraId="5A6F316F" w14:textId="77777777" w:rsidR="00F253D1" w:rsidRDefault="00F253D1">
      <w:pPr>
        <w:jc w:val="center"/>
        <w:rPr>
          <w:sz w:val="23"/>
          <w:szCs w:val="23"/>
        </w:rPr>
      </w:pPr>
      <w:bookmarkStart w:id="3" w:name="_i4sa299qrenm" w:colFirst="0" w:colLast="0"/>
      <w:bookmarkEnd w:id="3"/>
    </w:p>
    <w:p w14:paraId="76C84E7B" w14:textId="77777777" w:rsidR="00F253D1" w:rsidRDefault="00F253D1">
      <w:pPr>
        <w:jc w:val="center"/>
        <w:rPr>
          <w:sz w:val="23"/>
          <w:szCs w:val="23"/>
        </w:rPr>
      </w:pPr>
      <w:bookmarkStart w:id="4" w:name="_ml98iz8ypg2q" w:colFirst="0" w:colLast="0"/>
      <w:bookmarkEnd w:id="4"/>
    </w:p>
    <w:p w14:paraId="7D77B8BE" w14:textId="77777777" w:rsidR="00F253D1" w:rsidRDefault="00F253D1">
      <w:pPr>
        <w:jc w:val="center"/>
        <w:rPr>
          <w:sz w:val="23"/>
          <w:szCs w:val="23"/>
        </w:rPr>
      </w:pPr>
      <w:bookmarkStart w:id="5" w:name="_vue7lhygwncl" w:colFirst="0" w:colLast="0"/>
      <w:bookmarkEnd w:id="5"/>
    </w:p>
    <w:p w14:paraId="74F75F29" w14:textId="77777777" w:rsidR="00F253D1" w:rsidRDefault="00F253D1">
      <w:pPr>
        <w:jc w:val="center"/>
        <w:rPr>
          <w:sz w:val="23"/>
          <w:szCs w:val="23"/>
        </w:rPr>
      </w:pPr>
      <w:bookmarkStart w:id="6" w:name="_glps1yss19i5" w:colFirst="0" w:colLast="0"/>
      <w:bookmarkEnd w:id="6"/>
    </w:p>
    <w:p w14:paraId="510A97C3" w14:textId="77777777" w:rsidR="00F253D1" w:rsidRDefault="00F253D1">
      <w:pPr>
        <w:rPr>
          <w:sz w:val="23"/>
          <w:szCs w:val="23"/>
        </w:rPr>
      </w:pPr>
      <w:bookmarkStart w:id="7" w:name="_arul5fhk391b" w:colFirst="0" w:colLast="0"/>
      <w:bookmarkEnd w:id="7"/>
    </w:p>
    <w:p w14:paraId="1E6CF506" w14:textId="4CDF8712" w:rsidR="00115823" w:rsidRDefault="00115823">
      <w:pPr>
        <w:rPr>
          <w:sz w:val="23"/>
          <w:szCs w:val="23"/>
        </w:rPr>
      </w:pPr>
    </w:p>
    <w:p w14:paraId="364DA098" w14:textId="77777777" w:rsidR="00901A50" w:rsidRDefault="00901A50">
      <w:pPr>
        <w:rPr>
          <w:sz w:val="23"/>
          <w:szCs w:val="23"/>
        </w:rPr>
      </w:pPr>
    </w:p>
    <w:p w14:paraId="5500B135" w14:textId="77777777" w:rsidR="00F253D1" w:rsidRDefault="00F253D1">
      <w:pPr>
        <w:jc w:val="center"/>
        <w:rPr>
          <w:sz w:val="23"/>
          <w:szCs w:val="23"/>
        </w:rPr>
      </w:pPr>
      <w:bookmarkStart w:id="8" w:name="_uyji277uesx3" w:colFirst="0" w:colLast="0"/>
      <w:bookmarkEnd w:id="8"/>
    </w:p>
    <w:p w14:paraId="169B29C7" w14:textId="77777777" w:rsidR="00F253D1" w:rsidRDefault="00F253D1">
      <w:pPr>
        <w:jc w:val="center"/>
        <w:rPr>
          <w:sz w:val="23"/>
          <w:szCs w:val="23"/>
        </w:rPr>
      </w:pPr>
      <w:bookmarkStart w:id="9" w:name="_4hzsc8xdocid" w:colFirst="0" w:colLast="0"/>
      <w:bookmarkEnd w:id="9"/>
    </w:p>
    <w:p w14:paraId="599E83DE" w14:textId="77777777" w:rsidR="00F253D1" w:rsidRDefault="00115823">
      <w:pPr>
        <w:jc w:val="center"/>
        <w:rPr>
          <w:sz w:val="23"/>
          <w:szCs w:val="23"/>
        </w:rPr>
      </w:pPr>
      <w:bookmarkStart w:id="10" w:name="_n0zhn8vhjxk" w:colFirst="0" w:colLast="0"/>
      <w:bookmarkEnd w:id="10"/>
      <w:r>
        <w:rPr>
          <w:sz w:val="23"/>
          <w:szCs w:val="23"/>
        </w:rPr>
        <w:lastRenderedPageBreak/>
        <w:t>LAGRANGE ELEMENTARY SCHOOL COUNCIL POLICY</w:t>
      </w:r>
    </w:p>
    <w:p w14:paraId="3135CDEA" w14:textId="77777777" w:rsidR="00F253D1" w:rsidRDefault="00F253D1">
      <w:pPr>
        <w:rPr>
          <w:sz w:val="23"/>
          <w:szCs w:val="23"/>
        </w:rPr>
      </w:pPr>
    </w:p>
    <w:p w14:paraId="782963EB" w14:textId="77777777" w:rsidR="00F253D1" w:rsidRDefault="00115823">
      <w:pPr>
        <w:rPr>
          <w:sz w:val="23"/>
          <w:szCs w:val="23"/>
          <w:u w:val="single"/>
        </w:rPr>
      </w:pPr>
      <w:r>
        <w:rPr>
          <w:sz w:val="23"/>
          <w:szCs w:val="23"/>
        </w:rPr>
        <w:t xml:space="preserve">SCHOOL BUDGET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3001 </w:t>
      </w:r>
    </w:p>
    <w:p w14:paraId="66EB2D5F" w14:textId="77777777" w:rsidR="00F253D1" w:rsidRDefault="00F253D1">
      <w:pPr>
        <w:ind w:left="2880"/>
        <w:rPr>
          <w:sz w:val="23"/>
          <w:szCs w:val="23"/>
          <w:u w:val="single"/>
        </w:rPr>
      </w:pPr>
    </w:p>
    <w:tbl>
      <w:tblPr>
        <w:tblStyle w:val="a0"/>
        <w:tblW w:w="10095" w:type="dxa"/>
        <w:tblBorders>
          <w:top w:val="nil"/>
          <w:left w:val="nil"/>
          <w:bottom w:val="nil"/>
          <w:right w:val="nil"/>
          <w:insideH w:val="nil"/>
          <w:insideV w:val="nil"/>
        </w:tblBorders>
        <w:tblLayout w:type="fixed"/>
        <w:tblLook w:val="0620" w:firstRow="1" w:lastRow="0" w:firstColumn="0" w:lastColumn="0" w:noHBand="1" w:noVBand="1"/>
      </w:tblPr>
      <w:tblGrid>
        <w:gridCol w:w="2460"/>
        <w:gridCol w:w="7635"/>
      </w:tblGrid>
      <w:tr w:rsidR="00F253D1" w14:paraId="15D2631F" w14:textId="77777777" w:rsidTr="00901A50">
        <w:trPr>
          <w:trHeight w:val="485"/>
        </w:trPr>
        <w:tc>
          <w:tcPr>
            <w:tcW w:w="24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389137" w14:textId="77777777" w:rsidR="00F253D1" w:rsidRDefault="00115823">
            <w:pPr>
              <w:spacing w:before="240" w:line="276" w:lineRule="auto"/>
              <w:rPr>
                <w:sz w:val="23"/>
                <w:szCs w:val="23"/>
                <w:u w:val="single"/>
              </w:rPr>
            </w:pPr>
            <w:r>
              <w:rPr>
                <w:sz w:val="23"/>
                <w:szCs w:val="23"/>
                <w:u w:val="single"/>
              </w:rPr>
              <w:t>TOPICS</w:t>
            </w:r>
          </w:p>
        </w:tc>
        <w:tc>
          <w:tcPr>
            <w:tcW w:w="76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27E6EB" w14:textId="77777777" w:rsidR="00F253D1" w:rsidRDefault="00115823">
            <w:pPr>
              <w:spacing w:before="240" w:line="276" w:lineRule="auto"/>
              <w:rPr>
                <w:sz w:val="23"/>
                <w:szCs w:val="23"/>
                <w:u w:val="single"/>
              </w:rPr>
            </w:pPr>
            <w:r>
              <w:rPr>
                <w:sz w:val="23"/>
                <w:szCs w:val="23"/>
                <w:u w:val="single"/>
              </w:rPr>
              <w:t xml:space="preserve">STATEMENTS </w:t>
            </w:r>
          </w:p>
        </w:tc>
      </w:tr>
      <w:tr w:rsidR="00F253D1" w14:paraId="1672D65B" w14:textId="77777777" w:rsidTr="00901A50">
        <w:trPr>
          <w:trHeight w:val="3338"/>
        </w:trPr>
        <w:tc>
          <w:tcPr>
            <w:tcW w:w="24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315403" w14:textId="77777777" w:rsidR="00F253D1" w:rsidRDefault="00115823">
            <w:pPr>
              <w:spacing w:before="240" w:line="276" w:lineRule="auto"/>
              <w:rPr>
                <w:sz w:val="23"/>
                <w:szCs w:val="23"/>
              </w:rPr>
            </w:pPr>
            <w:r>
              <w:rPr>
                <w:sz w:val="23"/>
                <w:szCs w:val="23"/>
              </w:rPr>
              <w:t>a. Budgeting Process</w:t>
            </w:r>
          </w:p>
        </w:tc>
        <w:tc>
          <w:tcPr>
            <w:tcW w:w="7635" w:type="dxa"/>
            <w:tcBorders>
              <w:top w:val="nil"/>
              <w:left w:val="nil"/>
              <w:bottom w:val="single" w:sz="8" w:space="0" w:color="000000"/>
              <w:right w:val="single" w:sz="8" w:space="0" w:color="000000"/>
            </w:tcBorders>
            <w:tcMar>
              <w:top w:w="100" w:type="dxa"/>
              <w:left w:w="100" w:type="dxa"/>
              <w:bottom w:w="100" w:type="dxa"/>
              <w:right w:w="100" w:type="dxa"/>
            </w:tcMar>
          </w:tcPr>
          <w:p w14:paraId="5670BE54" w14:textId="77777777" w:rsidR="00F253D1" w:rsidRDefault="00115823">
            <w:pPr>
              <w:spacing w:before="240" w:line="276" w:lineRule="auto"/>
              <w:rPr>
                <w:sz w:val="23"/>
                <w:szCs w:val="23"/>
              </w:rPr>
            </w:pPr>
            <w:r>
              <w:t xml:space="preserve">A school budget shall be prepared annually based on the allocation </w:t>
            </w:r>
            <w:r>
              <w:rPr>
                <w:sz w:val="23"/>
                <w:szCs w:val="23"/>
              </w:rPr>
              <w:t>from the Board. All funds received by the school from the Board shall be included in the budget. The budget shall include a complete financial forecast of both anticipated receipts and the expenditures for the school year, including staffing, and shall be prepared on forms approved by the Superintendent</w:t>
            </w:r>
          </w:p>
          <w:p w14:paraId="3E427442" w14:textId="77777777" w:rsidR="00F253D1" w:rsidRDefault="00115823">
            <w:pPr>
              <w:spacing w:before="240" w:line="276" w:lineRule="auto"/>
              <w:rPr>
                <w:sz w:val="23"/>
                <w:szCs w:val="23"/>
              </w:rPr>
            </w:pPr>
            <w:r>
              <w:t xml:space="preserve"> </w:t>
            </w:r>
            <w:r>
              <w:rPr>
                <w:sz w:val="23"/>
                <w:szCs w:val="23"/>
              </w:rPr>
              <w:t>Prior to the end of the school year, each staff group which will be involved in a particular activity account shall be required to develop a working budget and a narrative explanation of expenditures. This budget shall be the work of the members of the group.</w:t>
            </w:r>
          </w:p>
        </w:tc>
      </w:tr>
      <w:tr w:rsidR="00F253D1" w14:paraId="797DFDA8" w14:textId="77777777" w:rsidTr="00901A50">
        <w:trPr>
          <w:trHeight w:val="1592"/>
        </w:trPr>
        <w:tc>
          <w:tcPr>
            <w:tcW w:w="24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961462" w14:textId="77777777" w:rsidR="00F253D1" w:rsidRDefault="00115823">
            <w:pPr>
              <w:spacing w:before="240" w:line="276" w:lineRule="auto"/>
              <w:rPr>
                <w:sz w:val="23"/>
                <w:szCs w:val="23"/>
              </w:rPr>
            </w:pPr>
            <w:r>
              <w:rPr>
                <w:sz w:val="23"/>
                <w:szCs w:val="23"/>
              </w:rPr>
              <w:t>b. Council Approval</w:t>
            </w:r>
          </w:p>
        </w:tc>
        <w:tc>
          <w:tcPr>
            <w:tcW w:w="7635" w:type="dxa"/>
            <w:tcBorders>
              <w:top w:val="nil"/>
              <w:left w:val="nil"/>
              <w:bottom w:val="single" w:sz="8" w:space="0" w:color="000000"/>
              <w:right w:val="single" w:sz="8" w:space="0" w:color="000000"/>
            </w:tcBorders>
            <w:tcMar>
              <w:top w:w="100" w:type="dxa"/>
              <w:left w:w="100" w:type="dxa"/>
              <w:bottom w:w="100" w:type="dxa"/>
              <w:right w:w="100" w:type="dxa"/>
            </w:tcMar>
          </w:tcPr>
          <w:p w14:paraId="6E98DDB3" w14:textId="77777777" w:rsidR="00F253D1" w:rsidRDefault="00115823">
            <w:pPr>
              <w:widowControl w:val="0"/>
              <w:spacing w:line="276" w:lineRule="auto"/>
              <w:rPr>
                <w:sz w:val="23"/>
                <w:szCs w:val="23"/>
              </w:rPr>
            </w:pPr>
            <w:r>
              <w:rPr>
                <w:sz w:val="23"/>
                <w:szCs w:val="23"/>
              </w:rPr>
              <w:t xml:space="preserve">The Principal, </w:t>
            </w:r>
            <w:r>
              <w:rPr>
                <w:sz w:val="23"/>
                <w:szCs w:val="23"/>
                <w:shd w:val="clear" w:color="auto" w:fill="FFF2CC"/>
              </w:rPr>
              <w:t>with assistance of the Team Leaders</w:t>
            </w:r>
            <w:r>
              <w:rPr>
                <w:sz w:val="23"/>
                <w:szCs w:val="23"/>
              </w:rPr>
              <w:t xml:space="preserve"> shall submit and recommend a draft budget within the allocation level approved by the Board for the Council's consideration. The principal shall recommend approval of the annual school budget by the Council for the preceding year or no later than three weeks after receipt of notice of final allocation of funding from the Board.</w:t>
            </w:r>
          </w:p>
        </w:tc>
      </w:tr>
      <w:tr w:rsidR="00F253D1" w14:paraId="70FC57DB" w14:textId="77777777" w:rsidTr="00901A50">
        <w:trPr>
          <w:trHeight w:val="1835"/>
        </w:trPr>
        <w:tc>
          <w:tcPr>
            <w:tcW w:w="24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7909F1" w14:textId="77777777" w:rsidR="00F253D1" w:rsidRDefault="00115823">
            <w:pPr>
              <w:spacing w:before="240" w:line="276" w:lineRule="auto"/>
              <w:rPr>
                <w:sz w:val="23"/>
                <w:szCs w:val="23"/>
              </w:rPr>
            </w:pPr>
            <w:r>
              <w:rPr>
                <w:sz w:val="23"/>
                <w:szCs w:val="23"/>
              </w:rPr>
              <w:t>c. Expenditures</w:t>
            </w:r>
          </w:p>
        </w:tc>
        <w:tc>
          <w:tcPr>
            <w:tcW w:w="7635" w:type="dxa"/>
            <w:tcBorders>
              <w:top w:val="nil"/>
              <w:left w:val="nil"/>
              <w:bottom w:val="single" w:sz="8" w:space="0" w:color="000000"/>
              <w:right w:val="single" w:sz="8" w:space="0" w:color="000000"/>
            </w:tcBorders>
            <w:tcMar>
              <w:top w:w="100" w:type="dxa"/>
              <w:left w:w="100" w:type="dxa"/>
              <w:bottom w:w="100" w:type="dxa"/>
              <w:right w:w="100" w:type="dxa"/>
            </w:tcMar>
          </w:tcPr>
          <w:p w14:paraId="4B7F62C1" w14:textId="77777777" w:rsidR="00F253D1" w:rsidRDefault="00115823">
            <w:pPr>
              <w:spacing w:before="240" w:line="276" w:lineRule="auto"/>
              <w:rPr>
                <w:sz w:val="23"/>
                <w:szCs w:val="23"/>
              </w:rPr>
            </w:pPr>
            <w:r>
              <w:rPr>
                <w:sz w:val="23"/>
                <w:szCs w:val="23"/>
              </w:rPr>
              <w:t>Expenditures of funds allocated to the school shall be pursuant to all fiscal policies of the Board. Funds may be moved from one activity account to another only with the approval of the principal. The principal shall approve each expenditure. Expenditures shall not exceed appropriations.</w:t>
            </w:r>
          </w:p>
        </w:tc>
      </w:tr>
      <w:tr w:rsidR="00F253D1" w14:paraId="5801A535" w14:textId="77777777" w:rsidTr="00901A50">
        <w:trPr>
          <w:trHeight w:val="1230"/>
        </w:trPr>
        <w:tc>
          <w:tcPr>
            <w:tcW w:w="24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C37348" w14:textId="77777777" w:rsidR="00F253D1" w:rsidRDefault="00115823">
            <w:pPr>
              <w:spacing w:before="240" w:line="276" w:lineRule="auto"/>
              <w:rPr>
                <w:sz w:val="23"/>
                <w:szCs w:val="23"/>
              </w:rPr>
            </w:pPr>
            <w:r>
              <w:rPr>
                <w:sz w:val="23"/>
                <w:szCs w:val="23"/>
              </w:rPr>
              <w:t>d. Audit</w:t>
            </w:r>
          </w:p>
        </w:tc>
        <w:tc>
          <w:tcPr>
            <w:tcW w:w="7635" w:type="dxa"/>
            <w:tcBorders>
              <w:top w:val="nil"/>
              <w:left w:val="nil"/>
              <w:bottom w:val="single" w:sz="8" w:space="0" w:color="000000"/>
              <w:right w:val="single" w:sz="8" w:space="0" w:color="000000"/>
            </w:tcBorders>
            <w:tcMar>
              <w:top w:w="100" w:type="dxa"/>
              <w:left w:w="100" w:type="dxa"/>
              <w:bottom w:w="100" w:type="dxa"/>
              <w:right w:w="100" w:type="dxa"/>
            </w:tcMar>
          </w:tcPr>
          <w:p w14:paraId="342A5B69" w14:textId="77777777" w:rsidR="00F253D1" w:rsidRDefault="00115823">
            <w:pPr>
              <w:spacing w:before="240" w:line="276" w:lineRule="auto"/>
              <w:rPr>
                <w:sz w:val="23"/>
                <w:szCs w:val="23"/>
              </w:rPr>
            </w:pPr>
            <w:r>
              <w:rPr>
                <w:sz w:val="23"/>
                <w:szCs w:val="23"/>
              </w:rPr>
              <w:t xml:space="preserve">Accounting for funds shall be pursuant to all fiscal and audit policies of the Board. The audit shall be reported to the Council. </w:t>
            </w:r>
          </w:p>
        </w:tc>
      </w:tr>
    </w:tbl>
    <w:p w14:paraId="522BC8D4" w14:textId="77777777" w:rsidR="00F253D1" w:rsidRDefault="00F253D1">
      <w:pPr>
        <w:pBdr>
          <w:bottom w:val="single" w:sz="12" w:space="1" w:color="000000"/>
        </w:pBdr>
        <w:rPr>
          <w:sz w:val="23"/>
          <w:szCs w:val="23"/>
        </w:rPr>
      </w:pPr>
    </w:p>
    <w:p w14:paraId="74C46067" w14:textId="77777777" w:rsidR="00F253D1" w:rsidRDefault="00F253D1">
      <w:pPr>
        <w:spacing w:before="240" w:line="276" w:lineRule="auto"/>
      </w:pPr>
    </w:p>
    <w:p w14:paraId="2CB34522" w14:textId="77777777" w:rsidR="00F253D1" w:rsidRDefault="00F253D1"/>
    <w:p w14:paraId="746FEA9C" w14:textId="77777777" w:rsidR="00F253D1" w:rsidRDefault="00F253D1"/>
    <w:p w14:paraId="04886AE5" w14:textId="77777777" w:rsidR="00F253D1" w:rsidRDefault="00F253D1"/>
    <w:p w14:paraId="00798F5D" w14:textId="77777777" w:rsidR="00F253D1" w:rsidRDefault="00F253D1"/>
    <w:p w14:paraId="527D90CA" w14:textId="77777777" w:rsidR="00115823" w:rsidRDefault="00115823"/>
    <w:p w14:paraId="36288374" w14:textId="77777777" w:rsidR="00115823" w:rsidRDefault="00115823"/>
    <w:p w14:paraId="4B47D7ED" w14:textId="77777777" w:rsidR="00F253D1" w:rsidRDefault="00F253D1"/>
    <w:p w14:paraId="1E337053" w14:textId="77777777" w:rsidR="00F253D1" w:rsidRDefault="00F253D1"/>
    <w:p w14:paraId="3668CFBC" w14:textId="77777777" w:rsidR="00F253D1" w:rsidRDefault="00F253D1"/>
    <w:p w14:paraId="6DF61FE2" w14:textId="77777777" w:rsidR="00F253D1" w:rsidRDefault="00115823">
      <w:pPr>
        <w:tabs>
          <w:tab w:val="right" w:pos="10800"/>
        </w:tabs>
        <w:spacing w:line="276" w:lineRule="auto"/>
        <w:jc w:val="right"/>
      </w:pPr>
      <w:r>
        <w:lastRenderedPageBreak/>
        <w:t>Enclosure B</w:t>
      </w:r>
    </w:p>
    <w:p w14:paraId="163210F9" w14:textId="0BDD0D6E" w:rsidR="00F253D1" w:rsidRDefault="00E75464">
      <w:pPr>
        <w:tabs>
          <w:tab w:val="right" w:pos="10800"/>
        </w:tabs>
        <w:spacing w:line="276" w:lineRule="auto"/>
        <w:jc w:val="right"/>
      </w:pPr>
      <w:r>
        <w:t>September 30</w:t>
      </w:r>
      <w:r w:rsidR="00115823">
        <w:t>, 2021</w:t>
      </w:r>
    </w:p>
    <w:p w14:paraId="19C1DB47" w14:textId="77777777" w:rsidR="00F253D1" w:rsidRDefault="00115823">
      <w:pPr>
        <w:spacing w:line="276" w:lineRule="auto"/>
        <w:jc w:val="center"/>
        <w:rPr>
          <w:b/>
        </w:rPr>
      </w:pPr>
      <w:r>
        <w:rPr>
          <w:b/>
        </w:rPr>
        <w:t>La Grange Elementary School Council</w:t>
      </w:r>
    </w:p>
    <w:p w14:paraId="3D05FCD3" w14:textId="77777777" w:rsidR="00F253D1" w:rsidRDefault="00115823">
      <w:pPr>
        <w:spacing w:line="276" w:lineRule="auto"/>
        <w:jc w:val="center"/>
        <w:rPr>
          <w:b/>
        </w:rPr>
      </w:pPr>
      <w:r>
        <w:rPr>
          <w:b/>
        </w:rPr>
        <w:t>Oldham County Schools</w:t>
      </w:r>
    </w:p>
    <w:p w14:paraId="29C0EFD0" w14:textId="77777777" w:rsidR="00F253D1" w:rsidRDefault="00F253D1">
      <w:pPr>
        <w:spacing w:line="276" w:lineRule="auto"/>
      </w:pPr>
    </w:p>
    <w:p w14:paraId="69BCCB23" w14:textId="77777777" w:rsidR="00F253D1" w:rsidRDefault="00115823">
      <w:pPr>
        <w:spacing w:line="276" w:lineRule="auto"/>
        <w:rPr>
          <w:b/>
        </w:rPr>
      </w:pPr>
      <w:r>
        <w:rPr>
          <w:b/>
        </w:rPr>
        <w:t>CONCERN:</w:t>
      </w:r>
    </w:p>
    <w:p w14:paraId="0AC9EFFC" w14:textId="77777777" w:rsidR="00F253D1" w:rsidRDefault="00F253D1">
      <w:pPr>
        <w:spacing w:line="276" w:lineRule="auto"/>
      </w:pPr>
    </w:p>
    <w:p w14:paraId="00084A1A" w14:textId="77777777" w:rsidR="00F253D1" w:rsidRDefault="00115823">
      <w:pPr>
        <w:spacing w:line="276" w:lineRule="auto"/>
        <w:ind w:firstLine="720"/>
      </w:pPr>
      <w:r>
        <w:t>Students, not approved for fee reduction, are required to pay a yearly technology fee of $15. The Council, with input from our Technology Coordinator, needs to determine the technology needs and La Grange and how to best spend the funds.</w:t>
      </w:r>
    </w:p>
    <w:p w14:paraId="590F79B9" w14:textId="77777777" w:rsidR="00F253D1" w:rsidRDefault="00F253D1">
      <w:pPr>
        <w:spacing w:line="276" w:lineRule="auto"/>
      </w:pPr>
    </w:p>
    <w:p w14:paraId="41BD837A" w14:textId="77777777" w:rsidR="00F253D1" w:rsidRDefault="00115823">
      <w:pPr>
        <w:spacing w:line="276" w:lineRule="auto"/>
        <w:rPr>
          <w:b/>
        </w:rPr>
      </w:pPr>
      <w:r>
        <w:rPr>
          <w:b/>
        </w:rPr>
        <w:t>DISCUSSION:</w:t>
      </w:r>
    </w:p>
    <w:p w14:paraId="1E69BB8F" w14:textId="77777777" w:rsidR="00F253D1" w:rsidRDefault="00F253D1">
      <w:pPr>
        <w:spacing w:line="276" w:lineRule="auto"/>
      </w:pPr>
    </w:p>
    <w:p w14:paraId="594D276D" w14:textId="77777777" w:rsidR="00F253D1" w:rsidRDefault="00115823">
      <w:pPr>
        <w:spacing w:line="276" w:lineRule="auto"/>
        <w:ind w:firstLine="720"/>
      </w:pPr>
      <w:r>
        <w:t>After reviewing the technology needs in the building, Mr. Kelly is recommending the following purchasing: 32 Chromebooks.</w:t>
      </w:r>
    </w:p>
    <w:p w14:paraId="7FEE6F90" w14:textId="77777777" w:rsidR="00F253D1" w:rsidRDefault="00F253D1">
      <w:pPr>
        <w:spacing w:line="276" w:lineRule="auto"/>
      </w:pPr>
    </w:p>
    <w:p w14:paraId="793AE7E3" w14:textId="77777777" w:rsidR="00F253D1" w:rsidRDefault="00115823">
      <w:pPr>
        <w:spacing w:line="276" w:lineRule="auto"/>
        <w:rPr>
          <w:b/>
        </w:rPr>
      </w:pPr>
      <w:r>
        <w:rPr>
          <w:b/>
        </w:rPr>
        <w:t>RECOMMENDATION:</w:t>
      </w:r>
    </w:p>
    <w:p w14:paraId="63DEE3FA" w14:textId="77777777" w:rsidR="00F253D1" w:rsidRDefault="00F253D1">
      <w:pPr>
        <w:spacing w:line="276" w:lineRule="auto"/>
      </w:pPr>
    </w:p>
    <w:p w14:paraId="78DCD90A" w14:textId="77777777" w:rsidR="00F253D1" w:rsidRDefault="00115823">
      <w:pPr>
        <w:spacing w:line="276" w:lineRule="auto"/>
      </w:pPr>
      <w:r>
        <w:t>Review the recommendation to approve or make additional changes.</w:t>
      </w:r>
    </w:p>
    <w:p w14:paraId="4B7F5210" w14:textId="77777777" w:rsidR="00F253D1" w:rsidRDefault="00F253D1">
      <w:pPr>
        <w:spacing w:line="276" w:lineRule="auto"/>
        <w:ind w:firstLine="720"/>
      </w:pPr>
    </w:p>
    <w:p w14:paraId="6E7C0C59" w14:textId="77777777" w:rsidR="00F253D1" w:rsidRDefault="00115823">
      <w:pPr>
        <w:spacing w:line="276" w:lineRule="auto"/>
        <w:jc w:val="center"/>
        <w:rPr>
          <w:b/>
        </w:rPr>
      </w:pPr>
      <w:r>
        <w:rPr>
          <w:b/>
        </w:rPr>
        <w:t>Student Technology Fee</w:t>
      </w:r>
    </w:p>
    <w:p w14:paraId="27F298B0" w14:textId="77777777" w:rsidR="00F253D1" w:rsidRDefault="00115823">
      <w:pPr>
        <w:spacing w:line="276" w:lineRule="auto"/>
        <w:jc w:val="center"/>
        <w:rPr>
          <w:b/>
        </w:rPr>
      </w:pPr>
      <w:r>
        <w:rPr>
          <w:b/>
        </w:rPr>
        <w:t>Recommendation to</w:t>
      </w:r>
    </w:p>
    <w:p w14:paraId="20D85036" w14:textId="77777777" w:rsidR="00F253D1" w:rsidRDefault="00115823">
      <w:pPr>
        <w:spacing w:line="276" w:lineRule="auto"/>
        <w:jc w:val="center"/>
      </w:pPr>
      <w:r>
        <w:t>La Grange Elementary School Council</w:t>
      </w:r>
    </w:p>
    <w:p w14:paraId="2589EAE8" w14:textId="77777777" w:rsidR="00F253D1" w:rsidRDefault="00115823">
      <w:pPr>
        <w:spacing w:line="276" w:lineRule="auto"/>
        <w:jc w:val="center"/>
        <w:rPr>
          <w:b/>
        </w:rPr>
      </w:pPr>
      <w:r>
        <w:rPr>
          <w:b/>
        </w:rPr>
        <w:t>2021-22</w:t>
      </w:r>
    </w:p>
    <w:p w14:paraId="37057E1B" w14:textId="77777777" w:rsidR="00F253D1" w:rsidRDefault="00F253D1">
      <w:pPr>
        <w:spacing w:line="276" w:lineRule="auto"/>
      </w:pPr>
    </w:p>
    <w:p w14:paraId="68C391A5" w14:textId="77777777" w:rsidR="00F253D1" w:rsidRDefault="00115823">
      <w:pPr>
        <w:spacing w:line="276" w:lineRule="auto"/>
      </w:pPr>
      <w:r>
        <w:t>The Oldham County Board of Education approved a $15.00 student technology fee for the 2021-2022 school year.</w:t>
      </w:r>
    </w:p>
    <w:p w14:paraId="31B75DDB" w14:textId="77777777" w:rsidR="00F253D1" w:rsidRDefault="00F253D1">
      <w:pPr>
        <w:spacing w:line="276" w:lineRule="auto"/>
      </w:pPr>
    </w:p>
    <w:p w14:paraId="62985826" w14:textId="77777777" w:rsidR="00F253D1" w:rsidRDefault="00115823">
      <w:pPr>
        <w:spacing w:line="276" w:lineRule="auto"/>
      </w:pPr>
      <w:r>
        <w:t>As of September 20, 2021, La Grange Elementary School has collected</w:t>
      </w:r>
      <w:r>
        <w:rPr>
          <w:b/>
        </w:rPr>
        <w:t xml:space="preserve"> $2,760.00</w:t>
      </w:r>
      <w:r>
        <w:t xml:space="preserve"> in student technology fees.</w:t>
      </w:r>
    </w:p>
    <w:p w14:paraId="097A8F7C" w14:textId="77777777" w:rsidR="00F253D1" w:rsidRDefault="00F253D1">
      <w:pPr>
        <w:spacing w:line="276" w:lineRule="auto"/>
      </w:pPr>
    </w:p>
    <w:p w14:paraId="3DDF4E2E" w14:textId="77777777" w:rsidR="00F253D1" w:rsidRDefault="00115823">
      <w:pPr>
        <w:spacing w:line="276" w:lineRule="auto"/>
      </w:pPr>
      <w:r>
        <w:t>With the upcoming auto expiration for our Desktops in the computer lab, we suggest buying 32 Chromebooks to replace the ones needing to be replaced.</w:t>
      </w:r>
    </w:p>
    <w:p w14:paraId="3AC71526" w14:textId="77777777" w:rsidR="00F253D1" w:rsidRDefault="00F253D1">
      <w:pPr>
        <w:spacing w:line="276" w:lineRule="auto"/>
        <w:rPr>
          <w:highlight w:val="yellow"/>
        </w:rPr>
      </w:pPr>
    </w:p>
    <w:p w14:paraId="028335DD" w14:textId="77777777" w:rsidR="00F253D1" w:rsidRDefault="00115823">
      <w:pPr>
        <w:numPr>
          <w:ilvl w:val="0"/>
          <w:numId w:val="1"/>
        </w:numPr>
        <w:spacing w:line="276" w:lineRule="auto"/>
      </w:pPr>
      <w:r>
        <w:t>We recommend the Chromebooks because we have a large number that are designated as expired, meaning they will not update anymore, and are considered a security risk the longer they are on the network.</w:t>
      </w:r>
    </w:p>
    <w:p w14:paraId="7EB617B4" w14:textId="77777777" w:rsidR="00F253D1" w:rsidRDefault="00F253D1">
      <w:pPr>
        <w:spacing w:line="276" w:lineRule="auto"/>
      </w:pPr>
    </w:p>
    <w:p w14:paraId="2AB84BFB" w14:textId="77777777" w:rsidR="00F253D1" w:rsidRDefault="00115823">
      <w:pPr>
        <w:spacing w:line="276" w:lineRule="auto"/>
      </w:pPr>
      <w:r>
        <w:t>Carter Kelly, STC</w:t>
      </w:r>
    </w:p>
    <w:p w14:paraId="7B47A2D6" w14:textId="77777777" w:rsidR="00F253D1" w:rsidRDefault="00F253D1">
      <w:pPr>
        <w:spacing w:line="276" w:lineRule="auto"/>
        <w:rPr>
          <w:rFonts w:ascii="Arial" w:eastAsia="Arial" w:hAnsi="Arial" w:cs="Arial"/>
          <w:sz w:val="22"/>
          <w:szCs w:val="22"/>
        </w:rPr>
      </w:pPr>
    </w:p>
    <w:p w14:paraId="063EF6F6" w14:textId="77777777" w:rsidR="00F253D1" w:rsidRDefault="00F253D1">
      <w:pPr>
        <w:spacing w:after="160" w:line="259" w:lineRule="auto"/>
        <w:rPr>
          <w:rFonts w:ascii="Arial" w:eastAsia="Arial" w:hAnsi="Arial" w:cs="Arial"/>
          <w:sz w:val="22"/>
          <w:szCs w:val="22"/>
        </w:rPr>
      </w:pPr>
    </w:p>
    <w:p w14:paraId="389501BA" w14:textId="77777777" w:rsidR="00F253D1" w:rsidRDefault="00F253D1">
      <w:pPr>
        <w:spacing w:after="160" w:line="259" w:lineRule="auto"/>
        <w:rPr>
          <w:rFonts w:ascii="Arial" w:eastAsia="Arial" w:hAnsi="Arial" w:cs="Arial"/>
          <w:sz w:val="22"/>
          <w:szCs w:val="22"/>
        </w:rPr>
      </w:pPr>
    </w:p>
    <w:p w14:paraId="4770058D" w14:textId="77777777" w:rsidR="00115823" w:rsidRDefault="00115823">
      <w:pPr>
        <w:spacing w:after="160" w:line="259" w:lineRule="auto"/>
        <w:rPr>
          <w:rFonts w:ascii="Arial" w:eastAsia="Arial" w:hAnsi="Arial" w:cs="Arial"/>
          <w:sz w:val="22"/>
          <w:szCs w:val="22"/>
        </w:rPr>
      </w:pPr>
    </w:p>
    <w:p w14:paraId="2F91C8EB" w14:textId="77777777" w:rsidR="00115823" w:rsidRDefault="00115823">
      <w:pPr>
        <w:spacing w:after="160" w:line="259" w:lineRule="auto"/>
        <w:rPr>
          <w:rFonts w:ascii="Arial" w:eastAsia="Arial" w:hAnsi="Arial" w:cs="Arial"/>
          <w:sz w:val="22"/>
          <w:szCs w:val="22"/>
        </w:rPr>
      </w:pPr>
    </w:p>
    <w:p w14:paraId="06D598EB" w14:textId="77777777" w:rsidR="00F253D1" w:rsidRDefault="00115823">
      <w:pPr>
        <w:jc w:val="right"/>
        <w:rPr>
          <w:b/>
        </w:rPr>
      </w:pPr>
      <w:r>
        <w:rPr>
          <w:b/>
        </w:rPr>
        <w:lastRenderedPageBreak/>
        <w:t>Enclosure C</w:t>
      </w:r>
    </w:p>
    <w:p w14:paraId="4B583607" w14:textId="0201C988" w:rsidR="00F253D1" w:rsidRDefault="00115823">
      <w:pPr>
        <w:jc w:val="right"/>
      </w:pPr>
      <w:r>
        <w:t xml:space="preserve">                                                                                                              </w:t>
      </w:r>
      <w:r>
        <w:tab/>
      </w:r>
      <w:r w:rsidR="00E75464">
        <w:t>September 30</w:t>
      </w:r>
      <w:r>
        <w:t>, 2021</w:t>
      </w:r>
    </w:p>
    <w:p w14:paraId="121D8F66" w14:textId="77777777" w:rsidR="00F253D1" w:rsidRDefault="00115823">
      <w:pPr>
        <w:jc w:val="center"/>
      </w:pPr>
      <w:r>
        <w:t xml:space="preserve"> </w:t>
      </w:r>
    </w:p>
    <w:p w14:paraId="13130244" w14:textId="77777777" w:rsidR="00F253D1" w:rsidRDefault="00115823">
      <w:pPr>
        <w:jc w:val="center"/>
      </w:pPr>
      <w:r>
        <w:t>La Grange Elementary School Council</w:t>
      </w:r>
    </w:p>
    <w:p w14:paraId="5B4AA5BF" w14:textId="77777777" w:rsidR="00F253D1" w:rsidRDefault="00115823">
      <w:pPr>
        <w:jc w:val="center"/>
      </w:pPr>
      <w:r>
        <w:t>Oldham County Schools</w:t>
      </w:r>
    </w:p>
    <w:p w14:paraId="59C56F52" w14:textId="77777777" w:rsidR="00F253D1" w:rsidRDefault="00115823">
      <w:r>
        <w:t xml:space="preserve"> </w:t>
      </w:r>
    </w:p>
    <w:p w14:paraId="064C7BF4" w14:textId="77777777" w:rsidR="00F253D1" w:rsidRDefault="00115823">
      <w:pPr>
        <w:rPr>
          <w:u w:val="single"/>
        </w:rPr>
      </w:pPr>
      <w:r>
        <w:rPr>
          <w:u w:val="single"/>
        </w:rPr>
        <w:t>CONCERN:</w:t>
      </w:r>
    </w:p>
    <w:p w14:paraId="3F3BE6FA" w14:textId="77777777" w:rsidR="00F253D1" w:rsidRDefault="00115823">
      <w:r>
        <w:t xml:space="preserve"> </w:t>
      </w:r>
    </w:p>
    <w:p w14:paraId="7818EC85" w14:textId="77777777" w:rsidR="00F253D1" w:rsidRDefault="00115823">
      <w:pPr>
        <w:ind w:firstLine="720"/>
      </w:pPr>
      <w:r>
        <w:t xml:space="preserve">The </w:t>
      </w:r>
      <w:r>
        <w:rPr>
          <w:highlight w:val="white"/>
        </w:rPr>
        <w:t>Impact Kentucky Survey, formerly the TELL Kentucky survey, is a statewide survey of certified educators in Kentucky. The Impact Kentucky Working Conditions survey was composed of the following topics: Professional Learning, Feedback and Coaching, School Leadership, Staff-Leadership Relationships, School Climate, Resources, Managing Student Behavior, Educating All Students. These topics include national benchmark comparisons.</w:t>
      </w:r>
    </w:p>
    <w:p w14:paraId="6F369323" w14:textId="77777777" w:rsidR="00F253D1" w:rsidRDefault="00115823">
      <w:r>
        <w:t xml:space="preserve"> </w:t>
      </w:r>
    </w:p>
    <w:p w14:paraId="1BB7AA6A" w14:textId="77777777" w:rsidR="00F253D1" w:rsidRDefault="00115823">
      <w:pPr>
        <w:rPr>
          <w:u w:val="single"/>
        </w:rPr>
      </w:pPr>
      <w:r>
        <w:rPr>
          <w:u w:val="single"/>
        </w:rPr>
        <w:t>DISCUSSION:</w:t>
      </w:r>
    </w:p>
    <w:p w14:paraId="7011725B" w14:textId="77777777" w:rsidR="00F253D1" w:rsidRDefault="00115823">
      <w:r>
        <w:t xml:space="preserve"> </w:t>
      </w:r>
    </w:p>
    <w:p w14:paraId="685D02B2" w14:textId="77777777" w:rsidR="00F253D1" w:rsidRDefault="00115823">
      <w:r>
        <w:t xml:space="preserve">        </w:t>
      </w:r>
      <w:r>
        <w:tab/>
        <w:t>Based on guidance from the state, SBDM’s are to select one teacher to lead the school oversight of this program. The name of our representative is due to the board by October 1, 2021. The survey officially opens November 1, 2021.</w:t>
      </w:r>
    </w:p>
    <w:p w14:paraId="533D4765" w14:textId="77777777" w:rsidR="00F253D1" w:rsidRDefault="00115823">
      <w:r>
        <w:t xml:space="preserve"> </w:t>
      </w:r>
    </w:p>
    <w:p w14:paraId="70E8DAA2" w14:textId="77777777" w:rsidR="00F253D1" w:rsidRDefault="00115823">
      <w:pPr>
        <w:rPr>
          <w:u w:val="single"/>
        </w:rPr>
      </w:pPr>
      <w:r>
        <w:rPr>
          <w:u w:val="single"/>
        </w:rPr>
        <w:t>RECOMMENDATION:</w:t>
      </w:r>
    </w:p>
    <w:p w14:paraId="30187D1A" w14:textId="77777777" w:rsidR="00F253D1" w:rsidRDefault="00115823">
      <w:r>
        <w:t xml:space="preserve"> </w:t>
      </w:r>
    </w:p>
    <w:p w14:paraId="368418DA" w14:textId="77777777" w:rsidR="00F253D1" w:rsidRDefault="00115823">
      <w:r>
        <w:t xml:space="preserve">        </w:t>
      </w:r>
      <w:r>
        <w:tab/>
        <w:t>Discuss as a council and select our representative to administer the survey.</w:t>
      </w:r>
    </w:p>
    <w:p w14:paraId="04BA24D6" w14:textId="77777777" w:rsidR="00F253D1" w:rsidRDefault="00F253D1">
      <w:pPr>
        <w:spacing w:after="160" w:line="259" w:lineRule="auto"/>
        <w:rPr>
          <w:rFonts w:ascii="Arial" w:eastAsia="Arial" w:hAnsi="Arial" w:cs="Arial"/>
          <w:sz w:val="22"/>
          <w:szCs w:val="22"/>
        </w:rPr>
      </w:pPr>
    </w:p>
    <w:sectPr w:rsidR="00F253D1">
      <w:headerReference w:type="default" r:id="rId1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90DC2" w14:textId="77777777" w:rsidR="008D7B3A" w:rsidRDefault="008D7B3A">
      <w:r>
        <w:separator/>
      </w:r>
    </w:p>
  </w:endnote>
  <w:endnote w:type="continuationSeparator" w:id="0">
    <w:p w14:paraId="4A44DEBE" w14:textId="77777777" w:rsidR="008D7B3A" w:rsidRDefault="008D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21254" w14:textId="77777777" w:rsidR="008D7B3A" w:rsidRDefault="008D7B3A">
      <w:r>
        <w:separator/>
      </w:r>
    </w:p>
  </w:footnote>
  <w:footnote w:type="continuationSeparator" w:id="0">
    <w:p w14:paraId="42A7E11D" w14:textId="77777777" w:rsidR="008D7B3A" w:rsidRDefault="008D7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34AE8" w14:textId="4E09110A" w:rsidR="00F253D1" w:rsidRDefault="00F253D1">
    <w:pPr>
      <w:widowControl w:val="0"/>
      <w:pBdr>
        <w:top w:val="nil"/>
        <w:left w:val="nil"/>
        <w:bottom w:val="nil"/>
        <w:right w:val="nil"/>
        <w:between w:val="nil"/>
      </w:pBdr>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553"/>
    <w:multiLevelType w:val="multilevel"/>
    <w:tmpl w:val="8FB6A5EE"/>
    <w:lvl w:ilvl="0">
      <w:start w:val="4"/>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B4265D8"/>
    <w:multiLevelType w:val="multilevel"/>
    <w:tmpl w:val="99E44F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6E1289"/>
    <w:multiLevelType w:val="multilevel"/>
    <w:tmpl w:val="7F4871D4"/>
    <w:lvl w:ilvl="0">
      <w:start w:val="6"/>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4504323"/>
    <w:multiLevelType w:val="multilevel"/>
    <w:tmpl w:val="8E3870F8"/>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90450B"/>
    <w:multiLevelType w:val="multilevel"/>
    <w:tmpl w:val="D400A076"/>
    <w:lvl w:ilvl="0">
      <w:start w:val="5"/>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8CB14B4"/>
    <w:multiLevelType w:val="multilevel"/>
    <w:tmpl w:val="CDB419F6"/>
    <w:lvl w:ilvl="0">
      <w:start w:val="3"/>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AA934A6"/>
    <w:multiLevelType w:val="multilevel"/>
    <w:tmpl w:val="13B8E968"/>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B9D42F1"/>
    <w:multiLevelType w:val="multilevel"/>
    <w:tmpl w:val="90D025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138556B"/>
    <w:multiLevelType w:val="multilevel"/>
    <w:tmpl w:val="4F8AD7B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75A7C6F"/>
    <w:multiLevelType w:val="multilevel"/>
    <w:tmpl w:val="EF702E5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78523186"/>
    <w:multiLevelType w:val="multilevel"/>
    <w:tmpl w:val="40764CA4"/>
    <w:lvl w:ilvl="0">
      <w:start w:val="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10"/>
  </w:num>
  <w:num w:numId="3">
    <w:abstractNumId w:val="8"/>
  </w:num>
  <w:num w:numId="4">
    <w:abstractNumId w:val="6"/>
  </w:num>
  <w:num w:numId="5">
    <w:abstractNumId w:val="9"/>
  </w:num>
  <w:num w:numId="6">
    <w:abstractNumId w:val="0"/>
  </w:num>
  <w:num w:numId="7">
    <w:abstractNumId w:val="2"/>
  </w:num>
  <w:num w:numId="8">
    <w:abstractNumId w:val="5"/>
  </w:num>
  <w:num w:numId="9">
    <w:abstractNumId w:val="4"/>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3D1"/>
    <w:rsid w:val="000C20EB"/>
    <w:rsid w:val="00115823"/>
    <w:rsid w:val="00155E24"/>
    <w:rsid w:val="008D7B3A"/>
    <w:rsid w:val="00901A50"/>
    <w:rsid w:val="00E75464"/>
    <w:rsid w:val="00F25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6840"/>
  <w15:docId w15:val="{233E496D-3856-4873-9D70-C6F9AF81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27"/>
      <w:ind w:left="107"/>
      <w:outlineLvl w:val="0"/>
    </w:pPr>
    <w:rPr>
      <w:rFonts w:ascii="Arial" w:eastAsia="Arial" w:hAnsi="Arial" w:cs="Arial"/>
      <w:b/>
    </w:rPr>
  </w:style>
  <w:style w:type="paragraph" w:styleId="Heading2">
    <w:name w:val="heading 2"/>
    <w:basedOn w:val="Normal"/>
    <w:next w:val="Normal"/>
    <w:uiPriority w:val="9"/>
    <w:semiHidden/>
    <w:unhideWhenUsed/>
    <w:qFormat/>
    <w:pPr>
      <w:widowControl w:val="0"/>
      <w:spacing w:before="75"/>
      <w:ind w:left="1427"/>
      <w:outlineLvl w:val="1"/>
    </w:pPr>
    <w:rPr>
      <w:rFonts w:ascii="Arial" w:eastAsia="Arial" w:hAnsi="Arial" w:cs="Arial"/>
      <w:b/>
      <w:sz w:val="21"/>
      <w:szCs w:val="21"/>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d5506d39e68adf950e7f0e80c3722af5">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0828cf0d8e96a50bc20e04e17e98e9bf"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FAE97C-9F9A-4E8D-BB48-D11A636290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489A2B-F075-4B26-8D91-09B16FF85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D9D2FC-B837-4418-A8C8-8FD8670965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1565</Words>
  <Characters>8923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 NBCT</dc:creator>
  <cp:lastModifiedBy>Carter Kelly</cp:lastModifiedBy>
  <cp:revision>6</cp:revision>
  <dcterms:created xsi:type="dcterms:W3CDTF">2021-09-24T19:19:00Z</dcterms:created>
  <dcterms:modified xsi:type="dcterms:W3CDTF">2021-09-29T12:00:00Z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