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A50053" w:rsidRDefault="00E505A9">
      <w:pPr>
        <w:spacing w:before="240" w:after="240" w:line="240" w:lineRule="auto"/>
        <w:jc w:val="center"/>
        <w:rPr>
          <w:b/>
        </w:rPr>
      </w:pPr>
      <w:r>
        <w:rPr>
          <w:b/>
        </w:rPr>
        <w:t>La Grange Elementary</w:t>
      </w:r>
    </w:p>
    <w:p w14:paraId="00000002" w14:textId="77777777" w:rsidR="00A50053" w:rsidRDefault="00E505A9">
      <w:pPr>
        <w:spacing w:before="240" w:after="240" w:line="240" w:lineRule="auto"/>
        <w:jc w:val="center"/>
        <w:rPr>
          <w:b/>
        </w:rPr>
      </w:pPr>
      <w:r>
        <w:rPr>
          <w:b/>
        </w:rPr>
        <w:t xml:space="preserve">School-Based </w:t>
      </w:r>
      <w:proofErr w:type="gramStart"/>
      <w:r>
        <w:rPr>
          <w:b/>
        </w:rPr>
        <w:t>Decision Making</w:t>
      </w:r>
      <w:proofErr w:type="gramEnd"/>
      <w:r>
        <w:rPr>
          <w:b/>
        </w:rPr>
        <w:t xml:space="preserve"> Council</w:t>
      </w:r>
    </w:p>
    <w:p w14:paraId="00000003" w14:textId="77777777" w:rsidR="00A50053" w:rsidRDefault="00E505A9">
      <w:pPr>
        <w:spacing w:before="240" w:after="240" w:line="240" w:lineRule="auto"/>
        <w:jc w:val="center"/>
        <w:rPr>
          <w:b/>
        </w:rPr>
      </w:pPr>
      <w:r>
        <w:rPr>
          <w:b/>
        </w:rPr>
        <w:t>Minutes</w:t>
      </w:r>
    </w:p>
    <w:p w14:paraId="00000004" w14:textId="77777777" w:rsidR="00A50053" w:rsidRDefault="00E505A9">
      <w:pPr>
        <w:spacing w:before="240" w:after="240" w:line="240" w:lineRule="auto"/>
        <w:jc w:val="center"/>
        <w:rPr>
          <w:b/>
        </w:rPr>
      </w:pPr>
      <w:r>
        <w:rPr>
          <w:b/>
        </w:rPr>
        <w:t>May 24, 2021</w:t>
      </w:r>
    </w:p>
    <w:p w14:paraId="00000005" w14:textId="77777777" w:rsidR="00A50053" w:rsidRDefault="00E505A9">
      <w:pPr>
        <w:spacing w:before="240" w:after="240"/>
        <w:jc w:val="center"/>
        <w:rPr>
          <w:b/>
        </w:rPr>
      </w:pPr>
      <w:r>
        <w:rPr>
          <w:b/>
        </w:rPr>
        <w:t xml:space="preserve"> </w:t>
      </w:r>
    </w:p>
    <w:p w14:paraId="00000006" w14:textId="77777777" w:rsidR="00A50053" w:rsidRDefault="00E505A9">
      <w:pPr>
        <w:spacing w:before="240" w:after="200"/>
      </w:pPr>
      <w:r>
        <w:t xml:space="preserve">The La Grange Elementary School Council met in regular session in the Library/Media Center at LaGrange Elementary with the following members in attendance: Jessie Gray - Teacher Rep, Matthew Butterfield – Teacher Rep, Kiley Walker – Parent Rep and Heather </w:t>
      </w:r>
      <w:r>
        <w:t>Thomas - Chair.  Mrs. Thomas called the meeting to order at 2:51 pm.</w:t>
      </w:r>
    </w:p>
    <w:p w14:paraId="00000007" w14:textId="02A2A499" w:rsidR="00A50053" w:rsidRDefault="00E505A9">
      <w:pPr>
        <w:spacing w:before="240" w:after="200"/>
      </w:pPr>
      <w:r>
        <w:t xml:space="preserve">1. </w:t>
      </w:r>
      <w:r>
        <w:rPr>
          <w:sz w:val="14"/>
          <w:szCs w:val="14"/>
        </w:rPr>
        <w:t xml:space="preserve"> </w:t>
      </w:r>
      <w:r>
        <w:t>A motion was made by Kiley Walker to approve the agenda and accept the minutes as read.  Jessi</w:t>
      </w:r>
      <w:bookmarkStart w:id="0" w:name="_GoBack"/>
      <w:bookmarkEnd w:id="0"/>
      <w:r>
        <w:t>e Gray seconded and the motion carried with no opposition.</w:t>
      </w:r>
    </w:p>
    <w:p w14:paraId="00000008" w14:textId="0D158B00" w:rsidR="00A50053" w:rsidRDefault="00E505A9">
      <w:pPr>
        <w:spacing w:before="240" w:after="200"/>
      </w:pPr>
      <w:r>
        <w:t xml:space="preserve">2. </w:t>
      </w:r>
      <w:r>
        <w:t>Mrs. Thomas presen</w:t>
      </w:r>
      <w:r>
        <w:t xml:space="preserve">ted the 2021-2022 Title I Budget for the Council to review and approve.  Mrs. Thomas briefly explained the budget as it is written and explained how Title I monies are allocated and spent within the school. </w:t>
      </w:r>
      <w:r>
        <w:t>There are currently funds available in instructi</w:t>
      </w:r>
      <w:r>
        <w:t xml:space="preserve">onal resources and it was determined that the funds be spent on Reading/Literacy materials for the upper grades, if they remain available once the federal budget is finalized. </w:t>
      </w:r>
      <w:r>
        <w:t xml:space="preserve">A motion was made to approve the Title I budget as written by Jessie Gray. </w:t>
      </w:r>
      <w:r>
        <w:t>Mat</w:t>
      </w:r>
      <w:r>
        <w:t>thew Butterfield seconded and the motion carried with no opposition.</w:t>
      </w:r>
    </w:p>
    <w:p w14:paraId="00000009" w14:textId="0E824895" w:rsidR="00A50053" w:rsidRDefault="00E505A9">
      <w:pPr>
        <w:spacing w:before="240" w:after="200"/>
      </w:pPr>
      <w:r>
        <w:t xml:space="preserve">With no further business to discuss, a motion was made by Kiley Walker to adjourn. </w:t>
      </w:r>
      <w:r>
        <w:t xml:space="preserve">Jessie Gray seconded. </w:t>
      </w:r>
    </w:p>
    <w:p w14:paraId="0000000B" w14:textId="61BDF308" w:rsidR="00A50053" w:rsidRDefault="00E505A9" w:rsidP="00E505A9">
      <w:pPr>
        <w:spacing w:before="240" w:after="200"/>
      </w:pPr>
      <w:r>
        <w:t>Meeting was adjourned at 3:00 pm</w:t>
      </w:r>
      <w:r>
        <w:t xml:space="preserve"> </w:t>
      </w:r>
    </w:p>
    <w:p w14:paraId="0000000C" w14:textId="77777777" w:rsidR="00A50053" w:rsidRDefault="00A50053"/>
    <w:sectPr w:rsidR="00A5005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0053"/>
    <w:rsid w:val="00A50053"/>
    <w:rsid w:val="00E50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F44CA"/>
  <w15:docId w15:val="{9B99A281-D3AE-481C-A385-D2E3BD863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Kelly, Carter</cp:lastModifiedBy>
  <cp:revision>2</cp:revision>
  <dcterms:created xsi:type="dcterms:W3CDTF">2021-10-07T13:51:00Z</dcterms:created>
  <dcterms:modified xsi:type="dcterms:W3CDTF">2021-10-07T13:52:00Z</dcterms:modified>
</cp:coreProperties>
</file>