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F8900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6DB7898F" w14:textId="21D90CAE" w:rsidR="00BF42CA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605ED8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35251482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Minutes</w:t>
      </w:r>
    </w:p>
    <w:p w14:paraId="6A9085E2" w14:textId="00DBA308" w:rsidR="00BF42CA" w:rsidRDefault="00305516" w:rsidP="238888F8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February 28</w:t>
      </w:r>
      <w:r w:rsidR="00D3614D">
        <w:rPr>
          <w:rFonts w:eastAsiaTheme="minorEastAsia"/>
          <w:b/>
        </w:rPr>
        <w:t>, 2022</w:t>
      </w:r>
    </w:p>
    <w:p w14:paraId="456D13F4" w14:textId="77777777" w:rsidR="005B6612" w:rsidRPr="00963874" w:rsidRDefault="005B6612" w:rsidP="00BF42CA">
      <w:pPr>
        <w:jc w:val="center"/>
        <w:rPr>
          <w:rFonts w:eastAsiaTheme="minorHAnsi"/>
          <w:b/>
          <w:bCs w:val="0"/>
        </w:rPr>
      </w:pPr>
    </w:p>
    <w:p w14:paraId="04A36437" w14:textId="0E6860E1" w:rsidR="00BF42CA" w:rsidRDefault="00907DD4" w:rsidP="238888F8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 w:rsidR="000A0910"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>Council</w:t>
      </w:r>
      <w:r w:rsidR="00F92882" w:rsidRPr="55C5297D">
        <w:rPr>
          <w:rFonts w:eastAsiaTheme="minorEastAsia"/>
        </w:rPr>
        <w:t xml:space="preserve"> met in </w:t>
      </w:r>
      <w:r w:rsidR="00771B59">
        <w:rPr>
          <w:rFonts w:eastAsiaTheme="minorEastAsia"/>
        </w:rPr>
        <w:t xml:space="preserve">the </w:t>
      </w:r>
      <w:r w:rsidR="000041D1">
        <w:rPr>
          <w:rFonts w:eastAsiaTheme="minorEastAsia"/>
        </w:rPr>
        <w:t>library</w:t>
      </w:r>
      <w:r w:rsidR="00771B59">
        <w:rPr>
          <w:rFonts w:eastAsiaTheme="minorEastAsia"/>
        </w:rPr>
        <w:t xml:space="preserve"> for their regular meeting</w:t>
      </w:r>
      <w:r w:rsidR="003D1F7A">
        <w:rPr>
          <w:rFonts w:eastAsiaTheme="minorEastAsia"/>
        </w:rPr>
        <w:t xml:space="preserve"> </w:t>
      </w:r>
      <w:r w:rsidR="00F92882" w:rsidRPr="55C5297D">
        <w:rPr>
          <w:rFonts w:eastAsiaTheme="minorEastAsia"/>
        </w:rPr>
        <w:t>with the f</w:t>
      </w:r>
      <w:r w:rsidR="0032388B" w:rsidRPr="55C5297D">
        <w:rPr>
          <w:rFonts w:eastAsiaTheme="minorEastAsia"/>
        </w:rPr>
        <w:t>ollowing members in attendance:</w:t>
      </w:r>
      <w:r w:rsidR="00BF42CA" w:rsidRPr="55C5297D">
        <w:rPr>
          <w:rFonts w:eastAsiaTheme="minorEastAsia"/>
        </w:rPr>
        <w:t xml:space="preserve"> </w:t>
      </w:r>
      <w:r w:rsidR="006178AE" w:rsidRPr="55C5297D">
        <w:rPr>
          <w:rFonts w:eastAsiaTheme="minorEastAsia"/>
        </w:rPr>
        <w:t>Jessie Gray</w:t>
      </w:r>
      <w:r w:rsidR="009F3F34" w:rsidRPr="55C5297D">
        <w:rPr>
          <w:rFonts w:eastAsiaTheme="minorEastAsia"/>
        </w:rPr>
        <w:t xml:space="preserve"> - </w:t>
      </w:r>
      <w:r w:rsidR="006178AE" w:rsidRPr="55C5297D">
        <w:rPr>
          <w:rFonts w:eastAsiaTheme="minorEastAsia"/>
        </w:rPr>
        <w:t xml:space="preserve">Teacher Rep, </w:t>
      </w:r>
      <w:r w:rsidR="00D90EC6">
        <w:rPr>
          <w:rFonts w:eastAsiaTheme="minorEastAsia"/>
        </w:rPr>
        <w:t xml:space="preserve">Meagan Ahlers – Teacher Rep, Sara Melhorn – Parent Rep, </w:t>
      </w:r>
      <w:r w:rsidR="003D1F7A">
        <w:rPr>
          <w:rFonts w:eastAsiaTheme="minorEastAsia"/>
        </w:rPr>
        <w:t>Kiley Walker – Parent Rep</w:t>
      </w:r>
      <w:r w:rsidR="000041D1">
        <w:rPr>
          <w:rFonts w:eastAsiaTheme="minorEastAsia"/>
        </w:rPr>
        <w:t xml:space="preserve">, Tracy Simpson – Teacher Rep </w:t>
      </w:r>
      <w:r w:rsidR="006178AE" w:rsidRPr="55C5297D">
        <w:rPr>
          <w:rFonts w:eastAsiaTheme="minorEastAsia"/>
        </w:rPr>
        <w:t>and</w:t>
      </w:r>
      <w:r w:rsidR="00B97029" w:rsidRPr="55C5297D">
        <w:rPr>
          <w:rFonts w:eastAsiaTheme="minorEastAsia"/>
        </w:rPr>
        <w:t xml:space="preserve"> </w:t>
      </w:r>
      <w:r w:rsidR="00A55B08" w:rsidRPr="55C5297D">
        <w:rPr>
          <w:rFonts w:eastAsiaTheme="minorEastAsia"/>
        </w:rPr>
        <w:t>Heather Thomas</w:t>
      </w:r>
      <w:r w:rsidR="009F3F34" w:rsidRPr="55C5297D">
        <w:rPr>
          <w:rFonts w:eastAsiaTheme="minorEastAsia"/>
        </w:rPr>
        <w:t xml:space="preserve"> - C</w:t>
      </w:r>
      <w:r w:rsidR="00A55B08" w:rsidRPr="55C5297D">
        <w:rPr>
          <w:rFonts w:eastAsiaTheme="minorEastAsia"/>
        </w:rPr>
        <w:t xml:space="preserve">hair.  </w:t>
      </w:r>
      <w:r w:rsidR="00106E43" w:rsidRPr="55C5297D">
        <w:rPr>
          <w:rFonts w:eastAsiaTheme="minorEastAsia"/>
        </w:rPr>
        <w:t>Mr</w:t>
      </w:r>
      <w:r w:rsidR="00FE0B51" w:rsidRPr="55C5297D">
        <w:rPr>
          <w:rFonts w:eastAsiaTheme="minorEastAsia"/>
        </w:rPr>
        <w:t xml:space="preserve">s. </w:t>
      </w:r>
      <w:r w:rsidR="00A55B08" w:rsidRPr="55C5297D">
        <w:rPr>
          <w:rFonts w:eastAsiaTheme="minorEastAsia"/>
        </w:rPr>
        <w:t xml:space="preserve">Thomas </w:t>
      </w:r>
      <w:r w:rsidR="00BF42CA" w:rsidRPr="55C5297D">
        <w:rPr>
          <w:rFonts w:eastAsiaTheme="minorEastAsia"/>
        </w:rPr>
        <w:t>called the meeting to order</w:t>
      </w:r>
      <w:r w:rsidR="003956ED" w:rsidRPr="55C5297D">
        <w:rPr>
          <w:rFonts w:eastAsiaTheme="minorEastAsia"/>
        </w:rPr>
        <w:t xml:space="preserve"> at</w:t>
      </w:r>
      <w:r w:rsidR="00B064DF" w:rsidRPr="55C5297D">
        <w:rPr>
          <w:rFonts w:eastAsiaTheme="minorEastAsia"/>
        </w:rPr>
        <w:t xml:space="preserve"> </w:t>
      </w:r>
      <w:r w:rsidR="000041D1">
        <w:rPr>
          <w:rFonts w:eastAsiaTheme="minorEastAsia"/>
        </w:rPr>
        <w:t>2:41 pm.</w:t>
      </w:r>
    </w:p>
    <w:p w14:paraId="0B484D07" w14:textId="766A85DB" w:rsidR="0088584D" w:rsidRDefault="0088584D" w:rsidP="238888F8">
      <w:pPr>
        <w:pStyle w:val="ListParagraph"/>
        <w:numPr>
          <w:ilvl w:val="0"/>
          <w:numId w:val="18"/>
        </w:numPr>
        <w:spacing w:after="200" w:line="276" w:lineRule="auto"/>
        <w:rPr>
          <w:rFonts w:eastAsiaTheme="minorEastAsia"/>
        </w:rPr>
      </w:pPr>
      <w:r w:rsidRPr="238888F8">
        <w:rPr>
          <w:rFonts w:eastAsiaTheme="minorEastAsia"/>
        </w:rPr>
        <w:t xml:space="preserve">A motion was made by </w:t>
      </w:r>
      <w:r w:rsidR="00BA14AD">
        <w:rPr>
          <w:rFonts w:eastAsiaTheme="minorEastAsia"/>
        </w:rPr>
        <w:t>Tracy Simpson</w:t>
      </w:r>
      <w:r w:rsidR="00106E43" w:rsidRPr="238888F8">
        <w:rPr>
          <w:rFonts w:eastAsiaTheme="minorEastAsia"/>
        </w:rPr>
        <w:t xml:space="preserve"> </w:t>
      </w:r>
      <w:r w:rsidRPr="238888F8">
        <w:rPr>
          <w:rFonts w:eastAsiaTheme="minorEastAsia"/>
        </w:rPr>
        <w:t xml:space="preserve">to accept the </w:t>
      </w:r>
      <w:r w:rsidR="00771B59">
        <w:rPr>
          <w:rFonts w:eastAsiaTheme="minorEastAsia"/>
        </w:rPr>
        <w:t>agenda</w:t>
      </w:r>
      <w:r w:rsidR="00BA14AD">
        <w:rPr>
          <w:rFonts w:eastAsiaTheme="minorEastAsia"/>
        </w:rPr>
        <w:t xml:space="preserve"> &amp; </w:t>
      </w:r>
      <w:r w:rsidRPr="238888F8">
        <w:rPr>
          <w:rFonts w:eastAsiaTheme="minorEastAsia"/>
        </w:rPr>
        <w:t xml:space="preserve">minutes </w:t>
      </w:r>
      <w:r w:rsidR="00771B59">
        <w:rPr>
          <w:rFonts w:eastAsiaTheme="minorEastAsia"/>
        </w:rPr>
        <w:t>as written</w:t>
      </w:r>
      <w:r w:rsidRPr="238888F8">
        <w:rPr>
          <w:rFonts w:eastAsiaTheme="minorEastAsia"/>
        </w:rPr>
        <w:t xml:space="preserve">.  </w:t>
      </w:r>
      <w:r w:rsidR="00BA14AD">
        <w:rPr>
          <w:rFonts w:eastAsiaTheme="minorEastAsia"/>
        </w:rPr>
        <w:t>Jessie Gray</w:t>
      </w:r>
      <w:r w:rsidR="00416356">
        <w:rPr>
          <w:rFonts w:eastAsiaTheme="minorEastAsia"/>
        </w:rPr>
        <w:t xml:space="preserve"> </w:t>
      </w:r>
      <w:r w:rsidRPr="238888F8">
        <w:rPr>
          <w:rFonts w:eastAsiaTheme="minorEastAsia"/>
        </w:rPr>
        <w:t>seconded and the motion carried with no opposition.</w:t>
      </w:r>
    </w:p>
    <w:p w14:paraId="20DF3376" w14:textId="04EEDB3A" w:rsidR="00BA14AD" w:rsidRDefault="00007B0A" w:rsidP="005F5D57">
      <w:pPr>
        <w:numPr>
          <w:ilvl w:val="0"/>
          <w:numId w:val="18"/>
        </w:numPr>
      </w:pPr>
      <w:r>
        <w:t>There were several Council Action items to be presented.  Mrs. Thomas presented the first</w:t>
      </w:r>
      <w:r w:rsidR="00491FCC">
        <w:t>, being an appointment to the Local Planning Committee.  Mrs. Thomas explained what the committee was about</w:t>
      </w:r>
      <w:r w:rsidR="00916F86">
        <w:t xml:space="preserve"> in that the LPC is an advisory committee to the local Board of Education. They are charged with the </w:t>
      </w:r>
      <w:r w:rsidR="00C86C51">
        <w:t>development of a four (4) year District Facilities Plan.  This committee studies information concerning the district’s buildings, financial information</w:t>
      </w:r>
      <w:r w:rsidR="00E865E4">
        <w:t xml:space="preserve">, demographics and other information at its discretion to develop a plan for addressing the district’s construction needs.  </w:t>
      </w:r>
      <w:r w:rsidR="0033043A">
        <w:t>With no questions</w:t>
      </w:r>
      <w:r w:rsidR="00E865E4">
        <w:t xml:space="preserve"> from the Council</w:t>
      </w:r>
      <w:r w:rsidR="0033043A">
        <w:t xml:space="preserve">, Sarah Melhorn made a motion to appoint </w:t>
      </w:r>
      <w:r w:rsidR="005E4933">
        <w:t>Josh</w:t>
      </w:r>
      <w:r w:rsidR="00E865E4">
        <w:t xml:space="preserve"> Kirk, a parent of a current student at LaGrange Elementary, </w:t>
      </w:r>
      <w:r w:rsidR="00100110">
        <w:t>as our approved SBDM-Designee for the Local Planning Committee.  The motion was seconded by Meagan Ahlers.</w:t>
      </w:r>
      <w:r w:rsidR="00AD1001">
        <w:t xml:space="preserve">  All Council members voted unanimously to accept this motion.</w:t>
      </w:r>
    </w:p>
    <w:p w14:paraId="5A5CFEC9" w14:textId="3C64B532" w:rsidR="00AD1001" w:rsidRDefault="00B37A75" w:rsidP="005F5D57">
      <w:pPr>
        <w:numPr>
          <w:ilvl w:val="0"/>
          <w:numId w:val="18"/>
        </w:numPr>
      </w:pPr>
      <w:r>
        <w:t xml:space="preserve">Mrs. Thomas presented to the Council the results of the Title I Parent Survey that is conducted each year.  She briefly touched over each category </w:t>
      </w:r>
      <w:r w:rsidR="000F435C">
        <w:t>and opened it up for any discussion within the Council.  There were no question</w:t>
      </w:r>
      <w:r w:rsidR="00A26107">
        <w:t>/discussion and no action necessary at this time.</w:t>
      </w:r>
    </w:p>
    <w:p w14:paraId="7E8816FA" w14:textId="4E7ECA9E" w:rsidR="00A26107" w:rsidRDefault="00A26107" w:rsidP="005F5D57">
      <w:pPr>
        <w:numPr>
          <w:ilvl w:val="0"/>
          <w:numId w:val="18"/>
        </w:numPr>
      </w:pPr>
      <w:r>
        <w:t xml:space="preserve">The next </w:t>
      </w:r>
      <w:r w:rsidR="004A7D87">
        <w:t xml:space="preserve">action item was the discussion of copy machines/copy charges.  At this time, the Board of Education is estimating that the cost of </w:t>
      </w:r>
      <w:r w:rsidR="008A336F">
        <w:t xml:space="preserve">on-line licenses, copy paper, technology &amp; many other items necessary to run a school increase in the next fiscal year. </w:t>
      </w:r>
      <w:r w:rsidR="00213D0E">
        <w:t xml:space="preserve">Our copy machines and paper are a significant </w:t>
      </w:r>
      <w:r w:rsidR="00DB3151">
        <w:t xml:space="preserve">portion of our budget.  Mrs. Thomas explained that we had not increased the cost of </w:t>
      </w:r>
      <w:r w:rsidR="00771D14">
        <w:t xml:space="preserve">individual copies for roughly 12 years, when it was increased from 1.5 cents to 2 cents per copy.  </w:t>
      </w:r>
      <w:r w:rsidR="007A5005">
        <w:t xml:space="preserve">At LaGrange, the copy machines &amp; copy paper are purchased out of the general budget. Each team is given an allotment of money, based on the number of students per grade. The team is </w:t>
      </w:r>
      <w:r w:rsidR="002467E8">
        <w:t xml:space="preserve">charged 2 cents per copy from their team budget. </w:t>
      </w:r>
      <w:r w:rsidR="007B4CB5">
        <w:t xml:space="preserve">Discussion amongst the Council included ideas as to how to lower the amount of making copies, </w:t>
      </w:r>
      <w:proofErr w:type="gramStart"/>
      <w:r w:rsidR="005B2385">
        <w:t>etc..</w:t>
      </w:r>
      <w:proofErr w:type="gramEnd"/>
      <w:r w:rsidR="005B2385">
        <w:t xml:space="preserve">  A motion was made by Sarah Melhorn to increase the charge of copy costs from </w:t>
      </w:r>
      <w:r w:rsidR="00A544FF">
        <w:t>2 cents per copy to 2.5 cents per copy.  This motion was seconded by Kiley Walker and the motion carried with no opposition.</w:t>
      </w:r>
    </w:p>
    <w:p w14:paraId="712FDFB8" w14:textId="500201EE" w:rsidR="009143DA" w:rsidRDefault="009143DA" w:rsidP="005F5D57">
      <w:pPr>
        <w:numPr>
          <w:ilvl w:val="0"/>
          <w:numId w:val="18"/>
        </w:numPr>
      </w:pPr>
      <w:r>
        <w:t>Mrs. Thomas presented the final Council Action item</w:t>
      </w:r>
      <w:r w:rsidR="006004EE">
        <w:t xml:space="preserve"> which was the budget for the 2022-2023 school year.  </w:t>
      </w:r>
      <w:r w:rsidR="00EC65BF">
        <w:t xml:space="preserve">She went over each category and explained how we are allocated monies from the State as well as the Board of Education.  </w:t>
      </w:r>
      <w:r w:rsidR="00D7345F">
        <w:t>After discussion amongst the Council, Sarah Melhorn made a motion to accept the budget.  Jessie Gray seconded and the motion carried unanimously.</w:t>
      </w:r>
    </w:p>
    <w:p w14:paraId="101EFF03" w14:textId="28B2CF4E" w:rsidR="005F5D57" w:rsidRDefault="005F5D57" w:rsidP="005F5D57">
      <w:pPr>
        <w:numPr>
          <w:ilvl w:val="0"/>
          <w:numId w:val="18"/>
        </w:numPr>
      </w:pPr>
      <w:r>
        <w:t xml:space="preserve">The Council entered closed session at </w:t>
      </w:r>
      <w:r w:rsidR="00CA62E8">
        <w:t>3</w:t>
      </w:r>
      <w:r>
        <w:t>:</w:t>
      </w:r>
      <w:r w:rsidR="00CA62E8">
        <w:t>22</w:t>
      </w:r>
      <w:r>
        <w:t xml:space="preserve"> pm to discuss personnel selection as provided by KRS 61.810 (1)(f).  The Council resumed open session at 3:</w:t>
      </w:r>
      <w:r w:rsidR="00CA62E8">
        <w:t>25</w:t>
      </w:r>
      <w:r>
        <w:t xml:space="preserve"> pm.</w:t>
      </w:r>
    </w:p>
    <w:p w14:paraId="340E5D63" w14:textId="77777777" w:rsidR="00F67165" w:rsidRDefault="00F67165" w:rsidP="00F67165">
      <w:pPr>
        <w:numPr>
          <w:ilvl w:val="0"/>
          <w:numId w:val="18"/>
        </w:numPr>
      </w:pPr>
      <w:r>
        <w:t>Mrs. Thomas presented the results of the Impact Survey.  No action was necessary.</w:t>
      </w:r>
    </w:p>
    <w:p w14:paraId="5D4837F8" w14:textId="77777777" w:rsidR="00F67165" w:rsidRDefault="00F67165" w:rsidP="009202B1"/>
    <w:p w14:paraId="19BF04DF" w14:textId="04BC3338" w:rsidR="009202B1" w:rsidRPr="009202B1" w:rsidRDefault="009202B1" w:rsidP="009202B1">
      <w:r>
        <w:t xml:space="preserve">With no additional </w:t>
      </w:r>
      <w:r w:rsidRPr="009202B1">
        <w:t>business,</w:t>
      </w:r>
      <w:r>
        <w:t xml:space="preserve"> a motion was made by </w:t>
      </w:r>
      <w:r w:rsidR="0082359D">
        <w:t>Sara Melhorn</w:t>
      </w:r>
      <w:r>
        <w:t xml:space="preserve"> to adjourn.  </w:t>
      </w:r>
      <w:r w:rsidR="0082359D">
        <w:t>Meagan Ahlers</w:t>
      </w:r>
      <w:r>
        <w:t xml:space="preserve"> seconded and the Council</w:t>
      </w:r>
      <w:r w:rsidRPr="009202B1">
        <w:t xml:space="preserve"> adjourned</w:t>
      </w:r>
      <w:r>
        <w:t xml:space="preserve"> at 3:</w:t>
      </w:r>
      <w:r w:rsidR="0082359D">
        <w:t>2</w:t>
      </w:r>
      <w:r w:rsidR="00F67165">
        <w:t>9</w:t>
      </w:r>
      <w:r>
        <w:t xml:space="preserve"> pm</w:t>
      </w:r>
      <w:r w:rsidRPr="009202B1">
        <w:t>.</w:t>
      </w:r>
      <w:r>
        <w:t>.</w:t>
      </w:r>
    </w:p>
    <w:sectPr w:rsidR="009202B1" w:rsidRPr="009202B1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74AFD"/>
    <w:multiLevelType w:val="hybridMultilevel"/>
    <w:tmpl w:val="5510B8D4"/>
    <w:lvl w:ilvl="0" w:tplc="76FAB5C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5AD276C"/>
    <w:multiLevelType w:val="hybridMultilevel"/>
    <w:tmpl w:val="FE48C19A"/>
    <w:lvl w:ilvl="0" w:tplc="EA708878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B5270"/>
    <w:multiLevelType w:val="hybridMultilevel"/>
    <w:tmpl w:val="9196C0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C37FF"/>
    <w:multiLevelType w:val="hybridMultilevel"/>
    <w:tmpl w:val="98BA897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2172B1"/>
    <w:multiLevelType w:val="multilevel"/>
    <w:tmpl w:val="4AF05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09C4F46"/>
    <w:multiLevelType w:val="hybridMultilevel"/>
    <w:tmpl w:val="D76CE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B4416"/>
    <w:multiLevelType w:val="hybridMultilevel"/>
    <w:tmpl w:val="459CC98C"/>
    <w:lvl w:ilvl="0" w:tplc="A7481D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C33C87"/>
    <w:multiLevelType w:val="hybridMultilevel"/>
    <w:tmpl w:val="8CE0D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117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5178EF"/>
    <w:multiLevelType w:val="hybridMultilevel"/>
    <w:tmpl w:val="BC0C96D0"/>
    <w:lvl w:ilvl="0" w:tplc="0DCEFE6E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27C057A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2153F4"/>
    <w:multiLevelType w:val="hybridMultilevel"/>
    <w:tmpl w:val="E7F8B9EE"/>
    <w:lvl w:ilvl="0" w:tplc="9078D55C">
      <w:start w:val="1"/>
      <w:numFmt w:val="decimal"/>
      <w:pStyle w:val="List0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70B56"/>
    <w:multiLevelType w:val="hybridMultilevel"/>
    <w:tmpl w:val="6414C5B4"/>
    <w:lvl w:ilvl="0" w:tplc="94C85A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A5ADE"/>
    <w:multiLevelType w:val="hybridMultilevel"/>
    <w:tmpl w:val="6F8CC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C333E"/>
    <w:multiLevelType w:val="hybridMultilevel"/>
    <w:tmpl w:val="146CC87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E267BA"/>
    <w:multiLevelType w:val="hybridMultilevel"/>
    <w:tmpl w:val="2A2C3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A1CBE"/>
    <w:multiLevelType w:val="hybridMultilevel"/>
    <w:tmpl w:val="BC5211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AE004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35B2DF9"/>
    <w:multiLevelType w:val="hybridMultilevel"/>
    <w:tmpl w:val="D828F5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B4868"/>
    <w:multiLevelType w:val="hybridMultilevel"/>
    <w:tmpl w:val="B7249048"/>
    <w:lvl w:ilvl="0" w:tplc="2364FBF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F1022"/>
    <w:multiLevelType w:val="hybridMultilevel"/>
    <w:tmpl w:val="2A3EFD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11"/>
  </w:num>
  <w:num w:numId="4">
    <w:abstractNumId w:val="17"/>
  </w:num>
  <w:num w:numId="5">
    <w:abstractNumId w:val="19"/>
  </w:num>
  <w:num w:numId="6">
    <w:abstractNumId w:val="18"/>
  </w:num>
  <w:num w:numId="7">
    <w:abstractNumId w:val="1"/>
  </w:num>
  <w:num w:numId="8">
    <w:abstractNumId w:val="2"/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</w:num>
  <w:num w:numId="12">
    <w:abstractNumId w:val="0"/>
  </w:num>
  <w:num w:numId="13">
    <w:abstractNumId w:val="5"/>
  </w:num>
  <w:num w:numId="14">
    <w:abstractNumId w:val="14"/>
  </w:num>
  <w:num w:numId="15">
    <w:abstractNumId w:val="12"/>
  </w:num>
  <w:num w:numId="16">
    <w:abstractNumId w:val="7"/>
  </w:num>
  <w:num w:numId="17">
    <w:abstractNumId w:val="4"/>
  </w:num>
  <w:num w:numId="18">
    <w:abstractNumId w:val="8"/>
  </w:num>
  <w:num w:numId="19">
    <w:abstractNumId w:val="16"/>
  </w:num>
  <w:num w:numId="20">
    <w:abstractNumId w:val="13"/>
  </w:num>
  <w:num w:numId="21">
    <w:abstractNumId w:val="15"/>
  </w:num>
  <w:num w:numId="22">
    <w:abstractNumId w:val="3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2CA"/>
    <w:rsid w:val="000041D1"/>
    <w:rsid w:val="00007B0A"/>
    <w:rsid w:val="00032057"/>
    <w:rsid w:val="0008782F"/>
    <w:rsid w:val="000A0910"/>
    <w:rsid w:val="000A4D09"/>
    <w:rsid w:val="000F435C"/>
    <w:rsid w:val="000F5EBE"/>
    <w:rsid w:val="00100110"/>
    <w:rsid w:val="00106E43"/>
    <w:rsid w:val="00125A2C"/>
    <w:rsid w:val="001304B9"/>
    <w:rsid w:val="001535FA"/>
    <w:rsid w:val="00153894"/>
    <w:rsid w:val="001543FC"/>
    <w:rsid w:val="00155125"/>
    <w:rsid w:val="001558B5"/>
    <w:rsid w:val="00166766"/>
    <w:rsid w:val="0018232B"/>
    <w:rsid w:val="001912AD"/>
    <w:rsid w:val="001A5572"/>
    <w:rsid w:val="001B2F31"/>
    <w:rsid w:val="001B3E04"/>
    <w:rsid w:val="001D3BC6"/>
    <w:rsid w:val="001D734D"/>
    <w:rsid w:val="00205132"/>
    <w:rsid w:val="00207409"/>
    <w:rsid w:val="00213C16"/>
    <w:rsid w:val="00213D0E"/>
    <w:rsid w:val="0022016A"/>
    <w:rsid w:val="00230678"/>
    <w:rsid w:val="00234EE1"/>
    <w:rsid w:val="002467E8"/>
    <w:rsid w:val="00247674"/>
    <w:rsid w:val="00254BBB"/>
    <w:rsid w:val="002E17AB"/>
    <w:rsid w:val="00305516"/>
    <w:rsid w:val="0032388B"/>
    <w:rsid w:val="00326D23"/>
    <w:rsid w:val="00327548"/>
    <w:rsid w:val="0033043A"/>
    <w:rsid w:val="00351594"/>
    <w:rsid w:val="00351A83"/>
    <w:rsid w:val="00356484"/>
    <w:rsid w:val="003605B3"/>
    <w:rsid w:val="003734E6"/>
    <w:rsid w:val="003956ED"/>
    <w:rsid w:val="003B63AD"/>
    <w:rsid w:val="003D1F7A"/>
    <w:rsid w:val="003D30E6"/>
    <w:rsid w:val="003E01B1"/>
    <w:rsid w:val="00416356"/>
    <w:rsid w:val="0042490E"/>
    <w:rsid w:val="00453E88"/>
    <w:rsid w:val="00455A56"/>
    <w:rsid w:val="00462C34"/>
    <w:rsid w:val="00491FCC"/>
    <w:rsid w:val="004A47F2"/>
    <w:rsid w:val="004A7D87"/>
    <w:rsid w:val="004E3D50"/>
    <w:rsid w:val="004F2EC0"/>
    <w:rsid w:val="00514367"/>
    <w:rsid w:val="00531700"/>
    <w:rsid w:val="005A7879"/>
    <w:rsid w:val="005B2385"/>
    <w:rsid w:val="005B6612"/>
    <w:rsid w:val="005E4933"/>
    <w:rsid w:val="005F0132"/>
    <w:rsid w:val="005F2C94"/>
    <w:rsid w:val="005F5D57"/>
    <w:rsid w:val="006004EE"/>
    <w:rsid w:val="00605ED8"/>
    <w:rsid w:val="006175C0"/>
    <w:rsid w:val="006178AE"/>
    <w:rsid w:val="0062538B"/>
    <w:rsid w:val="00640982"/>
    <w:rsid w:val="0065585B"/>
    <w:rsid w:val="00674517"/>
    <w:rsid w:val="00694854"/>
    <w:rsid w:val="006C6856"/>
    <w:rsid w:val="006D2F41"/>
    <w:rsid w:val="006F66A2"/>
    <w:rsid w:val="00725EC0"/>
    <w:rsid w:val="00731487"/>
    <w:rsid w:val="007328D8"/>
    <w:rsid w:val="00736A47"/>
    <w:rsid w:val="007374F3"/>
    <w:rsid w:val="00771B59"/>
    <w:rsid w:val="00771D14"/>
    <w:rsid w:val="00771E5C"/>
    <w:rsid w:val="007A1A3C"/>
    <w:rsid w:val="007A5005"/>
    <w:rsid w:val="007B0672"/>
    <w:rsid w:val="007B4CB5"/>
    <w:rsid w:val="007B563E"/>
    <w:rsid w:val="00807FC9"/>
    <w:rsid w:val="00820DA0"/>
    <w:rsid w:val="0082359D"/>
    <w:rsid w:val="008407DA"/>
    <w:rsid w:val="00840828"/>
    <w:rsid w:val="00844868"/>
    <w:rsid w:val="00851903"/>
    <w:rsid w:val="008629DE"/>
    <w:rsid w:val="0088584D"/>
    <w:rsid w:val="008A2F38"/>
    <w:rsid w:val="008A336F"/>
    <w:rsid w:val="008C086B"/>
    <w:rsid w:val="008C1F11"/>
    <w:rsid w:val="008C3BD6"/>
    <w:rsid w:val="00900DD1"/>
    <w:rsid w:val="00905D18"/>
    <w:rsid w:val="00907DD4"/>
    <w:rsid w:val="00912E41"/>
    <w:rsid w:val="009143DA"/>
    <w:rsid w:val="00916F86"/>
    <w:rsid w:val="009202B1"/>
    <w:rsid w:val="009233EC"/>
    <w:rsid w:val="00923DEA"/>
    <w:rsid w:val="00963874"/>
    <w:rsid w:val="00967A9D"/>
    <w:rsid w:val="0097140E"/>
    <w:rsid w:val="009747D5"/>
    <w:rsid w:val="009B5679"/>
    <w:rsid w:val="009F3F34"/>
    <w:rsid w:val="00A26107"/>
    <w:rsid w:val="00A41C93"/>
    <w:rsid w:val="00A544FF"/>
    <w:rsid w:val="00A55B08"/>
    <w:rsid w:val="00A634C7"/>
    <w:rsid w:val="00AA5CAD"/>
    <w:rsid w:val="00AB3152"/>
    <w:rsid w:val="00AB6B9C"/>
    <w:rsid w:val="00AD1001"/>
    <w:rsid w:val="00AD3340"/>
    <w:rsid w:val="00B0403D"/>
    <w:rsid w:val="00B064DF"/>
    <w:rsid w:val="00B07173"/>
    <w:rsid w:val="00B2094D"/>
    <w:rsid w:val="00B22830"/>
    <w:rsid w:val="00B2325D"/>
    <w:rsid w:val="00B264F7"/>
    <w:rsid w:val="00B2782A"/>
    <w:rsid w:val="00B31E2B"/>
    <w:rsid w:val="00B37A75"/>
    <w:rsid w:val="00B6316D"/>
    <w:rsid w:val="00B838C2"/>
    <w:rsid w:val="00B97001"/>
    <w:rsid w:val="00B97029"/>
    <w:rsid w:val="00BA14AD"/>
    <w:rsid w:val="00BB4D26"/>
    <w:rsid w:val="00BC5DAE"/>
    <w:rsid w:val="00BD486F"/>
    <w:rsid w:val="00BF365C"/>
    <w:rsid w:val="00BF42CA"/>
    <w:rsid w:val="00BF6411"/>
    <w:rsid w:val="00C04412"/>
    <w:rsid w:val="00C154F0"/>
    <w:rsid w:val="00C1679E"/>
    <w:rsid w:val="00C23FBC"/>
    <w:rsid w:val="00C53413"/>
    <w:rsid w:val="00C86C51"/>
    <w:rsid w:val="00CA62E8"/>
    <w:rsid w:val="00CA654D"/>
    <w:rsid w:val="00CA76EC"/>
    <w:rsid w:val="00CA7D14"/>
    <w:rsid w:val="00D06020"/>
    <w:rsid w:val="00D14952"/>
    <w:rsid w:val="00D3614D"/>
    <w:rsid w:val="00D47223"/>
    <w:rsid w:val="00D47D68"/>
    <w:rsid w:val="00D528C3"/>
    <w:rsid w:val="00D63461"/>
    <w:rsid w:val="00D675AC"/>
    <w:rsid w:val="00D7345F"/>
    <w:rsid w:val="00D74664"/>
    <w:rsid w:val="00D761D7"/>
    <w:rsid w:val="00D8345F"/>
    <w:rsid w:val="00D90EA8"/>
    <w:rsid w:val="00D90EC6"/>
    <w:rsid w:val="00D956E9"/>
    <w:rsid w:val="00DB3151"/>
    <w:rsid w:val="00DC0D93"/>
    <w:rsid w:val="00DE30C0"/>
    <w:rsid w:val="00E20772"/>
    <w:rsid w:val="00E71C8C"/>
    <w:rsid w:val="00E7359D"/>
    <w:rsid w:val="00E865E4"/>
    <w:rsid w:val="00EA10E1"/>
    <w:rsid w:val="00EA1E01"/>
    <w:rsid w:val="00EB346E"/>
    <w:rsid w:val="00EC4AAD"/>
    <w:rsid w:val="00EC65BF"/>
    <w:rsid w:val="00EF6AB4"/>
    <w:rsid w:val="00F200D1"/>
    <w:rsid w:val="00F31627"/>
    <w:rsid w:val="00F45633"/>
    <w:rsid w:val="00F46E7B"/>
    <w:rsid w:val="00F55604"/>
    <w:rsid w:val="00F67165"/>
    <w:rsid w:val="00F87C9E"/>
    <w:rsid w:val="00F92882"/>
    <w:rsid w:val="00FA466F"/>
    <w:rsid w:val="00FC1D19"/>
    <w:rsid w:val="00FC1D22"/>
    <w:rsid w:val="00FE0B51"/>
    <w:rsid w:val="00FE4273"/>
    <w:rsid w:val="011F4AFE"/>
    <w:rsid w:val="049DCE3A"/>
    <w:rsid w:val="05A8B045"/>
    <w:rsid w:val="05EBF095"/>
    <w:rsid w:val="0617CD56"/>
    <w:rsid w:val="06754EF2"/>
    <w:rsid w:val="06DB5587"/>
    <w:rsid w:val="0819DDC7"/>
    <w:rsid w:val="0A6D1AC1"/>
    <w:rsid w:val="0AE32FFF"/>
    <w:rsid w:val="0CCAC6B5"/>
    <w:rsid w:val="0D2667BE"/>
    <w:rsid w:val="0D54C4A3"/>
    <w:rsid w:val="0F283895"/>
    <w:rsid w:val="0F4886F9"/>
    <w:rsid w:val="0FB8E56A"/>
    <w:rsid w:val="101273E8"/>
    <w:rsid w:val="12BAF4D1"/>
    <w:rsid w:val="1336D084"/>
    <w:rsid w:val="1480507E"/>
    <w:rsid w:val="16EF9A8F"/>
    <w:rsid w:val="2162A5AF"/>
    <w:rsid w:val="22C9B2AA"/>
    <w:rsid w:val="2343A176"/>
    <w:rsid w:val="238888F8"/>
    <w:rsid w:val="2B0DAEBE"/>
    <w:rsid w:val="2BB778E3"/>
    <w:rsid w:val="2C1A5D0C"/>
    <w:rsid w:val="2C78DB5E"/>
    <w:rsid w:val="2DF103A4"/>
    <w:rsid w:val="30E427A0"/>
    <w:rsid w:val="349DCFBE"/>
    <w:rsid w:val="34A316DA"/>
    <w:rsid w:val="35E0D8BE"/>
    <w:rsid w:val="3A8AC2EF"/>
    <w:rsid w:val="3CEE4151"/>
    <w:rsid w:val="3D3F2CC0"/>
    <w:rsid w:val="3F11F71E"/>
    <w:rsid w:val="3FDDC5D0"/>
    <w:rsid w:val="41137C15"/>
    <w:rsid w:val="46D70186"/>
    <w:rsid w:val="47C01718"/>
    <w:rsid w:val="486EB348"/>
    <w:rsid w:val="494E8DE3"/>
    <w:rsid w:val="4989637D"/>
    <w:rsid w:val="49F03131"/>
    <w:rsid w:val="4AE6B0A9"/>
    <w:rsid w:val="4B435C3A"/>
    <w:rsid w:val="4BB25AC6"/>
    <w:rsid w:val="4D0A064B"/>
    <w:rsid w:val="4DF25287"/>
    <w:rsid w:val="4F1E921A"/>
    <w:rsid w:val="4FD81F25"/>
    <w:rsid w:val="55C5297D"/>
    <w:rsid w:val="5618294E"/>
    <w:rsid w:val="5634D9FB"/>
    <w:rsid w:val="58BC8D10"/>
    <w:rsid w:val="5E416344"/>
    <w:rsid w:val="61B17731"/>
    <w:rsid w:val="63B8A767"/>
    <w:rsid w:val="66992B14"/>
    <w:rsid w:val="68C4B1E9"/>
    <w:rsid w:val="697AD9B8"/>
    <w:rsid w:val="6C201124"/>
    <w:rsid w:val="6FCDAEA0"/>
    <w:rsid w:val="78CFA57D"/>
    <w:rsid w:val="7AC3EA74"/>
    <w:rsid w:val="7D81CCD1"/>
    <w:rsid w:val="7FADF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E3CC6"/>
  <w15:chartTrackingRefBased/>
  <w15:docId w15:val="{30C697DD-2BFF-48A5-957A-F049F4D2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2C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2CA"/>
    <w:pPr>
      <w:ind w:left="720"/>
    </w:pPr>
    <w:rPr>
      <w:bCs w:val="0"/>
    </w:rPr>
  </w:style>
  <w:style w:type="paragraph" w:customStyle="1" w:styleId="List0">
    <w:name w:val="List 0"/>
    <w:basedOn w:val="Normal"/>
    <w:autoRedefine/>
    <w:semiHidden/>
    <w:rsid w:val="008A2F38"/>
    <w:pPr>
      <w:numPr>
        <w:numId w:val="9"/>
      </w:numPr>
      <w:spacing w:after="200" w:line="276" w:lineRule="auto"/>
      <w:ind w:left="634"/>
    </w:pPr>
    <w:rPr>
      <w:bCs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B2325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325D"/>
    <w:rPr>
      <w:rFonts w:ascii="Times New Roman" w:eastAsia="Times New Roman" w:hAnsi="Times New Roman" w:cs="Times New Roman"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5585B"/>
    <w:rPr>
      <w:rFonts w:ascii="Calibri" w:eastAsiaTheme="minorHAnsi" w:hAnsi="Calibri" w:cstheme="minorBidi"/>
      <w:bCs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585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0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001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8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8378d667b244c1101556511f666ff669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e61f8c29cdbecd781a9a70d715bf8f3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F3CAB-B6A6-44FA-A0D4-F07E647B41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17E38D-70A7-44E1-BB33-79A2B1D12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46BE3C-6D19-42DA-89A0-01DC4A40EA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Heather NBCT</dc:creator>
  <cp:keywords/>
  <dc:description/>
  <cp:lastModifiedBy>Kelly, Carter</cp:lastModifiedBy>
  <cp:revision>3</cp:revision>
  <cp:lastPrinted>2016-04-28T19:47:00Z</cp:lastPrinted>
  <dcterms:created xsi:type="dcterms:W3CDTF">2022-03-02T17:59:00Z</dcterms:created>
  <dcterms:modified xsi:type="dcterms:W3CDTF">2022-03-04T12:35:00Z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