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11, 2021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color w:val="4285f4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https://meet.google.com/znj-vmxn-qgr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Phone Numbers</w:t>
      </w:r>
    </w:p>
    <w:p w:rsidR="00000000" w:rsidDel="00000000" w:rsidP="00000000" w:rsidRDefault="00000000" w:rsidRPr="00000000" w14:paraId="0000000B">
      <w:pPr>
        <w:spacing w:line="280" w:lineRule="auto"/>
        <w:jc w:val="center"/>
        <w:rPr>
          <w:b w:val="1"/>
          <w:color w:val="1a73e8"/>
          <w:sz w:val="18"/>
          <w:szCs w:val="18"/>
        </w:rPr>
      </w:pPr>
      <w:r w:rsidDel="00000000" w:rsidR="00000000" w:rsidRPr="00000000">
        <w:rPr>
          <w:b w:val="1"/>
          <w:color w:val="1a73e8"/>
          <w:sz w:val="18"/>
          <w:szCs w:val="18"/>
          <w:rtl w:val="0"/>
        </w:rPr>
        <w:t xml:space="preserve">(‪US‬)‪+1 631-623-0270‬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color w:val="70757a"/>
          <w:sz w:val="18"/>
          <w:szCs w:val="18"/>
        </w:rPr>
      </w:pPr>
      <w:r w:rsidDel="00000000" w:rsidR="00000000" w:rsidRPr="00000000">
        <w:rPr>
          <w:b w:val="1"/>
          <w:color w:val="70757a"/>
          <w:sz w:val="18"/>
          <w:szCs w:val="18"/>
          <w:rtl w:val="0"/>
        </w:rPr>
        <w:t xml:space="preserve">PIN: ‪138 933 133#‬</w:t>
      </w:r>
    </w:p>
    <w:p w:rsidR="00000000" w:rsidDel="00000000" w:rsidP="00000000" w:rsidRDefault="00000000" w:rsidRPr="00000000" w14:paraId="0000000D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November 9th  regular called meeting and November 20th and December 18th special called meetings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Personnel Actions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 Review annual report to the Oldham County Board of Education (Enclosure A)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389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January 11  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