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B7AEC" w14:textId="77777777" w:rsidR="008B7E05" w:rsidRDefault="00AE3D8D" w:rsidP="00AE3D8D">
      <w:pPr>
        <w:jc w:val="center"/>
        <w:rPr>
          <w:b/>
        </w:rPr>
      </w:pPr>
      <w:r>
        <w:rPr>
          <w:b/>
        </w:rPr>
        <w:t>La Grange Elementary School Council</w:t>
      </w:r>
      <w:bookmarkStart w:id="0" w:name="_GoBack"/>
      <w:bookmarkEnd w:id="0"/>
    </w:p>
    <w:p w14:paraId="02978ED3" w14:textId="77777777" w:rsidR="008B7E05" w:rsidRDefault="00AE3D8D">
      <w:pPr>
        <w:jc w:val="center"/>
        <w:rPr>
          <w:b/>
        </w:rPr>
      </w:pPr>
      <w:r>
        <w:rPr>
          <w:b/>
        </w:rPr>
        <w:t>Oldham County Schools</w:t>
      </w:r>
    </w:p>
    <w:p w14:paraId="0B4ED506" w14:textId="77777777" w:rsidR="008B7E05" w:rsidRDefault="00AE3D8D">
      <w:pPr>
        <w:rPr>
          <w:b/>
        </w:rPr>
      </w:pPr>
      <w:r>
        <w:rPr>
          <w:b/>
        </w:rPr>
        <w:t xml:space="preserve"> </w:t>
      </w:r>
    </w:p>
    <w:p w14:paraId="6A4F0CA3" w14:textId="77777777" w:rsidR="008B7E05" w:rsidRDefault="00AE3D8D">
      <w:pPr>
        <w:jc w:val="center"/>
        <w:rPr>
          <w:b/>
        </w:rPr>
      </w:pPr>
      <w:r>
        <w:rPr>
          <w:b/>
        </w:rPr>
        <w:t>A G E N D A</w:t>
      </w:r>
    </w:p>
    <w:p w14:paraId="75A4C8A8" w14:textId="77777777" w:rsidR="008B7E05" w:rsidRDefault="008B7E05">
      <w:pPr>
        <w:jc w:val="center"/>
        <w:rPr>
          <w:b/>
        </w:rPr>
      </w:pPr>
    </w:p>
    <w:p w14:paraId="4DB2C4D3" w14:textId="77777777" w:rsidR="008B7E05" w:rsidRDefault="00AE3D8D">
      <w:pPr>
        <w:jc w:val="center"/>
        <w:rPr>
          <w:b/>
          <w:highlight w:val="white"/>
        </w:rPr>
      </w:pPr>
      <w:r>
        <w:rPr>
          <w:b/>
          <w:highlight w:val="white"/>
        </w:rPr>
        <w:t>September 28, 2020</w:t>
      </w:r>
    </w:p>
    <w:p w14:paraId="5E35ACCA" w14:textId="77777777" w:rsidR="008B7E05" w:rsidRDefault="008B7E05">
      <w:pPr>
        <w:jc w:val="center"/>
        <w:rPr>
          <w:b/>
        </w:rPr>
      </w:pPr>
    </w:p>
    <w:p w14:paraId="4C32AEED" w14:textId="77777777" w:rsidR="008B7E05" w:rsidRDefault="008B7E05"/>
    <w:p w14:paraId="4F6DA95E" w14:textId="77777777" w:rsidR="008B7E05" w:rsidRDefault="00AE3D8D">
      <w:pPr>
        <w:numPr>
          <w:ilvl w:val="0"/>
          <w:numId w:val="2"/>
        </w:numPr>
        <w:spacing w:after="160" w:line="259" w:lineRule="auto"/>
      </w:pPr>
      <w:r>
        <w:t>Call to Order</w:t>
      </w:r>
    </w:p>
    <w:p w14:paraId="3D074ADF" w14:textId="77777777" w:rsidR="008B7E05" w:rsidRDefault="008B7E05">
      <w:pPr>
        <w:ind w:left="360"/>
      </w:pPr>
    </w:p>
    <w:p w14:paraId="5BD0310A" w14:textId="77777777" w:rsidR="008B7E05" w:rsidRDefault="00AE3D8D">
      <w:pPr>
        <w:numPr>
          <w:ilvl w:val="0"/>
          <w:numId w:val="2"/>
        </w:numPr>
        <w:spacing w:after="160" w:line="259" w:lineRule="auto"/>
      </w:pPr>
      <w:r>
        <w:t>Agenda Approval</w:t>
      </w:r>
    </w:p>
    <w:p w14:paraId="5CF63947" w14:textId="77777777" w:rsidR="008B7E05" w:rsidRDefault="008B7E05"/>
    <w:p w14:paraId="6D00412A" w14:textId="77777777" w:rsidR="00130D3E" w:rsidRDefault="00AE3D8D" w:rsidP="00130D3E">
      <w:pPr>
        <w:numPr>
          <w:ilvl w:val="0"/>
          <w:numId w:val="2"/>
        </w:numPr>
        <w:spacing w:after="160" w:line="259" w:lineRule="auto"/>
      </w:pPr>
      <w:r>
        <w:t>Review Norms</w:t>
      </w:r>
    </w:p>
    <w:p w14:paraId="3DD0E96F" w14:textId="77777777" w:rsidR="00130D3E" w:rsidRDefault="00AE3D8D" w:rsidP="00130D3E">
      <w:pPr>
        <w:numPr>
          <w:ilvl w:val="1"/>
          <w:numId w:val="2"/>
        </w:numPr>
        <w:spacing w:after="160" w:line="259" w:lineRule="auto"/>
      </w:pPr>
      <w:r>
        <w:t>Council discussions stay within the group until the action item has been approved by the Council</w:t>
      </w:r>
    </w:p>
    <w:p w14:paraId="129826DC" w14:textId="77777777" w:rsidR="00130D3E" w:rsidRDefault="00AE3D8D" w:rsidP="00130D3E">
      <w:pPr>
        <w:numPr>
          <w:ilvl w:val="1"/>
          <w:numId w:val="2"/>
        </w:numPr>
        <w:spacing w:after="160" w:line="259" w:lineRule="auto"/>
      </w:pPr>
      <w:r>
        <w:t>S</w:t>
      </w:r>
      <w:r>
        <w:t>tart on time and end on time</w:t>
      </w:r>
    </w:p>
    <w:p w14:paraId="72179019" w14:textId="77777777" w:rsidR="00130D3E" w:rsidRDefault="00AE3D8D" w:rsidP="00130D3E">
      <w:pPr>
        <w:numPr>
          <w:ilvl w:val="1"/>
          <w:numId w:val="2"/>
        </w:numPr>
        <w:spacing w:after="160" w:line="259" w:lineRule="auto"/>
      </w:pPr>
      <w:r>
        <w:t>Maintain a focus on ensuring the learning of all students</w:t>
      </w:r>
    </w:p>
    <w:p w14:paraId="0D00088B" w14:textId="77777777" w:rsidR="008B7E05" w:rsidRDefault="00AE3D8D" w:rsidP="00130D3E">
      <w:pPr>
        <w:numPr>
          <w:ilvl w:val="1"/>
          <w:numId w:val="2"/>
        </w:numPr>
        <w:spacing w:after="160" w:line="259" w:lineRule="auto"/>
      </w:pPr>
      <w:r>
        <w:t>Be willing to share ideas and open to new learning</w:t>
      </w:r>
    </w:p>
    <w:p w14:paraId="555480E8" w14:textId="77777777" w:rsidR="008B7E05" w:rsidRDefault="008B7E05"/>
    <w:p w14:paraId="25E217E7" w14:textId="77777777" w:rsidR="008B7E05" w:rsidRDefault="00AE3D8D">
      <w:pPr>
        <w:numPr>
          <w:ilvl w:val="0"/>
          <w:numId w:val="2"/>
        </w:numPr>
        <w:spacing w:after="160" w:line="259" w:lineRule="auto"/>
      </w:pPr>
      <w:r>
        <w:t>Council Action Items</w:t>
      </w:r>
    </w:p>
    <w:p w14:paraId="6DBBC7AA" w14:textId="77777777" w:rsidR="008B7E05" w:rsidRDefault="00AE3D8D">
      <w:pPr>
        <w:numPr>
          <w:ilvl w:val="0"/>
          <w:numId w:val="1"/>
        </w:numPr>
        <w:spacing w:after="160" w:line="259" w:lineRule="auto"/>
      </w:pPr>
      <w:r>
        <w:t>Policy Review (Enclosure A)</w:t>
      </w:r>
    </w:p>
    <w:p w14:paraId="57E7C14A" w14:textId="77777777" w:rsidR="008B7E05" w:rsidRDefault="008B7E05">
      <w:pPr>
        <w:spacing w:after="160" w:line="259" w:lineRule="auto"/>
      </w:pPr>
    </w:p>
    <w:p w14:paraId="70EF0986" w14:textId="77777777" w:rsidR="008B7E05" w:rsidRDefault="00AE3D8D">
      <w:pPr>
        <w:numPr>
          <w:ilvl w:val="0"/>
          <w:numId w:val="2"/>
        </w:numPr>
        <w:spacing w:after="160" w:line="259" w:lineRule="auto"/>
      </w:pPr>
      <w:r>
        <w:t>Principal’s Report</w:t>
      </w:r>
    </w:p>
    <w:p w14:paraId="1D4D4B20" w14:textId="77777777" w:rsidR="008B7E05" w:rsidRDefault="008B7E05">
      <w:pPr>
        <w:ind w:left="1080"/>
      </w:pPr>
    </w:p>
    <w:p w14:paraId="3947BE67" w14:textId="77777777" w:rsidR="00130D3E" w:rsidRDefault="00AE3D8D" w:rsidP="00130D3E">
      <w:pPr>
        <w:numPr>
          <w:ilvl w:val="0"/>
          <w:numId w:val="2"/>
        </w:numPr>
        <w:spacing w:line="276" w:lineRule="auto"/>
      </w:pPr>
      <w:r>
        <w:t>Adjourn</w:t>
      </w:r>
    </w:p>
    <w:p w14:paraId="10603C9A" w14:textId="77777777" w:rsidR="00130D3E" w:rsidRDefault="00130D3E">
      <w:r>
        <w:br w:type="page"/>
      </w:r>
    </w:p>
    <w:p w14:paraId="5701A8D9" w14:textId="77777777" w:rsidR="008B7E05" w:rsidRDefault="00AE3D8D" w:rsidP="00130D3E">
      <w:pPr>
        <w:spacing w:line="276" w:lineRule="auto"/>
        <w:ind w:left="360"/>
        <w:jc w:val="center"/>
        <w:rPr>
          <w:rFonts w:ascii="Arial" w:eastAsia="Arial" w:hAnsi="Arial" w:cs="Arial"/>
          <w:b/>
          <w:sz w:val="22"/>
          <w:szCs w:val="22"/>
        </w:rPr>
      </w:pPr>
      <w:r>
        <w:rPr>
          <w:rFonts w:ascii="Arial" w:eastAsia="Arial" w:hAnsi="Arial" w:cs="Arial"/>
          <w:b/>
          <w:sz w:val="22"/>
          <w:szCs w:val="22"/>
        </w:rPr>
        <w:t>La Grange Elementary</w:t>
      </w:r>
    </w:p>
    <w:p w14:paraId="75B782EB" w14:textId="77777777" w:rsidR="008B7E05" w:rsidRDefault="00AE3D8D">
      <w:pPr>
        <w:spacing w:after="240"/>
        <w:jc w:val="center"/>
        <w:rPr>
          <w:rFonts w:ascii="Arial" w:eastAsia="Arial" w:hAnsi="Arial" w:cs="Arial"/>
          <w:b/>
          <w:sz w:val="22"/>
          <w:szCs w:val="22"/>
        </w:rPr>
      </w:pPr>
      <w:r>
        <w:rPr>
          <w:rFonts w:ascii="Arial" w:eastAsia="Arial" w:hAnsi="Arial" w:cs="Arial"/>
          <w:b/>
          <w:sz w:val="22"/>
          <w:szCs w:val="22"/>
        </w:rPr>
        <w:lastRenderedPageBreak/>
        <w:t>School-Based Decision Making Council</w:t>
      </w:r>
    </w:p>
    <w:p w14:paraId="1C265567" w14:textId="77777777" w:rsidR="008B7E05" w:rsidRDefault="00AE3D8D">
      <w:pPr>
        <w:spacing w:after="240"/>
        <w:jc w:val="center"/>
        <w:rPr>
          <w:rFonts w:ascii="Arial" w:eastAsia="Arial" w:hAnsi="Arial" w:cs="Arial"/>
          <w:b/>
          <w:sz w:val="22"/>
          <w:szCs w:val="22"/>
        </w:rPr>
      </w:pPr>
      <w:r>
        <w:rPr>
          <w:rFonts w:ascii="Arial" w:eastAsia="Arial" w:hAnsi="Arial" w:cs="Arial"/>
          <w:b/>
          <w:sz w:val="22"/>
          <w:szCs w:val="22"/>
        </w:rPr>
        <w:t>Minutes</w:t>
      </w:r>
    </w:p>
    <w:p w14:paraId="05A716C8" w14:textId="77777777" w:rsidR="008B7E05" w:rsidRDefault="00130D3E">
      <w:pPr>
        <w:spacing w:after="240"/>
        <w:jc w:val="center"/>
        <w:rPr>
          <w:rFonts w:ascii="Arial" w:eastAsia="Arial" w:hAnsi="Arial" w:cs="Arial"/>
          <w:b/>
          <w:sz w:val="22"/>
          <w:szCs w:val="22"/>
        </w:rPr>
      </w:pPr>
      <w:r>
        <w:rPr>
          <w:rFonts w:ascii="Arial" w:eastAsia="Arial" w:hAnsi="Arial" w:cs="Arial"/>
          <w:b/>
          <w:sz w:val="22"/>
          <w:szCs w:val="22"/>
        </w:rPr>
        <w:t>July 24, 2020</w:t>
      </w:r>
    </w:p>
    <w:p w14:paraId="76219945" w14:textId="77777777" w:rsidR="008B7E05" w:rsidRDefault="00AE3D8D">
      <w:pPr>
        <w:spacing w:before="240" w:after="200" w:line="276" w:lineRule="auto"/>
        <w:rPr>
          <w:rFonts w:ascii="Arial" w:eastAsia="Arial" w:hAnsi="Arial" w:cs="Arial"/>
          <w:sz w:val="22"/>
          <w:szCs w:val="22"/>
        </w:rPr>
      </w:pPr>
      <w:r>
        <w:rPr>
          <w:rFonts w:ascii="Arial" w:eastAsia="Arial" w:hAnsi="Arial" w:cs="Arial"/>
          <w:sz w:val="22"/>
          <w:szCs w:val="22"/>
        </w:rPr>
        <w:t>The La Grange Elementary School Council met in regular session in the Library/Media Center at LaGrange Elementary with the following members in attendance: Jessie Gray - Teacher Rep, Jessica Galat</w:t>
      </w:r>
      <w:r>
        <w:rPr>
          <w:rFonts w:ascii="Arial" w:eastAsia="Arial" w:hAnsi="Arial" w:cs="Arial"/>
          <w:sz w:val="22"/>
          <w:szCs w:val="22"/>
        </w:rPr>
        <w:t>i - Teacher Rep, Matthew Butterfield – Teacher Rep, Ashley Phenix – Parent Rep, Kiley Walker – Parent Rep and Heather Thomas - Chair.  Sandy Gavin, Assistant Principal, was also present.  Mrs. Thomas called the meeting to order at 3:02 pm.</w:t>
      </w:r>
    </w:p>
    <w:p w14:paraId="0201E920" w14:textId="77777777" w:rsidR="008B7E05" w:rsidRPr="00130D3E" w:rsidRDefault="00AE3D8D" w:rsidP="00130D3E">
      <w:pPr>
        <w:pStyle w:val="ListParagraph"/>
        <w:numPr>
          <w:ilvl w:val="0"/>
          <w:numId w:val="5"/>
        </w:numPr>
        <w:spacing w:before="240" w:after="200" w:line="276" w:lineRule="auto"/>
        <w:rPr>
          <w:rFonts w:ascii="Arial" w:eastAsia="Arial" w:hAnsi="Arial" w:cs="Arial"/>
          <w:sz w:val="22"/>
          <w:szCs w:val="22"/>
        </w:rPr>
      </w:pPr>
      <w:r w:rsidRPr="00130D3E">
        <w:rPr>
          <w:rFonts w:ascii="Arial" w:eastAsia="Arial" w:hAnsi="Arial" w:cs="Arial"/>
          <w:sz w:val="22"/>
          <w:szCs w:val="22"/>
        </w:rPr>
        <w:t>A motion was made by Jessie Gray to accept the minutes as read.  Jessica Galati seconded and the motion carried with no opposition.</w:t>
      </w:r>
    </w:p>
    <w:p w14:paraId="1E592A3F" w14:textId="77777777" w:rsidR="008B7E05" w:rsidRPr="00130D3E" w:rsidRDefault="00AE3D8D" w:rsidP="00130D3E">
      <w:pPr>
        <w:pStyle w:val="ListParagraph"/>
        <w:numPr>
          <w:ilvl w:val="0"/>
          <w:numId w:val="5"/>
        </w:numPr>
        <w:spacing w:before="240" w:after="200" w:line="276" w:lineRule="auto"/>
        <w:rPr>
          <w:rFonts w:ascii="Arial" w:eastAsia="Arial" w:hAnsi="Arial" w:cs="Arial"/>
          <w:sz w:val="22"/>
          <w:szCs w:val="22"/>
        </w:rPr>
      </w:pPr>
      <w:r w:rsidRPr="00130D3E">
        <w:rPr>
          <w:rFonts w:ascii="Arial" w:eastAsia="Arial" w:hAnsi="Arial" w:cs="Arial"/>
          <w:sz w:val="22"/>
          <w:szCs w:val="22"/>
        </w:rPr>
        <w:t>Sandy Gavin, Assistant Principal, went over the Emergency Management Response Plan for the upcoming 2020-2021 school</w:t>
      </w:r>
      <w:r w:rsidRPr="00130D3E">
        <w:rPr>
          <w:rFonts w:ascii="Arial" w:eastAsia="Arial" w:hAnsi="Arial" w:cs="Arial"/>
          <w:sz w:val="22"/>
          <w:szCs w:val="22"/>
        </w:rPr>
        <w:t xml:space="preserve"> year. After some general discussion &amp; no further questions from the Council, a motion was made by Ashley Phenix to accept the Emergency Management Response Plan as written.  Kiley Walker seconded the motion. The motion carried with no opposition.</w:t>
      </w:r>
    </w:p>
    <w:p w14:paraId="5DB68083" w14:textId="77777777" w:rsidR="008B7E05" w:rsidRPr="00130D3E" w:rsidRDefault="00AE3D8D" w:rsidP="00130D3E">
      <w:pPr>
        <w:pStyle w:val="ListParagraph"/>
        <w:numPr>
          <w:ilvl w:val="0"/>
          <w:numId w:val="5"/>
        </w:numPr>
        <w:spacing w:before="240" w:after="200" w:line="276" w:lineRule="auto"/>
        <w:rPr>
          <w:rFonts w:ascii="Arial" w:eastAsia="Arial" w:hAnsi="Arial" w:cs="Arial"/>
          <w:sz w:val="22"/>
          <w:szCs w:val="22"/>
        </w:rPr>
      </w:pPr>
      <w:r w:rsidRPr="00130D3E">
        <w:rPr>
          <w:rFonts w:ascii="Arial" w:eastAsia="Arial" w:hAnsi="Arial" w:cs="Arial"/>
          <w:sz w:val="22"/>
          <w:szCs w:val="22"/>
        </w:rPr>
        <w:t>Mrs. Thomas shared SBDM Norms to the Council and discussed establishing meeting dates for the 2020-2021 school year. The Council approved following the same schedule as last year. The Council will meet on the Monday of the OCBE Board Meeting at 2:50 pm, wi</w:t>
      </w:r>
      <w:r w:rsidRPr="00130D3E">
        <w:rPr>
          <w:rFonts w:ascii="Arial" w:eastAsia="Arial" w:hAnsi="Arial" w:cs="Arial"/>
          <w:sz w:val="22"/>
          <w:szCs w:val="22"/>
        </w:rPr>
        <w:t>th that time subject to change, should it be necessary.  Motion was approved with no opposition.</w:t>
      </w:r>
    </w:p>
    <w:p w14:paraId="3D6D1953" w14:textId="77777777" w:rsidR="008B7E05" w:rsidRPr="00130D3E" w:rsidRDefault="00AE3D8D" w:rsidP="00130D3E">
      <w:pPr>
        <w:pStyle w:val="ListParagraph"/>
        <w:numPr>
          <w:ilvl w:val="0"/>
          <w:numId w:val="5"/>
        </w:numPr>
        <w:spacing w:before="240" w:after="200" w:line="276" w:lineRule="auto"/>
        <w:rPr>
          <w:rFonts w:ascii="Arial" w:eastAsia="Arial" w:hAnsi="Arial" w:cs="Arial"/>
          <w:sz w:val="22"/>
          <w:szCs w:val="22"/>
        </w:rPr>
      </w:pPr>
      <w:r w:rsidRPr="00130D3E">
        <w:rPr>
          <w:rFonts w:ascii="Arial" w:eastAsia="Arial" w:hAnsi="Arial" w:cs="Arial"/>
          <w:sz w:val="22"/>
          <w:szCs w:val="22"/>
        </w:rPr>
        <w:t>Mrs. Thomas presented the SBDM Code of Ethics for the Council to sign off on.  No action was necessary other than the Council’s signature.</w:t>
      </w:r>
    </w:p>
    <w:p w14:paraId="1D716909" w14:textId="77777777" w:rsidR="008B7E05" w:rsidRPr="00130D3E" w:rsidRDefault="00AE3D8D" w:rsidP="00130D3E">
      <w:pPr>
        <w:pStyle w:val="ListParagraph"/>
        <w:numPr>
          <w:ilvl w:val="0"/>
          <w:numId w:val="5"/>
        </w:numPr>
        <w:spacing w:before="240" w:after="200" w:line="276" w:lineRule="auto"/>
        <w:rPr>
          <w:rFonts w:ascii="Arial" w:eastAsia="Arial" w:hAnsi="Arial" w:cs="Arial"/>
          <w:sz w:val="22"/>
          <w:szCs w:val="22"/>
        </w:rPr>
      </w:pPr>
      <w:r w:rsidRPr="00130D3E">
        <w:rPr>
          <w:rFonts w:ascii="Arial" w:eastAsia="Arial" w:hAnsi="Arial" w:cs="Arial"/>
          <w:sz w:val="22"/>
          <w:szCs w:val="22"/>
        </w:rPr>
        <w:t>Mrs. Thomas reviewed three SBDM policies.  The first being Policy 1001 – Code of Ethics.  She explained what the policy means and there were no revisions made.  A motion was made by Jessie Gray to accept the policy as written. Ashley Phenix seconded the mo</w:t>
      </w:r>
      <w:r w:rsidRPr="00130D3E">
        <w:rPr>
          <w:rFonts w:ascii="Arial" w:eastAsia="Arial" w:hAnsi="Arial" w:cs="Arial"/>
          <w:sz w:val="22"/>
          <w:szCs w:val="22"/>
        </w:rPr>
        <w:t>tion and the motion carried with no opposition.  The second policy reviewed was Policy 1007 – Determination of Use of School Space During the School Day.  Mrs. Thomas explained the reasoning behind this policy. No revisions were made.  A motion was made by</w:t>
      </w:r>
      <w:r w:rsidRPr="00130D3E">
        <w:rPr>
          <w:rFonts w:ascii="Arial" w:eastAsia="Arial" w:hAnsi="Arial" w:cs="Arial"/>
          <w:sz w:val="22"/>
          <w:szCs w:val="22"/>
        </w:rPr>
        <w:t xml:space="preserve"> Kiley Walker to accept the policy as written.  Jessie Gray seconded the motion and the motion carried with no opposition.  The third policy reviewed was Policy 4012 – Student Attendance Policy.  Mrs. Thomas explained that LaGrange was going to follow the </w:t>
      </w:r>
      <w:r w:rsidRPr="00130D3E">
        <w:rPr>
          <w:rFonts w:ascii="Arial" w:eastAsia="Arial" w:hAnsi="Arial" w:cs="Arial"/>
          <w:sz w:val="22"/>
          <w:szCs w:val="22"/>
        </w:rPr>
        <w:t>new guidelines set forth by the OCBE in that parents now have eight (8) parent notes rather than ten (10) for absences or tardies before being assigned (by OCBE) a “Dr’s Note Only” status regarding absences or tardies.  Mrs. Thomas also explained that pare</w:t>
      </w:r>
      <w:r w:rsidRPr="00130D3E">
        <w:rPr>
          <w:rFonts w:ascii="Arial" w:eastAsia="Arial" w:hAnsi="Arial" w:cs="Arial"/>
          <w:sz w:val="22"/>
          <w:szCs w:val="22"/>
        </w:rPr>
        <w:t>nts at LaGrange Elementary have up to five (5) days after an absence event to produce a parent note/doctor's note in order for that absence event to be excused. After five days, it will remain an unexcused tardy or absence. A motion was made by Matthew But</w:t>
      </w:r>
      <w:r w:rsidRPr="00130D3E">
        <w:rPr>
          <w:rFonts w:ascii="Arial" w:eastAsia="Arial" w:hAnsi="Arial" w:cs="Arial"/>
          <w:sz w:val="22"/>
          <w:szCs w:val="22"/>
        </w:rPr>
        <w:t>terfield to accept the policy with the changes made. It was seconded by Jessie Gray and the motion carried with no opposition.</w:t>
      </w:r>
    </w:p>
    <w:p w14:paraId="22D7369E" w14:textId="77777777" w:rsidR="008B7E05" w:rsidRDefault="00AE3D8D">
      <w:pPr>
        <w:spacing w:before="240" w:after="200" w:line="276" w:lineRule="auto"/>
        <w:rPr>
          <w:rFonts w:ascii="Arial" w:eastAsia="Arial" w:hAnsi="Arial" w:cs="Arial"/>
          <w:sz w:val="22"/>
          <w:szCs w:val="22"/>
        </w:rPr>
      </w:pPr>
      <w:r>
        <w:rPr>
          <w:rFonts w:ascii="Arial" w:eastAsia="Arial" w:hAnsi="Arial" w:cs="Arial"/>
          <w:sz w:val="22"/>
          <w:szCs w:val="22"/>
        </w:rPr>
        <w:t>W</w:t>
      </w:r>
      <w:r>
        <w:rPr>
          <w:rFonts w:ascii="Arial" w:eastAsia="Arial" w:hAnsi="Arial" w:cs="Arial"/>
          <w:sz w:val="22"/>
          <w:szCs w:val="22"/>
        </w:rPr>
        <w:t>ith no further business to discuss, Matthew Butterfield made a motion to adjourn.  Kiley Walker seconded.</w:t>
      </w:r>
    </w:p>
    <w:p w14:paraId="355715A7" w14:textId="77777777" w:rsidR="008B7E05" w:rsidRDefault="00AE3D8D">
      <w:pPr>
        <w:spacing w:before="240" w:after="200" w:line="276" w:lineRule="auto"/>
        <w:rPr>
          <w:rFonts w:ascii="Arial" w:eastAsia="Arial" w:hAnsi="Arial" w:cs="Arial"/>
          <w:sz w:val="22"/>
          <w:szCs w:val="22"/>
        </w:rPr>
      </w:pPr>
      <w:r>
        <w:rPr>
          <w:rFonts w:ascii="Arial" w:eastAsia="Arial" w:hAnsi="Arial" w:cs="Arial"/>
          <w:sz w:val="22"/>
          <w:szCs w:val="22"/>
        </w:rPr>
        <w:t xml:space="preserve">Meeting was adjourned </w:t>
      </w:r>
      <w:r>
        <w:rPr>
          <w:rFonts w:ascii="Arial" w:eastAsia="Arial" w:hAnsi="Arial" w:cs="Arial"/>
          <w:sz w:val="22"/>
          <w:szCs w:val="22"/>
        </w:rPr>
        <w:t>at 3:39 pm</w:t>
      </w:r>
    </w:p>
    <w:p w14:paraId="68E681BB"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6E0BC982"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School-Based Decision Making Council</w:t>
      </w:r>
    </w:p>
    <w:p w14:paraId="553E739D"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Minutes</w:t>
      </w:r>
    </w:p>
    <w:p w14:paraId="57E643BF"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August 7, 2020</w:t>
      </w:r>
    </w:p>
    <w:p w14:paraId="37C1DDF0" w14:textId="77777777" w:rsidR="008B7E05" w:rsidRDefault="00AE3D8D">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attendance: Jess</w:t>
      </w:r>
      <w:r>
        <w:rPr>
          <w:rFonts w:ascii="Arial" w:eastAsia="Arial" w:hAnsi="Arial" w:cs="Arial"/>
          <w:sz w:val="22"/>
          <w:szCs w:val="22"/>
        </w:rPr>
        <w:t>ie Gray (teacher), Matthew Butterfield (teacher), Kylie Walker (parent) and Heather Thomas, chair, called the meeting to order.</w:t>
      </w:r>
    </w:p>
    <w:p w14:paraId="236C1B14" w14:textId="77777777" w:rsidR="008B7E05" w:rsidRDefault="008B7E05">
      <w:pPr>
        <w:spacing w:line="276" w:lineRule="auto"/>
        <w:rPr>
          <w:rFonts w:ascii="Arial" w:eastAsia="Arial" w:hAnsi="Arial" w:cs="Arial"/>
          <w:sz w:val="22"/>
          <w:szCs w:val="22"/>
        </w:rPr>
      </w:pPr>
    </w:p>
    <w:p w14:paraId="05578E68" w14:textId="77777777" w:rsidR="008B7E05" w:rsidRPr="00130D3E" w:rsidRDefault="00AE3D8D" w:rsidP="00130D3E">
      <w:pPr>
        <w:pStyle w:val="ListParagraph"/>
        <w:numPr>
          <w:ilvl w:val="0"/>
          <w:numId w:val="6"/>
        </w:numPr>
        <w:spacing w:line="276" w:lineRule="auto"/>
        <w:rPr>
          <w:rFonts w:ascii="Arial" w:eastAsia="Arial" w:hAnsi="Arial" w:cs="Arial"/>
          <w:sz w:val="22"/>
          <w:szCs w:val="22"/>
        </w:rPr>
      </w:pPr>
      <w:r w:rsidRPr="00130D3E">
        <w:rPr>
          <w:rFonts w:ascii="Arial" w:eastAsia="Arial" w:hAnsi="Arial" w:cs="Arial"/>
          <w:sz w:val="22"/>
          <w:szCs w:val="22"/>
        </w:rPr>
        <w:t>The meeting was called to order at 12:00pm</w:t>
      </w:r>
    </w:p>
    <w:p w14:paraId="0AFEF1D8" w14:textId="77777777" w:rsidR="008B7E05" w:rsidRDefault="008B7E05" w:rsidP="00130D3E">
      <w:pPr>
        <w:spacing w:line="276" w:lineRule="auto"/>
        <w:ind w:firstLine="60"/>
        <w:rPr>
          <w:rFonts w:ascii="Arial" w:eastAsia="Arial" w:hAnsi="Arial" w:cs="Arial"/>
          <w:sz w:val="22"/>
          <w:szCs w:val="22"/>
        </w:rPr>
      </w:pPr>
    </w:p>
    <w:p w14:paraId="71909893" w14:textId="77777777" w:rsidR="008B7E05" w:rsidRPr="00130D3E" w:rsidRDefault="00AE3D8D" w:rsidP="00130D3E">
      <w:pPr>
        <w:pStyle w:val="ListParagraph"/>
        <w:numPr>
          <w:ilvl w:val="0"/>
          <w:numId w:val="6"/>
        </w:numPr>
        <w:spacing w:line="276" w:lineRule="auto"/>
        <w:rPr>
          <w:rFonts w:ascii="Arial" w:eastAsia="Arial" w:hAnsi="Arial" w:cs="Arial"/>
          <w:sz w:val="22"/>
          <w:szCs w:val="22"/>
        </w:rPr>
      </w:pPr>
      <w:r w:rsidRPr="00130D3E">
        <w:rPr>
          <w:rFonts w:ascii="Arial" w:eastAsia="Arial" w:hAnsi="Arial" w:cs="Arial"/>
          <w:sz w:val="22"/>
          <w:szCs w:val="22"/>
        </w:rPr>
        <w:t>The Council reviewed and approved the age</w:t>
      </w:r>
      <w:r w:rsidRPr="00130D3E">
        <w:rPr>
          <w:rFonts w:ascii="Arial" w:eastAsia="Arial" w:hAnsi="Arial" w:cs="Arial"/>
          <w:sz w:val="22"/>
          <w:szCs w:val="22"/>
        </w:rPr>
        <w:t>nda.</w:t>
      </w:r>
    </w:p>
    <w:p w14:paraId="533A2694" w14:textId="77777777" w:rsidR="008B7E05" w:rsidRDefault="008B7E05" w:rsidP="00130D3E">
      <w:pPr>
        <w:spacing w:line="276" w:lineRule="auto"/>
        <w:ind w:firstLine="60"/>
        <w:rPr>
          <w:rFonts w:ascii="Arial" w:eastAsia="Arial" w:hAnsi="Arial" w:cs="Arial"/>
          <w:sz w:val="22"/>
          <w:szCs w:val="22"/>
        </w:rPr>
      </w:pPr>
    </w:p>
    <w:p w14:paraId="78E6DA3F" w14:textId="77777777" w:rsidR="008B7E05" w:rsidRPr="00130D3E" w:rsidRDefault="00AE3D8D" w:rsidP="00130D3E">
      <w:pPr>
        <w:pStyle w:val="ListParagraph"/>
        <w:numPr>
          <w:ilvl w:val="0"/>
          <w:numId w:val="6"/>
        </w:numPr>
        <w:spacing w:line="276" w:lineRule="auto"/>
        <w:rPr>
          <w:rFonts w:ascii="Arial" w:eastAsia="Arial" w:hAnsi="Arial" w:cs="Arial"/>
          <w:sz w:val="22"/>
          <w:szCs w:val="22"/>
        </w:rPr>
      </w:pPr>
      <w:r w:rsidRPr="00130D3E">
        <w:rPr>
          <w:rFonts w:ascii="Arial" w:eastAsia="Arial" w:hAnsi="Arial" w:cs="Arial"/>
          <w:sz w:val="22"/>
          <w:szCs w:val="22"/>
        </w:rPr>
        <w:t>The Council entered closed session to discuss certified personnel selection as provided by KRS 61.810 (1)(f) at 12:00 pm</w:t>
      </w:r>
    </w:p>
    <w:p w14:paraId="4B4FA4F6" w14:textId="77777777" w:rsidR="008B7E05" w:rsidRDefault="008B7E05" w:rsidP="00130D3E">
      <w:pPr>
        <w:spacing w:line="276" w:lineRule="auto"/>
        <w:ind w:firstLine="60"/>
        <w:rPr>
          <w:rFonts w:ascii="Arial" w:eastAsia="Arial" w:hAnsi="Arial" w:cs="Arial"/>
          <w:sz w:val="22"/>
          <w:szCs w:val="22"/>
        </w:rPr>
      </w:pPr>
    </w:p>
    <w:p w14:paraId="497857CB" w14:textId="77777777" w:rsidR="008B7E05" w:rsidRPr="00130D3E" w:rsidRDefault="00AE3D8D" w:rsidP="00130D3E">
      <w:pPr>
        <w:pStyle w:val="ListParagraph"/>
        <w:numPr>
          <w:ilvl w:val="0"/>
          <w:numId w:val="6"/>
        </w:numPr>
        <w:spacing w:line="276" w:lineRule="auto"/>
        <w:rPr>
          <w:rFonts w:ascii="Arial" w:eastAsia="Arial" w:hAnsi="Arial" w:cs="Arial"/>
          <w:sz w:val="22"/>
          <w:szCs w:val="22"/>
        </w:rPr>
      </w:pPr>
      <w:r w:rsidRPr="00130D3E">
        <w:rPr>
          <w:rFonts w:ascii="Arial" w:eastAsia="Arial" w:hAnsi="Arial" w:cs="Arial"/>
          <w:sz w:val="22"/>
          <w:szCs w:val="22"/>
        </w:rPr>
        <w:t>The Council resumed open session at 12:10 pm, and, having no further business, adjourn</w:t>
      </w:r>
      <w:r w:rsidRPr="00130D3E">
        <w:rPr>
          <w:rFonts w:ascii="Arial" w:eastAsia="Arial" w:hAnsi="Arial" w:cs="Arial"/>
          <w:sz w:val="22"/>
          <w:szCs w:val="22"/>
        </w:rPr>
        <w:t>ed.</w:t>
      </w:r>
    </w:p>
    <w:p w14:paraId="28CCEC33" w14:textId="77777777" w:rsidR="008B7E05" w:rsidRDefault="008B7E05"/>
    <w:p w14:paraId="588E381E" w14:textId="77777777" w:rsidR="008B7E05" w:rsidRDefault="008B7E05"/>
    <w:p w14:paraId="630BBDB3" w14:textId="77777777" w:rsidR="00130D3E" w:rsidRDefault="00130D3E">
      <w:pPr>
        <w:rPr>
          <w:rFonts w:ascii="Arial" w:eastAsia="Arial" w:hAnsi="Arial" w:cs="Arial"/>
          <w:b/>
          <w:sz w:val="22"/>
          <w:szCs w:val="22"/>
        </w:rPr>
      </w:pPr>
      <w:r>
        <w:rPr>
          <w:rFonts w:ascii="Arial" w:eastAsia="Arial" w:hAnsi="Arial" w:cs="Arial"/>
          <w:b/>
          <w:sz w:val="22"/>
          <w:szCs w:val="22"/>
        </w:rPr>
        <w:br w:type="page"/>
      </w:r>
    </w:p>
    <w:p w14:paraId="54795DF5"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4F16695A"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School-Based Decision Making Council</w:t>
      </w:r>
    </w:p>
    <w:p w14:paraId="29D48A5F"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Minutes</w:t>
      </w:r>
    </w:p>
    <w:p w14:paraId="59CD2ED5"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August 20, 2020</w:t>
      </w:r>
    </w:p>
    <w:p w14:paraId="2F8A96CB" w14:textId="77777777" w:rsidR="008B7E05" w:rsidRDefault="00AE3D8D">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attendance: Jessie Gray (teacher), Matthew Butterfield (teacher), Kylie Walker (parent), Jessica Galati (tea</w:t>
      </w:r>
      <w:r>
        <w:rPr>
          <w:rFonts w:ascii="Arial" w:eastAsia="Arial" w:hAnsi="Arial" w:cs="Arial"/>
          <w:sz w:val="22"/>
          <w:szCs w:val="22"/>
        </w:rPr>
        <w:t>cher) and Heather Thomas, chair, called the meeting to order.</w:t>
      </w:r>
    </w:p>
    <w:p w14:paraId="72C7B56C" w14:textId="77777777" w:rsidR="008B7E05" w:rsidRDefault="008B7E05" w:rsidP="00130D3E">
      <w:pPr>
        <w:spacing w:line="276" w:lineRule="auto"/>
        <w:ind w:left="720"/>
        <w:rPr>
          <w:rFonts w:ascii="Arial" w:eastAsia="Arial" w:hAnsi="Arial" w:cs="Arial"/>
          <w:sz w:val="22"/>
          <w:szCs w:val="22"/>
        </w:rPr>
      </w:pPr>
    </w:p>
    <w:p w14:paraId="7287DB9B" w14:textId="77777777" w:rsidR="008B7E05" w:rsidRPr="00130D3E" w:rsidRDefault="00AE3D8D" w:rsidP="00130D3E">
      <w:pPr>
        <w:pStyle w:val="ListParagraph"/>
        <w:numPr>
          <w:ilvl w:val="3"/>
          <w:numId w:val="6"/>
        </w:numPr>
        <w:spacing w:line="276" w:lineRule="auto"/>
        <w:ind w:left="720" w:firstLine="0"/>
        <w:rPr>
          <w:rFonts w:ascii="Arial" w:eastAsia="Arial" w:hAnsi="Arial" w:cs="Arial"/>
          <w:sz w:val="22"/>
          <w:szCs w:val="22"/>
        </w:rPr>
      </w:pPr>
      <w:r w:rsidRPr="00130D3E">
        <w:rPr>
          <w:rFonts w:ascii="Arial" w:eastAsia="Arial" w:hAnsi="Arial" w:cs="Arial"/>
          <w:sz w:val="22"/>
          <w:szCs w:val="22"/>
        </w:rPr>
        <w:t>The meeting was called to order at 7:45 am.</w:t>
      </w:r>
    </w:p>
    <w:p w14:paraId="6100AE63" w14:textId="77777777" w:rsidR="008B7E05" w:rsidRPr="00130D3E" w:rsidRDefault="00AE3D8D" w:rsidP="00130D3E">
      <w:pPr>
        <w:pStyle w:val="ListParagraph"/>
        <w:numPr>
          <w:ilvl w:val="3"/>
          <w:numId w:val="6"/>
        </w:numPr>
        <w:spacing w:line="276" w:lineRule="auto"/>
        <w:ind w:left="720" w:firstLine="0"/>
        <w:rPr>
          <w:rFonts w:ascii="Arial" w:eastAsia="Arial" w:hAnsi="Arial" w:cs="Arial"/>
          <w:sz w:val="22"/>
          <w:szCs w:val="22"/>
        </w:rPr>
      </w:pPr>
      <w:r w:rsidRPr="00130D3E">
        <w:rPr>
          <w:rFonts w:ascii="Arial" w:eastAsia="Arial" w:hAnsi="Arial" w:cs="Arial"/>
          <w:sz w:val="22"/>
          <w:szCs w:val="22"/>
        </w:rPr>
        <w:t>The Council reviewed and approved the agenda.</w:t>
      </w:r>
    </w:p>
    <w:p w14:paraId="722EE726" w14:textId="77777777" w:rsidR="00130D3E" w:rsidRDefault="00AE3D8D" w:rsidP="00130D3E">
      <w:pPr>
        <w:pStyle w:val="ListParagraph"/>
        <w:numPr>
          <w:ilvl w:val="3"/>
          <w:numId w:val="6"/>
        </w:numPr>
        <w:spacing w:line="276" w:lineRule="auto"/>
        <w:ind w:left="720" w:firstLine="0"/>
        <w:rPr>
          <w:rFonts w:ascii="Arial" w:eastAsia="Arial" w:hAnsi="Arial" w:cs="Arial"/>
          <w:sz w:val="22"/>
          <w:szCs w:val="22"/>
        </w:rPr>
      </w:pPr>
      <w:r w:rsidRPr="00130D3E">
        <w:rPr>
          <w:rFonts w:ascii="Arial" w:eastAsia="Arial" w:hAnsi="Arial" w:cs="Arial"/>
          <w:sz w:val="22"/>
          <w:szCs w:val="22"/>
        </w:rPr>
        <w:t>The Council entered closed session to discuss certified personnel selection as provided by KRS 61.810 (1)(f) at 7:50 am.</w:t>
      </w:r>
    </w:p>
    <w:p w14:paraId="0C669F2F" w14:textId="77777777" w:rsidR="008B7E05" w:rsidRPr="00130D3E" w:rsidRDefault="00AE3D8D" w:rsidP="00130D3E">
      <w:pPr>
        <w:pStyle w:val="ListParagraph"/>
        <w:numPr>
          <w:ilvl w:val="3"/>
          <w:numId w:val="6"/>
        </w:numPr>
        <w:spacing w:line="276" w:lineRule="auto"/>
        <w:ind w:left="720" w:firstLine="0"/>
        <w:rPr>
          <w:rFonts w:ascii="Arial" w:eastAsia="Arial" w:hAnsi="Arial" w:cs="Arial"/>
          <w:sz w:val="22"/>
          <w:szCs w:val="22"/>
        </w:rPr>
      </w:pPr>
      <w:r w:rsidRPr="00130D3E">
        <w:rPr>
          <w:rFonts w:ascii="Arial" w:eastAsia="Arial" w:hAnsi="Arial" w:cs="Arial"/>
          <w:sz w:val="22"/>
          <w:szCs w:val="22"/>
        </w:rPr>
        <w:t>The Council resumed open session at 7:55 am, and, having no further business, adjourned.</w:t>
      </w:r>
    </w:p>
    <w:p w14:paraId="57F583A6" w14:textId="77777777" w:rsidR="00130D3E" w:rsidRDefault="00130D3E">
      <w:pPr>
        <w:rPr>
          <w:rFonts w:ascii="Arial" w:eastAsia="Arial" w:hAnsi="Arial" w:cs="Arial"/>
          <w:b/>
          <w:sz w:val="22"/>
          <w:szCs w:val="22"/>
        </w:rPr>
      </w:pPr>
      <w:r>
        <w:rPr>
          <w:rFonts w:ascii="Arial" w:eastAsia="Arial" w:hAnsi="Arial" w:cs="Arial"/>
          <w:b/>
          <w:sz w:val="22"/>
          <w:szCs w:val="22"/>
        </w:rPr>
        <w:br w:type="page"/>
      </w:r>
    </w:p>
    <w:p w14:paraId="00C84C47"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La Grange El</w:t>
      </w:r>
      <w:r>
        <w:rPr>
          <w:rFonts w:ascii="Arial" w:eastAsia="Arial" w:hAnsi="Arial" w:cs="Arial"/>
          <w:b/>
          <w:sz w:val="22"/>
          <w:szCs w:val="22"/>
        </w:rPr>
        <w:t>ementary</w:t>
      </w:r>
    </w:p>
    <w:p w14:paraId="1F22F286"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School-Based Decision Making Council</w:t>
      </w:r>
    </w:p>
    <w:p w14:paraId="1ABEB109"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Minutes</w:t>
      </w:r>
    </w:p>
    <w:p w14:paraId="209A67A6" w14:textId="77777777" w:rsidR="008B7E05" w:rsidRDefault="00AE3D8D">
      <w:pPr>
        <w:spacing w:line="276" w:lineRule="auto"/>
        <w:jc w:val="center"/>
        <w:rPr>
          <w:rFonts w:ascii="Arial" w:eastAsia="Arial" w:hAnsi="Arial" w:cs="Arial"/>
          <w:b/>
          <w:sz w:val="22"/>
          <w:szCs w:val="22"/>
        </w:rPr>
      </w:pPr>
      <w:r>
        <w:rPr>
          <w:rFonts w:ascii="Arial" w:eastAsia="Arial" w:hAnsi="Arial" w:cs="Arial"/>
          <w:b/>
          <w:sz w:val="22"/>
          <w:szCs w:val="22"/>
        </w:rPr>
        <w:t>September 9, 2020</w:t>
      </w:r>
    </w:p>
    <w:p w14:paraId="5E86FE11" w14:textId="77777777" w:rsidR="008B7E05" w:rsidRDefault="00AE3D8D">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special-called session in the library of La Grange Elementary School with the following members in attendance: Matthew Butterfield (tea</w:t>
      </w:r>
      <w:r>
        <w:rPr>
          <w:rFonts w:ascii="Arial" w:eastAsia="Arial" w:hAnsi="Arial" w:cs="Arial"/>
          <w:sz w:val="22"/>
          <w:szCs w:val="22"/>
        </w:rPr>
        <w:t>cher), Kylie Walker (parent), Jessica Galati (teacher) and Heather Thomas, chair, called the meeting to order.</w:t>
      </w:r>
    </w:p>
    <w:p w14:paraId="7BCDC18E"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 xml:space="preserve"> </w:t>
      </w:r>
    </w:p>
    <w:p w14:paraId="1F8751FC"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8:00 am.</w:t>
      </w:r>
    </w:p>
    <w:p w14:paraId="2560EB84"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 xml:space="preserve"> </w:t>
      </w:r>
    </w:p>
    <w:p w14:paraId="1237FEEC"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093B60A8"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 xml:space="preserve"> </w:t>
      </w:r>
    </w:p>
    <w:p w14:paraId="45F7B3FE"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closed session to discuss certified personnel selection as provided by KRS 61.810 (1)(f) at 8:02 am.</w:t>
      </w:r>
    </w:p>
    <w:p w14:paraId="4AC1027F" w14:textId="77777777" w:rsidR="008B7E05" w:rsidRDefault="00AE3D8D">
      <w:pPr>
        <w:spacing w:line="276" w:lineRule="auto"/>
        <w:rPr>
          <w:rFonts w:ascii="Arial" w:eastAsia="Arial" w:hAnsi="Arial" w:cs="Arial"/>
          <w:sz w:val="22"/>
          <w:szCs w:val="22"/>
        </w:rPr>
      </w:pPr>
      <w:r>
        <w:rPr>
          <w:rFonts w:ascii="Arial" w:eastAsia="Arial" w:hAnsi="Arial" w:cs="Arial"/>
          <w:sz w:val="22"/>
          <w:szCs w:val="22"/>
        </w:rPr>
        <w:t xml:space="preserve"> </w:t>
      </w:r>
    </w:p>
    <w:p w14:paraId="69899934" w14:textId="77777777" w:rsidR="008B7E05" w:rsidRDefault="00AE3D8D" w:rsidP="00130D3E">
      <w:pPr>
        <w:spacing w:line="276" w:lineRule="auto"/>
        <w:rPr>
          <w:b/>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The Council resumed open session at 8:08 am, and, having no further business, adjourned.</w:t>
      </w:r>
    </w:p>
    <w:p w14:paraId="5EC73C47" w14:textId="77777777" w:rsidR="00130D3E" w:rsidRDefault="00130D3E">
      <w:pPr>
        <w:rPr>
          <w:b/>
        </w:rPr>
      </w:pPr>
      <w:r>
        <w:rPr>
          <w:b/>
        </w:rPr>
        <w:br w:type="page"/>
      </w:r>
    </w:p>
    <w:p w14:paraId="1C604836" w14:textId="77777777" w:rsidR="00130D3E" w:rsidRDefault="00AE3D8D" w:rsidP="00130D3E">
      <w:pPr>
        <w:jc w:val="right"/>
        <w:rPr>
          <w:b/>
        </w:rPr>
      </w:pPr>
      <w:r>
        <w:rPr>
          <w:b/>
        </w:rPr>
        <w:t>Enclosure A</w:t>
      </w:r>
    </w:p>
    <w:p w14:paraId="34BEFFFB" w14:textId="77777777" w:rsidR="008B7E05" w:rsidRDefault="00AE3D8D" w:rsidP="00130D3E">
      <w:pPr>
        <w:jc w:val="right"/>
        <w:rPr>
          <w:highlight w:val="white"/>
        </w:rPr>
      </w:pPr>
      <w:r>
        <w:rPr>
          <w:highlight w:val="white"/>
        </w:rPr>
        <w:t>September 28, 2020</w:t>
      </w:r>
    </w:p>
    <w:p w14:paraId="1E6F1B26" w14:textId="77777777" w:rsidR="008B7E05" w:rsidRDefault="008B7E05">
      <w:pPr>
        <w:jc w:val="center"/>
      </w:pPr>
    </w:p>
    <w:p w14:paraId="277147EA" w14:textId="77777777" w:rsidR="008B7E05" w:rsidRDefault="00AE3D8D">
      <w:pPr>
        <w:jc w:val="center"/>
      </w:pPr>
      <w:r>
        <w:t>La Grange Elementary School Council</w:t>
      </w:r>
    </w:p>
    <w:p w14:paraId="3FE09DF2" w14:textId="77777777" w:rsidR="008B7E05" w:rsidRDefault="00AE3D8D">
      <w:pPr>
        <w:jc w:val="center"/>
      </w:pPr>
      <w:r>
        <w:t>Oldham County Schools</w:t>
      </w:r>
    </w:p>
    <w:p w14:paraId="271820C3" w14:textId="77777777" w:rsidR="008B7E05" w:rsidRDefault="008B7E05"/>
    <w:p w14:paraId="63AD9621" w14:textId="77777777" w:rsidR="00130D3E" w:rsidRDefault="00AE3D8D" w:rsidP="00130D3E">
      <w:r>
        <w:rPr>
          <w:u w:val="single"/>
        </w:rPr>
        <w:t>CONCERN:</w:t>
      </w:r>
    </w:p>
    <w:p w14:paraId="15656029" w14:textId="77777777" w:rsidR="008B7E05" w:rsidRDefault="00AE3D8D" w:rsidP="00130D3E">
      <w:r>
        <w:t xml:space="preserve">The phrase </w:t>
      </w:r>
      <w:r>
        <w:rPr>
          <w:i/>
        </w:rPr>
        <w:t>council policies</w:t>
      </w:r>
      <w:r>
        <w:t xml:space="preserve"> refer to what the school council develops and adopts concerning how the school operates. This includes such items as curriculum development, determining school schedules and technology use in schools. Policies are the rules, gui</w:t>
      </w:r>
      <w:r>
        <w:t>delines and procedures for school operations.</w:t>
      </w:r>
    </w:p>
    <w:p w14:paraId="6D26B525" w14:textId="77777777" w:rsidR="00130D3E" w:rsidRDefault="00AE3D8D" w:rsidP="00130D3E">
      <w:r>
        <w:rPr>
          <w:u w:val="single"/>
        </w:rPr>
        <w:t>DISCUSSION:</w:t>
      </w:r>
    </w:p>
    <w:p w14:paraId="01004BC0" w14:textId="77777777" w:rsidR="008B7E05" w:rsidRDefault="00AE3D8D">
      <w:r>
        <w:t>S</w:t>
      </w:r>
      <w:r>
        <w:t>chool council policies need to contribute to raising student performance and keep a focus on achieving our mission and goals. As our goals and procedures evolve, the council needs to</w:t>
      </w:r>
      <w:r>
        <w:t xml:space="preserve"> review our policies to determine if and how they need to be revised.</w:t>
      </w:r>
    </w:p>
    <w:p w14:paraId="0366A93E" w14:textId="77777777" w:rsidR="008B7E05" w:rsidRDefault="008B7E05"/>
    <w:p w14:paraId="1477749D" w14:textId="77777777" w:rsidR="00130D3E" w:rsidRDefault="00AE3D8D" w:rsidP="00130D3E">
      <w:r>
        <w:rPr>
          <w:u w:val="single"/>
        </w:rPr>
        <w:t>RECOMMENDATION:</w:t>
      </w:r>
    </w:p>
    <w:p w14:paraId="45C155C7" w14:textId="77777777" w:rsidR="008B7E05" w:rsidRDefault="00AE3D8D" w:rsidP="00130D3E">
      <w:r>
        <w:t>Discuss council policy 5002 and 3001 presented, make revisions, ask questions and seek additional information if needed.</w:t>
      </w:r>
    </w:p>
    <w:p w14:paraId="25048A58" w14:textId="77777777" w:rsidR="00130D3E" w:rsidRDefault="00130D3E">
      <w:pPr>
        <w:rPr>
          <w:rFonts w:ascii="Calibri" w:eastAsia="Calibri" w:hAnsi="Calibri" w:cs="Calibri"/>
          <w:sz w:val="22"/>
          <w:szCs w:val="22"/>
        </w:rPr>
      </w:pPr>
      <w:r>
        <w:rPr>
          <w:rFonts w:ascii="Calibri" w:eastAsia="Calibri" w:hAnsi="Calibri" w:cs="Calibri"/>
          <w:sz w:val="22"/>
          <w:szCs w:val="22"/>
        </w:rPr>
        <w:br w:type="page"/>
      </w:r>
    </w:p>
    <w:p w14:paraId="3A3C0FDC" w14:textId="77777777" w:rsidR="008B7E05" w:rsidRDefault="00AE3D8D">
      <w:pPr>
        <w:jc w:val="center"/>
        <w:rPr>
          <w:rFonts w:ascii="Calibri" w:eastAsia="Calibri" w:hAnsi="Calibri" w:cs="Calibri"/>
          <w:sz w:val="22"/>
          <w:szCs w:val="22"/>
        </w:rPr>
      </w:pPr>
      <w:r>
        <w:rPr>
          <w:rFonts w:ascii="Calibri" w:eastAsia="Calibri" w:hAnsi="Calibri" w:cs="Calibri"/>
          <w:sz w:val="22"/>
          <w:szCs w:val="22"/>
        </w:rPr>
        <w:t>L</w:t>
      </w:r>
      <w:r>
        <w:rPr>
          <w:rFonts w:ascii="Calibri" w:eastAsia="Calibri" w:hAnsi="Calibri" w:cs="Calibri"/>
          <w:sz w:val="22"/>
          <w:szCs w:val="22"/>
        </w:rPr>
        <w:t>AGRANGE ELEMENTARY SCHOOL</w:t>
      </w:r>
    </w:p>
    <w:p w14:paraId="2D39461C" w14:textId="77777777" w:rsidR="008B7E05" w:rsidRDefault="00AE3D8D">
      <w:pPr>
        <w:spacing w:after="160" w:line="259" w:lineRule="auto"/>
        <w:jc w:val="center"/>
        <w:rPr>
          <w:rFonts w:ascii="Calibri" w:eastAsia="Calibri" w:hAnsi="Calibri" w:cs="Calibri"/>
          <w:sz w:val="22"/>
          <w:szCs w:val="22"/>
        </w:rPr>
      </w:pPr>
      <w:r>
        <w:rPr>
          <w:rFonts w:ascii="Calibri" w:eastAsia="Calibri" w:hAnsi="Calibri" w:cs="Calibri"/>
          <w:sz w:val="22"/>
          <w:szCs w:val="22"/>
        </w:rPr>
        <w:t>SCHOOL-BASED DECISION MAKING COUNCIL POLICY</w:t>
      </w:r>
    </w:p>
    <w:p w14:paraId="09437C30" w14:textId="77777777" w:rsidR="008B7E05" w:rsidRDefault="00AE3D8D" w:rsidP="00130D3E">
      <w:pPr>
        <w:tabs>
          <w:tab w:val="right" w:pos="10800"/>
        </w:tabs>
        <w:spacing w:after="160" w:line="259" w:lineRule="auto"/>
        <w:rPr>
          <w:rFonts w:ascii="Calibri" w:eastAsia="Calibri" w:hAnsi="Calibri" w:cs="Calibri"/>
          <w:sz w:val="22"/>
          <w:szCs w:val="22"/>
        </w:rPr>
      </w:pPr>
      <w:r>
        <w:rPr>
          <w:rFonts w:ascii="Calibri" w:eastAsia="Calibri" w:hAnsi="Calibri" w:cs="Calibri"/>
          <w:sz w:val="22"/>
          <w:szCs w:val="22"/>
        </w:rPr>
        <w:t>CONSULTATION</w:t>
      </w:r>
      <w:r w:rsidR="00130D3E">
        <w:rPr>
          <w:rFonts w:ascii="Calibri" w:eastAsia="Calibri" w:hAnsi="Calibri" w:cs="Calibri"/>
          <w:sz w:val="22"/>
          <w:szCs w:val="22"/>
        </w:rPr>
        <w:tab/>
      </w:r>
      <w:r>
        <w:rPr>
          <w:rFonts w:ascii="Calibri" w:eastAsia="Calibri" w:hAnsi="Calibri" w:cs="Calibri"/>
          <w:sz w:val="22"/>
          <w:szCs w:val="22"/>
        </w:rPr>
        <w:t>5002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nsultation Policy 5002"/>
      </w:tblPr>
      <w:tblGrid>
        <w:gridCol w:w="3060"/>
        <w:gridCol w:w="7730"/>
      </w:tblGrid>
      <w:tr w:rsidR="00D8109C" w:rsidRPr="00D8109C" w14:paraId="4FEF0BB0" w14:textId="77777777" w:rsidTr="00D8109C">
        <w:trPr>
          <w:tblHeader/>
        </w:trPr>
        <w:tc>
          <w:tcPr>
            <w:tcW w:w="3060" w:type="dxa"/>
            <w:vAlign w:val="center"/>
          </w:tcPr>
          <w:p w14:paraId="7CFFF302" w14:textId="77777777" w:rsidR="00D8109C" w:rsidRPr="00D8109C" w:rsidRDefault="00D8109C" w:rsidP="00D8109C">
            <w:pPr>
              <w:spacing w:line="259" w:lineRule="auto"/>
              <w:rPr>
                <w:rFonts w:ascii="Calibri" w:eastAsia="Calibri" w:hAnsi="Calibri" w:cs="Calibri"/>
                <w:sz w:val="22"/>
                <w:szCs w:val="22"/>
              </w:rPr>
            </w:pPr>
            <w:r w:rsidRPr="00D8109C">
              <w:rPr>
                <w:rFonts w:ascii="Calibri" w:eastAsia="Calibri" w:hAnsi="Calibri" w:cs="Calibri"/>
                <w:sz w:val="22"/>
                <w:szCs w:val="22"/>
              </w:rPr>
              <w:t>TOPICS</w:t>
            </w:r>
          </w:p>
        </w:tc>
        <w:tc>
          <w:tcPr>
            <w:tcW w:w="7730" w:type="dxa"/>
            <w:vAlign w:val="center"/>
          </w:tcPr>
          <w:p w14:paraId="021A8F10" w14:textId="77777777" w:rsidR="00D8109C" w:rsidRPr="00D8109C" w:rsidRDefault="00D8109C" w:rsidP="00D8109C">
            <w:pPr>
              <w:spacing w:line="259" w:lineRule="auto"/>
              <w:rPr>
                <w:rFonts w:ascii="Calibri" w:eastAsia="Calibri" w:hAnsi="Calibri" w:cs="Calibri"/>
                <w:sz w:val="22"/>
                <w:szCs w:val="22"/>
              </w:rPr>
            </w:pPr>
            <w:r w:rsidRPr="00D8109C">
              <w:rPr>
                <w:rFonts w:ascii="Calibri" w:eastAsia="Calibri" w:hAnsi="Calibri" w:cs="Calibri"/>
                <w:sz w:val="22"/>
                <w:szCs w:val="22"/>
              </w:rPr>
              <w:t>STATEMENTS</w:t>
            </w:r>
          </w:p>
        </w:tc>
      </w:tr>
      <w:tr w:rsidR="00D8109C" w:rsidRPr="00D8109C" w14:paraId="29803FB9" w14:textId="77777777" w:rsidTr="00D8109C">
        <w:tc>
          <w:tcPr>
            <w:tcW w:w="3060" w:type="dxa"/>
          </w:tcPr>
          <w:p w14:paraId="20A04598" w14:textId="77777777" w:rsidR="00D8109C" w:rsidRPr="00D8109C" w:rsidRDefault="00D8109C" w:rsidP="004665CC">
            <w:pPr>
              <w:spacing w:line="259" w:lineRule="auto"/>
              <w:rPr>
                <w:rFonts w:ascii="Calibri" w:eastAsia="Calibri" w:hAnsi="Calibri" w:cs="Calibri"/>
                <w:sz w:val="22"/>
                <w:szCs w:val="22"/>
              </w:rPr>
            </w:pPr>
            <w:r w:rsidRPr="00D8109C">
              <w:rPr>
                <w:rFonts w:ascii="Calibri" w:eastAsia="Calibri" w:hAnsi="Calibri" w:cs="Calibri"/>
                <w:sz w:val="22"/>
                <w:szCs w:val="22"/>
              </w:rPr>
              <w:t>A. VACANCY</w:t>
            </w:r>
          </w:p>
        </w:tc>
        <w:tc>
          <w:tcPr>
            <w:tcW w:w="7730" w:type="dxa"/>
          </w:tcPr>
          <w:p w14:paraId="3F9A9CDA" w14:textId="77777777" w:rsidR="00D8109C" w:rsidRPr="00D8109C" w:rsidRDefault="00D8109C" w:rsidP="004665CC">
            <w:pPr>
              <w:spacing w:line="259" w:lineRule="auto"/>
              <w:rPr>
                <w:rFonts w:ascii="Calibri" w:eastAsia="Calibri" w:hAnsi="Calibri" w:cs="Calibri"/>
                <w:sz w:val="22"/>
                <w:szCs w:val="22"/>
              </w:rPr>
            </w:pPr>
            <w:r w:rsidRPr="00D8109C">
              <w:rPr>
                <w:rFonts w:ascii="Calibri" w:eastAsia="Calibri" w:hAnsi="Calibri" w:cs="Calibri"/>
                <w:sz w:val="22"/>
                <w:szCs w:val="22"/>
              </w:rPr>
              <w:t>The principal shall inform the Superintendent of any resignation by the school employee assigned to his/her school. The Superintendent shall determine whether or not the position is vacant.</w:t>
            </w:r>
          </w:p>
        </w:tc>
      </w:tr>
      <w:tr w:rsidR="00D8109C" w:rsidRPr="00D8109C" w14:paraId="28D5A085" w14:textId="77777777" w:rsidTr="00D8109C">
        <w:tc>
          <w:tcPr>
            <w:tcW w:w="3060" w:type="dxa"/>
          </w:tcPr>
          <w:p w14:paraId="38195E98" w14:textId="77777777" w:rsidR="00D8109C" w:rsidRPr="00D8109C" w:rsidRDefault="00D8109C" w:rsidP="004665CC">
            <w:pPr>
              <w:spacing w:line="259" w:lineRule="auto"/>
              <w:rPr>
                <w:rFonts w:ascii="Calibri" w:eastAsia="Calibri" w:hAnsi="Calibri" w:cs="Calibri"/>
                <w:sz w:val="22"/>
                <w:szCs w:val="22"/>
              </w:rPr>
            </w:pPr>
            <w:r w:rsidRPr="00D8109C">
              <w:rPr>
                <w:rFonts w:ascii="Calibri" w:eastAsia="Calibri" w:hAnsi="Calibri" w:cs="Calibri"/>
                <w:sz w:val="22"/>
                <w:szCs w:val="22"/>
              </w:rPr>
              <w:t>B. CRITERIA</w:t>
            </w:r>
          </w:p>
        </w:tc>
        <w:tc>
          <w:tcPr>
            <w:tcW w:w="7730" w:type="dxa"/>
          </w:tcPr>
          <w:p w14:paraId="404EC483" w14:textId="77777777" w:rsidR="00D8109C" w:rsidRPr="00D8109C" w:rsidRDefault="00D8109C" w:rsidP="004665CC">
            <w:pPr>
              <w:spacing w:line="259" w:lineRule="auto"/>
              <w:rPr>
                <w:rFonts w:ascii="Calibri" w:eastAsia="Calibri" w:hAnsi="Calibri" w:cs="Calibri"/>
                <w:sz w:val="22"/>
                <w:szCs w:val="22"/>
              </w:rPr>
            </w:pPr>
            <w:r w:rsidRPr="00D8109C">
              <w:rPr>
                <w:rFonts w:ascii="Calibri" w:eastAsia="Calibri" w:hAnsi="Calibri" w:cs="Calibri"/>
                <w:sz w:val="22"/>
                <w:szCs w:val="22"/>
              </w:rPr>
              <w:t xml:space="preserve">Once a certified and classified position has been identified as vacant, either by resignation or a new position, </w:t>
            </w:r>
            <w:r w:rsidRPr="00D8109C">
              <w:rPr>
                <w:rFonts w:ascii="Calibri" w:eastAsia="Calibri" w:hAnsi="Calibri" w:cs="Calibri"/>
                <w:sz w:val="22"/>
                <w:szCs w:val="22"/>
                <w:highlight w:val="white"/>
              </w:rPr>
              <w:t xml:space="preserve">the principal will bring forth their recommendation to council.  </w:t>
            </w:r>
            <w:r w:rsidRPr="00D8109C">
              <w:rPr>
                <w:rFonts w:ascii="Calibri" w:eastAsia="Calibri" w:hAnsi="Calibri" w:cs="Calibri"/>
                <w:sz w:val="22"/>
                <w:szCs w:val="22"/>
              </w:rPr>
              <w:t>This same procedure shall apply to non-teaching staff such as counselor, assistant principal, media specialist and to all classified employees.</w:t>
            </w:r>
          </w:p>
        </w:tc>
      </w:tr>
      <w:tr w:rsidR="00D8109C" w:rsidRPr="00D8109C" w14:paraId="42BF4066" w14:textId="77777777" w:rsidTr="00D8109C">
        <w:tc>
          <w:tcPr>
            <w:tcW w:w="3060" w:type="dxa"/>
          </w:tcPr>
          <w:p w14:paraId="267BDA5F" w14:textId="77777777" w:rsidR="00D8109C" w:rsidRPr="00D8109C" w:rsidRDefault="00D8109C" w:rsidP="004665CC">
            <w:pPr>
              <w:spacing w:line="259" w:lineRule="auto"/>
              <w:rPr>
                <w:rFonts w:ascii="Calibri" w:eastAsia="Calibri" w:hAnsi="Calibri" w:cs="Calibri"/>
                <w:sz w:val="22"/>
                <w:szCs w:val="22"/>
              </w:rPr>
            </w:pPr>
            <w:r w:rsidRPr="00D8109C">
              <w:rPr>
                <w:rFonts w:ascii="Calibri" w:eastAsia="Calibri" w:hAnsi="Calibri" w:cs="Calibri"/>
                <w:sz w:val="22"/>
                <w:szCs w:val="22"/>
              </w:rPr>
              <w:t>C. INTERVIEW</w:t>
            </w:r>
          </w:p>
        </w:tc>
        <w:tc>
          <w:tcPr>
            <w:tcW w:w="7730" w:type="dxa"/>
          </w:tcPr>
          <w:p w14:paraId="78752FFF" w14:textId="77777777" w:rsidR="00D8109C" w:rsidRPr="00D8109C" w:rsidRDefault="00D8109C" w:rsidP="004665CC">
            <w:pPr>
              <w:spacing w:line="259" w:lineRule="auto"/>
              <w:rPr>
                <w:rFonts w:ascii="Calibri" w:eastAsia="Calibri" w:hAnsi="Calibri" w:cs="Calibri"/>
                <w:sz w:val="22"/>
                <w:szCs w:val="22"/>
              </w:rPr>
            </w:pPr>
            <w:r w:rsidRPr="00D8109C">
              <w:rPr>
                <w:rFonts w:ascii="Calibri" w:eastAsia="Calibri" w:hAnsi="Calibri" w:cs="Calibri"/>
                <w:sz w:val="22"/>
                <w:szCs w:val="22"/>
              </w:rPr>
              <w:t>It is acknowledged that the Superintendent, or designee, will provide a  slate of candidates. The principal shall select candidates to interview.  A committee shall be formed by the principal to interview candidates and make recommendations to the principal.</w:t>
            </w:r>
          </w:p>
        </w:tc>
      </w:tr>
      <w:tr w:rsidR="00D8109C" w:rsidRPr="00D8109C" w14:paraId="54859524" w14:textId="77777777" w:rsidTr="00D8109C">
        <w:tc>
          <w:tcPr>
            <w:tcW w:w="3060" w:type="dxa"/>
          </w:tcPr>
          <w:p w14:paraId="3E165F26" w14:textId="77777777" w:rsidR="00D8109C" w:rsidRPr="00D8109C" w:rsidRDefault="00D8109C" w:rsidP="00D8109C">
            <w:pPr>
              <w:spacing w:line="259" w:lineRule="auto"/>
              <w:rPr>
                <w:rFonts w:ascii="Calibri" w:eastAsia="Calibri" w:hAnsi="Calibri" w:cs="Calibri"/>
                <w:sz w:val="22"/>
                <w:szCs w:val="22"/>
              </w:rPr>
            </w:pPr>
          </w:p>
        </w:tc>
        <w:tc>
          <w:tcPr>
            <w:tcW w:w="7730" w:type="dxa"/>
          </w:tcPr>
          <w:p w14:paraId="7B4D0354" w14:textId="77777777" w:rsidR="00D8109C" w:rsidRPr="00D8109C" w:rsidRDefault="00D8109C" w:rsidP="00D8109C">
            <w:pPr>
              <w:spacing w:line="259" w:lineRule="auto"/>
              <w:rPr>
                <w:rFonts w:ascii="Calibri" w:eastAsia="Calibri" w:hAnsi="Calibri" w:cs="Calibri"/>
                <w:sz w:val="22"/>
                <w:szCs w:val="22"/>
              </w:rPr>
            </w:pPr>
            <w:r w:rsidRPr="00D8109C">
              <w:rPr>
                <w:rFonts w:ascii="Calibri" w:eastAsia="Calibri" w:hAnsi="Calibri" w:cs="Calibri"/>
                <w:sz w:val="22"/>
                <w:szCs w:val="22"/>
              </w:rPr>
              <w:t>The principal shall be responsible for making the final choice for filling all vacancies both certified and classified.</w:t>
            </w:r>
          </w:p>
        </w:tc>
      </w:tr>
      <w:tr w:rsidR="00D8109C" w:rsidRPr="00D8109C" w14:paraId="6FA90793" w14:textId="77777777" w:rsidTr="00D8109C">
        <w:tc>
          <w:tcPr>
            <w:tcW w:w="3060" w:type="dxa"/>
          </w:tcPr>
          <w:p w14:paraId="23B76803" w14:textId="77777777" w:rsidR="00D8109C" w:rsidRPr="00D8109C" w:rsidRDefault="00D8109C" w:rsidP="00D8109C">
            <w:pPr>
              <w:spacing w:line="259" w:lineRule="auto"/>
              <w:rPr>
                <w:rFonts w:ascii="Calibri" w:eastAsia="Calibri" w:hAnsi="Calibri" w:cs="Calibri"/>
                <w:sz w:val="22"/>
                <w:szCs w:val="22"/>
              </w:rPr>
            </w:pPr>
            <w:r w:rsidRPr="00D8109C">
              <w:rPr>
                <w:rFonts w:ascii="Calibri" w:eastAsia="Calibri" w:hAnsi="Calibri" w:cs="Calibri"/>
                <w:sz w:val="22"/>
                <w:szCs w:val="22"/>
              </w:rPr>
              <w:t>D. EMERGENCY</w:t>
            </w:r>
          </w:p>
        </w:tc>
        <w:tc>
          <w:tcPr>
            <w:tcW w:w="7730" w:type="dxa"/>
          </w:tcPr>
          <w:p w14:paraId="4E1DFE13" w14:textId="77777777" w:rsidR="00D8109C" w:rsidRPr="00D8109C" w:rsidRDefault="00D8109C" w:rsidP="00D8109C">
            <w:pPr>
              <w:spacing w:line="259" w:lineRule="auto"/>
              <w:rPr>
                <w:rFonts w:ascii="Calibri" w:eastAsia="Calibri" w:hAnsi="Calibri" w:cs="Calibri"/>
                <w:sz w:val="22"/>
                <w:szCs w:val="22"/>
              </w:rPr>
            </w:pPr>
            <w:r w:rsidRPr="00D8109C">
              <w:rPr>
                <w:rFonts w:ascii="Calibri" w:eastAsia="Calibri" w:hAnsi="Calibri" w:cs="Calibri"/>
                <w:sz w:val="22"/>
                <w:szCs w:val="22"/>
              </w:rPr>
              <w:t>In any case, when an emergency is declared, interviews and selection of certified employees may be completed by the principal without input from an interview committee. Emergency shall be defined as the need to employ a person at a time when committee members are not available to assist with the interviews of candidates or when immediate commitment to a candidate is needed in order to assure employment of the candidate.</w:t>
            </w:r>
          </w:p>
        </w:tc>
      </w:tr>
      <w:tr w:rsidR="00D8109C" w:rsidRPr="00D8109C" w14:paraId="006E8F77" w14:textId="77777777" w:rsidTr="00D8109C">
        <w:tc>
          <w:tcPr>
            <w:tcW w:w="3060" w:type="dxa"/>
          </w:tcPr>
          <w:p w14:paraId="42948917" w14:textId="77777777" w:rsidR="00D8109C" w:rsidRPr="00D8109C" w:rsidRDefault="00D8109C" w:rsidP="00D8109C">
            <w:pPr>
              <w:spacing w:line="259" w:lineRule="auto"/>
              <w:rPr>
                <w:rFonts w:ascii="Calibri" w:eastAsia="Calibri" w:hAnsi="Calibri" w:cs="Calibri"/>
                <w:sz w:val="22"/>
                <w:szCs w:val="22"/>
              </w:rPr>
            </w:pPr>
            <w:r>
              <w:rPr>
                <w:rFonts w:ascii="Calibri" w:eastAsia="Calibri" w:hAnsi="Calibri" w:cs="Calibri"/>
                <w:sz w:val="22"/>
                <w:szCs w:val="22"/>
              </w:rPr>
              <w:t>E. CONSULTATION</w:t>
            </w:r>
          </w:p>
        </w:tc>
        <w:tc>
          <w:tcPr>
            <w:tcW w:w="7730" w:type="dxa"/>
          </w:tcPr>
          <w:p w14:paraId="575C0667" w14:textId="77777777" w:rsidR="00D8109C" w:rsidRPr="00D8109C" w:rsidRDefault="00D8109C" w:rsidP="00D8109C">
            <w:pPr>
              <w:spacing w:line="259" w:lineRule="auto"/>
              <w:rPr>
                <w:rFonts w:ascii="Calibri" w:eastAsia="Calibri" w:hAnsi="Calibri" w:cs="Calibri"/>
                <w:sz w:val="22"/>
                <w:szCs w:val="22"/>
              </w:rPr>
            </w:pPr>
            <w:r>
              <w:rPr>
                <w:rFonts w:ascii="Calibri" w:eastAsia="Calibri" w:hAnsi="Calibri" w:cs="Calibri"/>
                <w:sz w:val="22"/>
                <w:szCs w:val="22"/>
              </w:rPr>
              <w:t xml:space="preserve">The principal shall consult with the Council during a closed session meeting to discuss the decision and review information about the candidates if requested prior to making the final choice for filling a vacancy. If a quorum of the members of the school council is not available, at a special called meeting, for the primary purpose of conducting consultation in the filling of a vacancy, the principal may conduct consultation with those members who can attend, </w:t>
            </w:r>
            <w:r>
              <w:rPr>
                <w:rFonts w:ascii="Calibri" w:eastAsia="Calibri" w:hAnsi="Calibri" w:cs="Calibri"/>
                <w:sz w:val="22"/>
                <w:szCs w:val="22"/>
                <w:shd w:val="clear" w:color="auto" w:fill="FCE5CD"/>
              </w:rPr>
              <w:t>either in person or virtually with video</w:t>
            </w:r>
            <w:r>
              <w:rPr>
                <w:rFonts w:ascii="Calibri" w:eastAsia="Calibri" w:hAnsi="Calibri" w:cs="Calibri"/>
                <w:sz w:val="22"/>
                <w:szCs w:val="22"/>
              </w:rPr>
              <w:t>. The timeline may also be amended with school council approval in order to fill a vacancy during times where continuation of instructional services may be affected and a waiver of the 15-day posting may be requested from the Kentucky Department of Education.</w:t>
            </w:r>
          </w:p>
        </w:tc>
      </w:tr>
      <w:tr w:rsidR="00D8109C" w:rsidRPr="00D8109C" w14:paraId="32305CE3" w14:textId="77777777" w:rsidTr="00D8109C">
        <w:tc>
          <w:tcPr>
            <w:tcW w:w="3060" w:type="dxa"/>
          </w:tcPr>
          <w:p w14:paraId="2C8266E1" w14:textId="77777777" w:rsidR="00D8109C" w:rsidRDefault="00D8109C" w:rsidP="00D8109C">
            <w:pPr>
              <w:spacing w:line="259" w:lineRule="auto"/>
              <w:rPr>
                <w:rFonts w:ascii="Calibri" w:eastAsia="Calibri" w:hAnsi="Calibri" w:cs="Calibri"/>
                <w:sz w:val="22"/>
                <w:szCs w:val="22"/>
              </w:rPr>
            </w:pPr>
            <w:r>
              <w:rPr>
                <w:rFonts w:ascii="Calibri" w:eastAsia="Calibri" w:hAnsi="Calibri" w:cs="Calibri"/>
                <w:sz w:val="22"/>
                <w:szCs w:val="22"/>
              </w:rPr>
              <w:t>F. REPORTING</w:t>
            </w:r>
          </w:p>
        </w:tc>
        <w:tc>
          <w:tcPr>
            <w:tcW w:w="7730" w:type="dxa"/>
          </w:tcPr>
          <w:p w14:paraId="21B18462" w14:textId="77777777" w:rsidR="00D8109C" w:rsidRDefault="00D8109C" w:rsidP="00D8109C">
            <w:pPr>
              <w:spacing w:line="259" w:lineRule="auto"/>
              <w:rPr>
                <w:rFonts w:ascii="Calibri" w:eastAsia="Calibri" w:hAnsi="Calibri" w:cs="Calibri"/>
                <w:sz w:val="22"/>
                <w:szCs w:val="22"/>
              </w:rPr>
            </w:pPr>
            <w:r>
              <w:rPr>
                <w:rFonts w:ascii="Calibri" w:eastAsia="Calibri" w:hAnsi="Calibri" w:cs="Calibri"/>
                <w:sz w:val="22"/>
                <w:szCs w:val="22"/>
              </w:rPr>
              <w:t>The principal shall report his/her choice of an employee to the Superintendent in writing.</w:t>
            </w:r>
          </w:p>
        </w:tc>
      </w:tr>
    </w:tbl>
    <w:p w14:paraId="046831EB" w14:textId="77777777" w:rsidR="008B7E05" w:rsidRDefault="008B7E05">
      <w:pPr>
        <w:spacing w:line="259" w:lineRule="auto"/>
        <w:ind w:left="3600" w:hanging="3690"/>
        <w:rPr>
          <w:rFonts w:ascii="Calibri" w:eastAsia="Calibri" w:hAnsi="Calibri" w:cs="Calibri"/>
          <w:color w:val="FF0000"/>
          <w:sz w:val="22"/>
          <w:szCs w:val="22"/>
        </w:rPr>
      </w:pPr>
      <w:bookmarkStart w:id="1" w:name="_gjdgxs" w:colFirst="0" w:colLast="0"/>
      <w:bookmarkEnd w:id="1"/>
    </w:p>
    <w:p w14:paraId="2C4FBE1B" w14:textId="77777777" w:rsidR="008B7E05" w:rsidRDefault="008B7E05" w:rsidP="00D8109C">
      <w:pPr>
        <w:spacing w:line="259" w:lineRule="auto"/>
        <w:ind w:left="3600" w:hanging="3330"/>
        <w:rPr>
          <w:rFonts w:ascii="Calibri" w:eastAsia="Calibri" w:hAnsi="Calibri" w:cs="Calibri"/>
          <w:sz w:val="22"/>
          <w:szCs w:val="22"/>
        </w:rPr>
      </w:pPr>
    </w:p>
    <w:p w14:paraId="0A3CD6B5" w14:textId="77777777" w:rsidR="008B7E05" w:rsidRDefault="00AE3D8D">
      <w:pPr>
        <w:pBdr>
          <w:top w:val="single" w:sz="4" w:space="1" w:color="000000"/>
        </w:pBdr>
        <w:ind w:left="990"/>
        <w:rPr>
          <w:sz w:val="23"/>
          <w:szCs w:val="23"/>
        </w:rPr>
      </w:pPr>
      <w:r>
        <w:rPr>
          <w:sz w:val="23"/>
          <w:szCs w:val="23"/>
        </w:rPr>
        <w:t>Adopted: La Grange Elementary School SBDM Council – January 16, 1996; Revised July 8, 1997;</w:t>
      </w:r>
    </w:p>
    <w:p w14:paraId="5B05A51F" w14:textId="77777777" w:rsidR="008B7E05" w:rsidRPr="00D8109C" w:rsidRDefault="00AE3D8D" w:rsidP="00D8109C">
      <w:pPr>
        <w:pBdr>
          <w:top w:val="single" w:sz="4" w:space="1" w:color="000000"/>
        </w:pBdr>
        <w:ind w:left="990"/>
        <w:rPr>
          <w:sz w:val="16"/>
          <w:szCs w:val="16"/>
        </w:rPr>
      </w:pPr>
      <w:r>
        <w:rPr>
          <w:sz w:val="23"/>
          <w:szCs w:val="23"/>
        </w:rPr>
        <w:t xml:space="preserve">Revised: March 16, 1999; Revised April 18, 2000; Revised September 26, 2000; Revised September 25, 2001; Revised March 27, 2006; Revised August 1, 2007; Revised June 30, 2011; Revised August 27, 2013; Revised August 25, 2014, Revised January 2017, Revised </w:t>
      </w:r>
      <w:r>
        <w:rPr>
          <w:sz w:val="23"/>
          <w:szCs w:val="23"/>
        </w:rPr>
        <w:t>September 2018; September 28, 2020</w:t>
      </w:r>
    </w:p>
    <w:p w14:paraId="029C83C6" w14:textId="77777777" w:rsidR="008B7E05" w:rsidRDefault="00AE3D8D">
      <w:r>
        <w:t>_________________________________________________________________________________________</w:t>
      </w:r>
    </w:p>
    <w:p w14:paraId="4977F522" w14:textId="77777777" w:rsidR="008B7E05" w:rsidRDefault="008B7E05">
      <w:pPr>
        <w:jc w:val="center"/>
        <w:rPr>
          <w:sz w:val="23"/>
          <w:szCs w:val="23"/>
        </w:rPr>
      </w:pPr>
      <w:bookmarkStart w:id="2" w:name="_4jxfk52p0485" w:colFirst="0" w:colLast="0"/>
      <w:bookmarkEnd w:id="2"/>
    </w:p>
    <w:p w14:paraId="1A03E7A8" w14:textId="77777777" w:rsidR="00D8109C" w:rsidRDefault="00D8109C">
      <w:pPr>
        <w:rPr>
          <w:sz w:val="23"/>
          <w:szCs w:val="23"/>
        </w:rPr>
      </w:pPr>
      <w:bookmarkStart w:id="3" w:name="_1bly3rhbvt13" w:colFirst="0" w:colLast="0"/>
      <w:bookmarkEnd w:id="3"/>
      <w:r>
        <w:rPr>
          <w:sz w:val="23"/>
          <w:szCs w:val="23"/>
        </w:rPr>
        <w:br w:type="page"/>
      </w:r>
    </w:p>
    <w:p w14:paraId="22DADB65" w14:textId="77777777" w:rsidR="008B7E05" w:rsidRDefault="00AE3D8D">
      <w:pPr>
        <w:jc w:val="center"/>
        <w:rPr>
          <w:sz w:val="23"/>
          <w:szCs w:val="23"/>
        </w:rPr>
      </w:pPr>
      <w:r>
        <w:rPr>
          <w:sz w:val="23"/>
          <w:szCs w:val="23"/>
        </w:rPr>
        <w:t>LAGRANGE ELEMENTARY SCHOOL COUNCIL POLICY</w:t>
      </w:r>
    </w:p>
    <w:p w14:paraId="411F707B" w14:textId="77777777" w:rsidR="008B7E05" w:rsidRDefault="008B7E05">
      <w:pPr>
        <w:rPr>
          <w:sz w:val="23"/>
          <w:szCs w:val="23"/>
        </w:rPr>
      </w:pPr>
    </w:p>
    <w:p w14:paraId="6E2B00C3" w14:textId="77777777" w:rsidR="008B7E05" w:rsidRDefault="00D8109C" w:rsidP="00D8109C">
      <w:pPr>
        <w:tabs>
          <w:tab w:val="right" w:pos="10800"/>
        </w:tabs>
        <w:rPr>
          <w:sz w:val="23"/>
          <w:szCs w:val="23"/>
        </w:rPr>
      </w:pPr>
      <w:r>
        <w:rPr>
          <w:sz w:val="23"/>
          <w:szCs w:val="23"/>
        </w:rPr>
        <w:t>SCHOOL BUDGET</w:t>
      </w:r>
      <w:r w:rsidR="00AE3D8D">
        <w:rPr>
          <w:sz w:val="23"/>
          <w:szCs w:val="23"/>
        </w:rPr>
        <w:tab/>
      </w:r>
      <w:r>
        <w:rPr>
          <w:sz w:val="23"/>
          <w:szCs w:val="23"/>
        </w:rPr>
        <w:t>3001</w:t>
      </w:r>
    </w:p>
    <w:p w14:paraId="02C93021" w14:textId="77777777" w:rsidR="008B7E05" w:rsidRDefault="008B7E05">
      <w:pPr>
        <w:rPr>
          <w:sz w:val="23"/>
          <w:szCs w:val="23"/>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chool Budget Policy 3001"/>
      </w:tblPr>
      <w:tblGrid>
        <w:gridCol w:w="5395"/>
        <w:gridCol w:w="5395"/>
      </w:tblGrid>
      <w:tr w:rsidR="00D8109C" w:rsidRPr="00D8109C" w14:paraId="1843BFC4" w14:textId="77777777" w:rsidTr="00AE3D8D">
        <w:trPr>
          <w:tblHeader/>
        </w:trPr>
        <w:tc>
          <w:tcPr>
            <w:tcW w:w="5395" w:type="dxa"/>
          </w:tcPr>
          <w:p w14:paraId="7B481C0E" w14:textId="77777777" w:rsidR="00D8109C" w:rsidRPr="00D8109C" w:rsidRDefault="00D8109C" w:rsidP="00731CEB">
            <w:pPr>
              <w:rPr>
                <w:sz w:val="23"/>
                <w:szCs w:val="23"/>
              </w:rPr>
            </w:pPr>
            <w:r w:rsidRPr="00D8109C">
              <w:rPr>
                <w:sz w:val="23"/>
                <w:szCs w:val="23"/>
                <w:u w:val="single"/>
              </w:rPr>
              <w:t xml:space="preserve">TOPICS </w:t>
            </w:r>
          </w:p>
        </w:tc>
        <w:tc>
          <w:tcPr>
            <w:tcW w:w="5395" w:type="dxa"/>
          </w:tcPr>
          <w:p w14:paraId="18693C87" w14:textId="77777777" w:rsidR="00D8109C" w:rsidRPr="00D8109C" w:rsidRDefault="00D8109C" w:rsidP="00731CEB">
            <w:pPr>
              <w:rPr>
                <w:sz w:val="23"/>
                <w:szCs w:val="23"/>
              </w:rPr>
            </w:pPr>
            <w:r>
              <w:rPr>
                <w:sz w:val="23"/>
                <w:szCs w:val="23"/>
                <w:u w:val="single"/>
              </w:rPr>
              <w:t>STATEMENTS</w:t>
            </w:r>
          </w:p>
        </w:tc>
      </w:tr>
      <w:tr w:rsidR="00D8109C" w:rsidRPr="00D8109C" w14:paraId="17B4B678" w14:textId="77777777" w:rsidTr="00AE3D8D">
        <w:tc>
          <w:tcPr>
            <w:tcW w:w="5395" w:type="dxa"/>
          </w:tcPr>
          <w:p w14:paraId="7A2088EF" w14:textId="77777777" w:rsidR="00D8109C" w:rsidRPr="00D8109C" w:rsidRDefault="00D8109C" w:rsidP="00D8109C">
            <w:pPr>
              <w:pStyle w:val="ListParagraph"/>
              <w:numPr>
                <w:ilvl w:val="0"/>
                <w:numId w:val="8"/>
              </w:numPr>
              <w:rPr>
                <w:sz w:val="23"/>
                <w:szCs w:val="23"/>
              </w:rPr>
            </w:pPr>
            <w:r w:rsidRPr="00D8109C">
              <w:rPr>
                <w:sz w:val="23"/>
                <w:szCs w:val="23"/>
              </w:rPr>
              <w:t xml:space="preserve">Budgeting </w:t>
            </w:r>
            <w:r w:rsidRPr="00D8109C">
              <w:rPr>
                <w:sz w:val="23"/>
                <w:szCs w:val="23"/>
              </w:rPr>
              <w:t>Process</w:t>
            </w:r>
          </w:p>
        </w:tc>
        <w:tc>
          <w:tcPr>
            <w:tcW w:w="5395" w:type="dxa"/>
          </w:tcPr>
          <w:p w14:paraId="4D3224A5" w14:textId="77777777" w:rsidR="00D8109C" w:rsidRPr="00D8109C" w:rsidRDefault="00D8109C" w:rsidP="00731CEB">
            <w:pPr>
              <w:rPr>
                <w:sz w:val="23"/>
                <w:szCs w:val="23"/>
              </w:rPr>
            </w:pPr>
            <w:r w:rsidRPr="00D8109C">
              <w:rPr>
                <w:sz w:val="23"/>
                <w:szCs w:val="23"/>
              </w:rPr>
              <w:t xml:space="preserve">A school budget shall be prepared annually based on the allocation </w:t>
            </w:r>
            <w:r w:rsidRPr="00D8109C">
              <w:rPr>
                <w:sz w:val="23"/>
                <w:szCs w:val="23"/>
              </w:rPr>
              <w:t xml:space="preserve">from the Board. All funds received by the school from the Board shall be included in the budget. The budget shall include a complete financial forecast of both anticipated receipts and the expenditures for the school year, including staffing, and shall be prepared on forms </w:t>
            </w:r>
            <w:r>
              <w:rPr>
                <w:sz w:val="23"/>
                <w:szCs w:val="23"/>
              </w:rPr>
              <w:t>approved by the Superintendent.</w:t>
            </w:r>
            <w:r>
              <w:rPr>
                <w:sz w:val="23"/>
                <w:szCs w:val="23"/>
                <w:shd w:val="clear" w:color="auto" w:fill="FCE5CD"/>
              </w:rPr>
              <w:br/>
            </w:r>
            <w:r w:rsidRPr="00D8109C">
              <w:rPr>
                <w:sz w:val="23"/>
                <w:szCs w:val="23"/>
                <w:shd w:val="clear" w:color="auto" w:fill="FCE5CD"/>
              </w:rPr>
              <w:t>Prior to the end of the school year, each staff group which will be involved in a particular activity account shall be required to develop a working budget and a narrative explanation of expenditures. This budget shall be the work of the members of the group.</w:t>
            </w:r>
          </w:p>
        </w:tc>
      </w:tr>
      <w:tr w:rsidR="00D8109C" w:rsidRPr="00D8109C" w14:paraId="200E2A40" w14:textId="77777777" w:rsidTr="00AE3D8D">
        <w:tc>
          <w:tcPr>
            <w:tcW w:w="5395" w:type="dxa"/>
          </w:tcPr>
          <w:p w14:paraId="0AC8DBFC" w14:textId="77777777" w:rsidR="00D8109C" w:rsidRPr="00D8109C" w:rsidRDefault="00D8109C" w:rsidP="00D8109C">
            <w:pPr>
              <w:pStyle w:val="ListParagraph"/>
              <w:numPr>
                <w:ilvl w:val="0"/>
                <w:numId w:val="8"/>
              </w:numPr>
              <w:rPr>
                <w:sz w:val="23"/>
                <w:szCs w:val="23"/>
              </w:rPr>
            </w:pPr>
            <w:r w:rsidRPr="00D8109C">
              <w:rPr>
                <w:sz w:val="23"/>
                <w:szCs w:val="23"/>
              </w:rPr>
              <w:t xml:space="preserve">Council </w:t>
            </w:r>
            <w:r w:rsidRPr="00D8109C">
              <w:rPr>
                <w:sz w:val="23"/>
                <w:szCs w:val="23"/>
              </w:rPr>
              <w:t>Approval</w:t>
            </w:r>
          </w:p>
        </w:tc>
        <w:tc>
          <w:tcPr>
            <w:tcW w:w="5395" w:type="dxa"/>
          </w:tcPr>
          <w:p w14:paraId="56AC0379" w14:textId="77777777" w:rsidR="00D8109C" w:rsidRPr="00D8109C" w:rsidRDefault="00D8109C" w:rsidP="00731CEB">
            <w:pPr>
              <w:rPr>
                <w:sz w:val="23"/>
                <w:szCs w:val="23"/>
                <w:shd w:val="clear" w:color="auto" w:fill="FCE5CD"/>
              </w:rPr>
            </w:pPr>
            <w:r w:rsidRPr="00D8109C">
              <w:rPr>
                <w:sz w:val="23"/>
                <w:szCs w:val="23"/>
              </w:rPr>
              <w:t xml:space="preserve">The Principal, </w:t>
            </w:r>
            <w:r w:rsidRPr="00D8109C">
              <w:rPr>
                <w:sz w:val="23"/>
                <w:szCs w:val="23"/>
                <w:shd w:val="clear" w:color="auto" w:fill="FCE5CD"/>
              </w:rPr>
              <w:t>with the assistance of the Team Leaders</w:t>
            </w:r>
            <w:r w:rsidRPr="00D8109C">
              <w:rPr>
                <w:sz w:val="23"/>
                <w:szCs w:val="23"/>
              </w:rPr>
              <w:t xml:space="preserve"> </w:t>
            </w:r>
            <w:r w:rsidRPr="00D8109C">
              <w:rPr>
                <w:sz w:val="23"/>
                <w:szCs w:val="23"/>
              </w:rPr>
              <w:t xml:space="preserve">shall submit and recommend a draft budget within the allocation level approved by the Board for the Council's consideration. The principal shall recommend approval of the annual school budget by the Council </w:t>
            </w:r>
            <w:r w:rsidRPr="00D8109C">
              <w:rPr>
                <w:sz w:val="23"/>
                <w:szCs w:val="23"/>
                <w:shd w:val="clear" w:color="auto" w:fill="FCE5CD"/>
              </w:rPr>
              <w:t>for</w:t>
            </w:r>
            <w:r w:rsidRPr="00D8109C">
              <w:rPr>
                <w:sz w:val="23"/>
                <w:szCs w:val="23"/>
              </w:rPr>
              <w:t xml:space="preserve"> the preceding year or </w:t>
            </w:r>
            <w:r w:rsidRPr="00D8109C">
              <w:rPr>
                <w:sz w:val="23"/>
                <w:szCs w:val="23"/>
                <w:shd w:val="clear" w:color="auto" w:fill="FCE5CD"/>
              </w:rPr>
              <w:t xml:space="preserve">no later than three weeks after receipt of notice </w:t>
            </w:r>
            <w:r w:rsidRPr="00D8109C">
              <w:rPr>
                <w:sz w:val="23"/>
                <w:szCs w:val="23"/>
              </w:rPr>
              <w:t>of final allocat</w:t>
            </w:r>
            <w:r>
              <w:rPr>
                <w:sz w:val="23"/>
                <w:szCs w:val="23"/>
              </w:rPr>
              <w:t>ion of funding from the Board.</w:t>
            </w:r>
          </w:p>
        </w:tc>
      </w:tr>
      <w:tr w:rsidR="00D8109C" w:rsidRPr="00D8109C" w14:paraId="0B95090E" w14:textId="77777777" w:rsidTr="00AE3D8D">
        <w:tc>
          <w:tcPr>
            <w:tcW w:w="5395" w:type="dxa"/>
          </w:tcPr>
          <w:p w14:paraId="5A77A54D" w14:textId="77777777" w:rsidR="00D8109C" w:rsidRPr="00D8109C" w:rsidRDefault="00AE3D8D" w:rsidP="00D8109C">
            <w:pPr>
              <w:pStyle w:val="ListParagraph"/>
              <w:numPr>
                <w:ilvl w:val="0"/>
                <w:numId w:val="8"/>
              </w:numPr>
              <w:rPr>
                <w:sz w:val="23"/>
                <w:szCs w:val="23"/>
              </w:rPr>
            </w:pPr>
            <w:r>
              <w:rPr>
                <w:sz w:val="23"/>
                <w:szCs w:val="23"/>
              </w:rPr>
              <w:t>Expenditures</w:t>
            </w:r>
          </w:p>
        </w:tc>
        <w:tc>
          <w:tcPr>
            <w:tcW w:w="5395" w:type="dxa"/>
          </w:tcPr>
          <w:p w14:paraId="3B0D62D3" w14:textId="77777777" w:rsidR="00D8109C" w:rsidRPr="00D8109C" w:rsidRDefault="00D8109C" w:rsidP="00731CEB">
            <w:pPr>
              <w:rPr>
                <w:sz w:val="23"/>
                <w:szCs w:val="23"/>
              </w:rPr>
            </w:pPr>
            <w:r w:rsidRPr="00D8109C">
              <w:rPr>
                <w:sz w:val="23"/>
                <w:szCs w:val="23"/>
              </w:rPr>
              <w:t>Expenditures of funds allocated to the school shall be pursuant to all fiscal policies of the Board. Funds may be moved from one activity account to another only with the approval of the principal. The principal shall approve each expenditure. Expenditures s</w:t>
            </w:r>
            <w:r>
              <w:rPr>
                <w:sz w:val="23"/>
                <w:szCs w:val="23"/>
              </w:rPr>
              <w:t>hall not exceed appropriations.</w:t>
            </w:r>
          </w:p>
        </w:tc>
      </w:tr>
      <w:tr w:rsidR="00D8109C" w:rsidRPr="00D8109C" w14:paraId="0CD38E97" w14:textId="77777777" w:rsidTr="00AE3D8D">
        <w:tc>
          <w:tcPr>
            <w:tcW w:w="5395" w:type="dxa"/>
          </w:tcPr>
          <w:p w14:paraId="6F890DBD" w14:textId="77777777" w:rsidR="00D8109C" w:rsidRPr="00D8109C" w:rsidRDefault="00AE3D8D" w:rsidP="00731CEB">
            <w:pPr>
              <w:rPr>
                <w:sz w:val="23"/>
                <w:szCs w:val="23"/>
              </w:rPr>
            </w:pPr>
            <w:r>
              <w:rPr>
                <w:sz w:val="23"/>
                <w:szCs w:val="23"/>
              </w:rPr>
              <w:t>d. Audit</w:t>
            </w:r>
          </w:p>
        </w:tc>
        <w:tc>
          <w:tcPr>
            <w:tcW w:w="5395" w:type="dxa"/>
          </w:tcPr>
          <w:p w14:paraId="77E0F994" w14:textId="77777777" w:rsidR="00D8109C" w:rsidRPr="00D8109C" w:rsidRDefault="00D8109C" w:rsidP="00731CEB">
            <w:pPr>
              <w:rPr>
                <w:sz w:val="23"/>
                <w:szCs w:val="23"/>
              </w:rPr>
            </w:pPr>
            <w:r w:rsidRPr="00D8109C">
              <w:rPr>
                <w:sz w:val="23"/>
                <w:szCs w:val="23"/>
              </w:rPr>
              <w:t>Accounting for funds shall be pursuant to all fiscal and audit policies of the Board. The audit sh</w:t>
            </w:r>
            <w:r>
              <w:rPr>
                <w:sz w:val="23"/>
                <w:szCs w:val="23"/>
              </w:rPr>
              <w:t>all be reported to the Council.</w:t>
            </w:r>
          </w:p>
        </w:tc>
      </w:tr>
    </w:tbl>
    <w:p w14:paraId="2B11F905" w14:textId="77777777" w:rsidR="008B7E05" w:rsidRDefault="008B7E05" w:rsidP="00D8109C">
      <w:pPr>
        <w:pBdr>
          <w:bottom w:val="single" w:sz="12" w:space="1" w:color="000000"/>
        </w:pBdr>
        <w:ind w:left="90"/>
        <w:rPr>
          <w:sz w:val="23"/>
          <w:szCs w:val="23"/>
        </w:rPr>
      </w:pPr>
    </w:p>
    <w:p w14:paraId="6B8AF733" w14:textId="77777777" w:rsidR="008B7E05" w:rsidRDefault="008B7E05" w:rsidP="00D8109C">
      <w:pPr>
        <w:pBdr>
          <w:bottom w:val="single" w:sz="12" w:space="1" w:color="000000"/>
        </w:pBdr>
        <w:tabs>
          <w:tab w:val="right" w:pos="9360"/>
        </w:tabs>
        <w:ind w:left="90"/>
        <w:rPr>
          <w:sz w:val="23"/>
          <w:szCs w:val="23"/>
        </w:rPr>
      </w:pPr>
    </w:p>
    <w:p w14:paraId="4D3A5D2E" w14:textId="77777777" w:rsidR="008B7E05" w:rsidRDefault="00AE3D8D" w:rsidP="00AE3D8D">
      <w:pPr>
        <w:ind w:left="90"/>
        <w:rPr>
          <w:rFonts w:ascii="Arial" w:eastAsia="Arial" w:hAnsi="Arial" w:cs="Arial"/>
          <w:sz w:val="22"/>
          <w:szCs w:val="22"/>
        </w:rPr>
      </w:pPr>
      <w:r>
        <w:rPr>
          <w:sz w:val="23"/>
          <w:szCs w:val="23"/>
        </w:rPr>
        <w:t>Adopted – La Grange Elementary School School-Based Decision Making Council – February 20, 1995; Revised July 8, 1997; Revised March 16, 1999; Revised April 18, 2000; Revised September 26, 2000; Revised September 25, 2001; Revised March 27, 2006; Revised Au</w:t>
      </w:r>
      <w:r>
        <w:rPr>
          <w:sz w:val="23"/>
          <w:szCs w:val="23"/>
        </w:rPr>
        <w:t>gust 1, 2007; Revised June 30, 2011; Revised August 27, 2013, Revised  September 2018; September 28, 2020</w:t>
      </w:r>
    </w:p>
    <w:sectPr w:rsidR="008B7E05">
      <w:headerReference w:type="default" r:id="rId1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AC0F2" w14:textId="77777777" w:rsidR="00000000" w:rsidRDefault="00AE3D8D">
      <w:r>
        <w:separator/>
      </w:r>
    </w:p>
  </w:endnote>
  <w:endnote w:type="continuationSeparator" w:id="0">
    <w:p w14:paraId="27B13135" w14:textId="77777777" w:rsidR="00000000" w:rsidRDefault="00AE3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65FE2" w14:textId="77777777" w:rsidR="00000000" w:rsidRDefault="00AE3D8D">
      <w:r>
        <w:separator/>
      </w:r>
    </w:p>
  </w:footnote>
  <w:footnote w:type="continuationSeparator" w:id="0">
    <w:p w14:paraId="2F0C9B9B" w14:textId="77777777" w:rsidR="00000000" w:rsidRDefault="00AE3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495DE" w14:textId="77777777" w:rsidR="008B7E05" w:rsidRDefault="008B7E05" w:rsidP="00130D3E">
    <w:pPr>
      <w:widowControl w:val="0"/>
      <w:pBdr>
        <w:top w:val="nil"/>
        <w:left w:val="nil"/>
        <w:bottom w:val="nil"/>
        <w:right w:val="nil"/>
        <w:between w:val="nil"/>
      </w:pBdr>
      <w:jc w:val="both"/>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14C3"/>
    <w:multiLevelType w:val="multilevel"/>
    <w:tmpl w:val="6A5CDA6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26152275"/>
    <w:multiLevelType w:val="multilevel"/>
    <w:tmpl w:val="430A2240"/>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6D4531"/>
    <w:multiLevelType w:val="multilevel"/>
    <w:tmpl w:val="79BC84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D75D30"/>
    <w:multiLevelType w:val="multilevel"/>
    <w:tmpl w:val="430A2240"/>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54562FD"/>
    <w:multiLevelType w:val="hybridMultilevel"/>
    <w:tmpl w:val="8CC2577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0302040"/>
    <w:multiLevelType w:val="multilevel"/>
    <w:tmpl w:val="BF6413E8"/>
    <w:lvl w:ilvl="0">
      <w:start w:val="1"/>
      <w:numFmt w:val="decimal"/>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70605B"/>
    <w:multiLevelType w:val="multilevel"/>
    <w:tmpl w:val="BF6413E8"/>
    <w:lvl w:ilvl="0">
      <w:start w:val="1"/>
      <w:numFmt w:val="decimal"/>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D562202"/>
    <w:multiLevelType w:val="multilevel"/>
    <w:tmpl w:val="BF6413E8"/>
    <w:lvl w:ilvl="0">
      <w:start w:val="1"/>
      <w:numFmt w:val="decimal"/>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7"/>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E05"/>
    <w:rsid w:val="00130D3E"/>
    <w:rsid w:val="008B7E05"/>
    <w:rsid w:val="00AE3D8D"/>
    <w:rsid w:val="00D81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5B9AE"/>
  <w15:docId w15:val="{D6FFEC5B-4DE6-4548-96C9-33380910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widowControl w:val="0"/>
      <w:spacing w:before="27"/>
      <w:ind w:left="107"/>
      <w:outlineLvl w:val="0"/>
    </w:pPr>
    <w:rPr>
      <w:rFonts w:ascii="Arial" w:eastAsia="Arial" w:hAnsi="Arial" w:cs="Arial"/>
      <w:b/>
    </w:rPr>
  </w:style>
  <w:style w:type="paragraph" w:styleId="Heading2">
    <w:name w:val="heading 2"/>
    <w:basedOn w:val="Normal"/>
    <w:next w:val="Normal"/>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pPr>
      <w:keepNext/>
      <w:keepLines/>
      <w:spacing w:before="40"/>
      <w:outlineLvl w:val="2"/>
    </w:pPr>
    <w:rPr>
      <w:rFonts w:ascii="Calibri" w:eastAsia="Calibri" w:hAnsi="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40"/>
      <w:outlineLvl w:val="4"/>
    </w:pPr>
    <w:rPr>
      <w:rFonts w:ascii="Calibri" w:eastAsia="Calibri" w:hAnsi="Calibri" w:cs="Calibri"/>
      <w:color w:val="2E75B5"/>
    </w:rPr>
  </w:style>
  <w:style w:type="paragraph" w:styleId="Heading6">
    <w:name w:val="heading 6"/>
    <w:basedOn w:val="Normal"/>
    <w:next w:val="Normal"/>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30D3E"/>
    <w:pPr>
      <w:tabs>
        <w:tab w:val="center" w:pos="4680"/>
        <w:tab w:val="right" w:pos="9360"/>
      </w:tabs>
    </w:pPr>
  </w:style>
  <w:style w:type="character" w:customStyle="1" w:styleId="HeaderChar">
    <w:name w:val="Header Char"/>
    <w:basedOn w:val="DefaultParagraphFont"/>
    <w:link w:val="Header"/>
    <w:uiPriority w:val="99"/>
    <w:rsid w:val="00130D3E"/>
  </w:style>
  <w:style w:type="paragraph" w:styleId="Footer">
    <w:name w:val="footer"/>
    <w:basedOn w:val="Normal"/>
    <w:link w:val="FooterChar"/>
    <w:uiPriority w:val="99"/>
    <w:unhideWhenUsed/>
    <w:rsid w:val="00130D3E"/>
    <w:pPr>
      <w:tabs>
        <w:tab w:val="center" w:pos="4680"/>
        <w:tab w:val="right" w:pos="9360"/>
      </w:tabs>
    </w:pPr>
  </w:style>
  <w:style w:type="character" w:customStyle="1" w:styleId="FooterChar">
    <w:name w:val="Footer Char"/>
    <w:basedOn w:val="DefaultParagraphFont"/>
    <w:link w:val="Footer"/>
    <w:uiPriority w:val="99"/>
    <w:rsid w:val="00130D3E"/>
  </w:style>
  <w:style w:type="paragraph" w:styleId="ListParagraph">
    <w:name w:val="List Paragraph"/>
    <w:basedOn w:val="Normal"/>
    <w:uiPriority w:val="34"/>
    <w:qFormat/>
    <w:rsid w:val="00130D3E"/>
    <w:pPr>
      <w:ind w:left="720"/>
      <w:contextualSpacing/>
    </w:pPr>
  </w:style>
  <w:style w:type="table" w:styleId="TableGrid">
    <w:name w:val="Table Grid"/>
    <w:basedOn w:val="TableNormal"/>
    <w:uiPriority w:val="39"/>
    <w:rsid w:val="00D81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3320efc6e84703d6426aa043e682ef3c">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a32c8822af9dba354bd55478aec4a734"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D9831C-B7D2-48BD-81DC-71ADE1303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558644-C4F2-4490-9A6F-6F93EB6E7689}">
  <ds:schemaRefs>
    <ds:schemaRef ds:uri="http://schemas.microsoft.com/sharepoint/v3/contenttype/forms"/>
  </ds:schemaRefs>
</ds:datastoreItem>
</file>

<file path=customXml/itemProps3.xml><?xml version="1.0" encoding="utf-8"?>
<ds:datastoreItem xmlns:ds="http://schemas.openxmlformats.org/officeDocument/2006/customXml" ds:itemID="{F8002FB1-FB56-4109-AD31-402F75137FD2}">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bd691bcb-2cc4-4003-af4f-dacb2008fe0e"/>
    <ds:schemaRef ds:uri="http://purl.org/dc/dcmitype/"/>
    <ds:schemaRef ds:uri="http://schemas.openxmlformats.org/package/2006/metadata/core-properties"/>
    <ds:schemaRef ds:uri="a4dc2fe5-78b3-4ca5-8773-dc87e961ded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Sangalli, Schoen</dc:creator>
  <cp:lastModifiedBy>Sangalli, Schoen</cp:lastModifiedBy>
  <cp:revision>2</cp:revision>
  <dcterms:created xsi:type="dcterms:W3CDTF">2020-10-28T14:22:00Z</dcterms:created>
  <dcterms:modified xsi:type="dcterms:W3CDTF">2020-10-28T14:22:00Z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