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235F2" w:rsidRDefault="00BE7C11">
      <w:pPr>
        <w:spacing w:before="240" w:after="240" w:line="240" w:lineRule="auto"/>
        <w:jc w:val="center"/>
      </w:pPr>
      <w:r>
        <w:t xml:space="preserve"> La Grange Elementary School Council</w:t>
      </w:r>
    </w:p>
    <w:p w14:paraId="00000002" w14:textId="77777777" w:rsidR="007235F2" w:rsidRDefault="00BE7C11">
      <w:pPr>
        <w:spacing w:before="240" w:after="240" w:line="240" w:lineRule="auto"/>
        <w:jc w:val="center"/>
      </w:pPr>
      <w:r>
        <w:t>Oldham County Schools</w:t>
      </w:r>
    </w:p>
    <w:p w14:paraId="00000003" w14:textId="77777777" w:rsidR="007235F2" w:rsidRDefault="00BE7C11">
      <w:pPr>
        <w:spacing w:before="240" w:after="240" w:line="240" w:lineRule="auto"/>
        <w:jc w:val="center"/>
      </w:pPr>
      <w:r>
        <w:t>A G E N D A</w:t>
      </w:r>
    </w:p>
    <w:p w14:paraId="00000004" w14:textId="77777777" w:rsidR="007235F2" w:rsidRDefault="00BE7C11">
      <w:pPr>
        <w:spacing w:before="240" w:after="240" w:line="240" w:lineRule="auto"/>
        <w:jc w:val="center"/>
      </w:pPr>
      <w:r>
        <w:t>August 7, 2020</w:t>
      </w:r>
    </w:p>
    <w:p w14:paraId="00000005" w14:textId="77777777" w:rsidR="007235F2" w:rsidRDefault="00BE7C11">
      <w:pPr>
        <w:spacing w:before="240" w:after="240" w:line="240" w:lineRule="auto"/>
        <w:jc w:val="center"/>
      </w:pPr>
      <w:r>
        <w:t>12:00 pm</w:t>
      </w:r>
    </w:p>
    <w:p w14:paraId="00000006" w14:textId="127A4940" w:rsidR="007235F2" w:rsidRDefault="007235F2">
      <w:pPr>
        <w:spacing w:before="240" w:after="240"/>
      </w:pPr>
      <w:bookmarkStart w:id="0" w:name="_GoBack"/>
      <w:bookmarkEnd w:id="0"/>
    </w:p>
    <w:p w14:paraId="00000007" w14:textId="01CA500B" w:rsidR="007235F2" w:rsidRDefault="00BE7C11" w:rsidP="00BE7C11">
      <w:pPr>
        <w:pStyle w:val="ListParagraph"/>
        <w:numPr>
          <w:ilvl w:val="0"/>
          <w:numId w:val="1"/>
        </w:numPr>
        <w:spacing w:before="240" w:after="240"/>
      </w:pPr>
      <w:r>
        <w:t>Call to Order</w:t>
      </w:r>
    </w:p>
    <w:p w14:paraId="00000008" w14:textId="1CFBEA9A" w:rsidR="007235F2" w:rsidRDefault="00BE7C11" w:rsidP="00BE7C11">
      <w:pPr>
        <w:pStyle w:val="ListParagraph"/>
        <w:numPr>
          <w:ilvl w:val="0"/>
          <w:numId w:val="1"/>
        </w:numPr>
        <w:spacing w:before="240" w:after="240"/>
      </w:pPr>
      <w:r>
        <w:t>Agenda Approval</w:t>
      </w:r>
    </w:p>
    <w:p w14:paraId="00000009" w14:textId="09966085" w:rsidR="007235F2" w:rsidRDefault="00BE7C11" w:rsidP="00BE7C11">
      <w:pPr>
        <w:pStyle w:val="ListParagraph"/>
        <w:numPr>
          <w:ilvl w:val="0"/>
          <w:numId w:val="1"/>
        </w:numPr>
        <w:spacing w:after="200"/>
      </w:pPr>
      <w:r>
        <w:t>Enter Closed Session to Discuss Certified Personnel Selection per KRS 61.801 (1) (f) for discussions that might lead to the appointment of an individual employee.</w:t>
      </w:r>
    </w:p>
    <w:p w14:paraId="0000000B" w14:textId="74F526EC" w:rsidR="007235F2" w:rsidRDefault="00BE7C11" w:rsidP="00BE7C11">
      <w:pPr>
        <w:pStyle w:val="ListParagraph"/>
        <w:numPr>
          <w:ilvl w:val="0"/>
          <w:numId w:val="1"/>
        </w:numPr>
        <w:spacing w:after="200"/>
      </w:pPr>
      <w:r>
        <w:t>Adjourn</w:t>
      </w:r>
    </w:p>
    <w:sectPr w:rsidR="007235F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1069BD"/>
    <w:multiLevelType w:val="hybridMultilevel"/>
    <w:tmpl w:val="8A1E2E42"/>
    <w:lvl w:ilvl="0" w:tplc="1C1E02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C066B"/>
    <w:multiLevelType w:val="hybridMultilevel"/>
    <w:tmpl w:val="81D695B6"/>
    <w:lvl w:ilvl="0" w:tplc="A85EC2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5F2"/>
    <w:rsid w:val="007235F2"/>
    <w:rsid w:val="00BE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00088"/>
  <w15:docId w15:val="{6F4BA307-7532-43C6-B4FD-BFEFFEE2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BE7C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3" ma:contentTypeDescription="Create a new document." ma:contentTypeScope="" ma:versionID="3320efc6e84703d6426aa043e682ef3c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a32c8822af9dba354bd55478aec4a734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E45078-E5BB-4376-ACD1-10C8243D9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654C73-8386-4FEE-B94A-1111AE8236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E8300-ABC3-488A-8B09-943BB506DCBA}">
  <ds:schemaRefs>
    <ds:schemaRef ds:uri="http://purl.org/dc/elements/1.1/"/>
    <ds:schemaRef ds:uri="http://schemas.microsoft.com/office/2006/metadata/properties"/>
    <ds:schemaRef ds:uri="http://purl.org/dc/terms/"/>
    <ds:schemaRef ds:uri="bd691bcb-2cc4-4003-af4f-dacb2008fe0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a4dc2fe5-78b3-4ca5-8773-dc87e961dedf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Sangalli, Schoen</dc:creator>
  <cp:lastModifiedBy>Sangalli, Schoen</cp:lastModifiedBy>
  <cp:revision>2</cp:revision>
  <dcterms:created xsi:type="dcterms:W3CDTF">2020-10-27T17:56:00Z</dcterms:created>
  <dcterms:modified xsi:type="dcterms:W3CDTF">2020-10-27T17:56:00Z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