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text" w:horzAnchor="margin" w:tblpY="502"/>
        <w:tblW w:w="146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222"/>
        <w:gridCol w:w="1267"/>
        <w:gridCol w:w="49"/>
        <w:gridCol w:w="1492"/>
        <w:gridCol w:w="213"/>
        <w:gridCol w:w="1170"/>
        <w:gridCol w:w="1411"/>
        <w:gridCol w:w="34"/>
        <w:gridCol w:w="1228"/>
        <w:gridCol w:w="117"/>
        <w:gridCol w:w="1143"/>
        <w:gridCol w:w="27"/>
        <w:gridCol w:w="90"/>
        <w:gridCol w:w="1445"/>
        <w:gridCol w:w="900"/>
        <w:gridCol w:w="180"/>
        <w:gridCol w:w="1218"/>
        <w:gridCol w:w="37"/>
        <w:gridCol w:w="80"/>
        <w:gridCol w:w="1298"/>
      </w:tblGrid>
      <w:tr w:rsidR="00640EEC" w:rsidTr="00674CCF">
        <w:trPr>
          <w:trHeight w:val="530"/>
        </w:trPr>
        <w:tc>
          <w:tcPr>
            <w:tcW w:w="1222" w:type="dxa"/>
          </w:tcPr>
          <w:p w:rsidR="00640EEC" w:rsidRDefault="006B3C83" w:rsidP="0091103A">
            <w:bookmarkStart w:id="0" w:name="_GoBack"/>
            <w:bookmarkEnd w:id="0"/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>
                      <wp:simplePos x="0" y="0"/>
                      <wp:positionH relativeFrom="column">
                        <wp:posOffset>329565</wp:posOffset>
                      </wp:positionH>
                      <wp:positionV relativeFrom="paragraph">
                        <wp:posOffset>-441960</wp:posOffset>
                      </wp:positionV>
                      <wp:extent cx="8665210" cy="574675"/>
                      <wp:effectExtent l="5715" t="5715" r="6350" b="635"/>
                      <wp:wrapNone/>
                      <wp:docPr id="2" name="Text Box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8665210" cy="5746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>
                                  <a:alpha val="0"/>
                                </a:srgbClr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91103A" w:rsidRPr="0091103A" w:rsidRDefault="00DE276C" w:rsidP="0091103A">
                                  <w:pPr>
                                    <w:jc w:val="center"/>
                                    <w:rPr>
                                      <w:sz w:val="44"/>
                                      <w:szCs w:val="44"/>
                                    </w:rPr>
                                  </w:pPr>
                                  <w:r>
                                    <w:rPr>
                                      <w:sz w:val="44"/>
                                      <w:szCs w:val="44"/>
                                    </w:rPr>
                                    <w:t>First Grade-Curriculum Map 2012-2013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3" o:spid="_x0000_s1026" type="#_x0000_t202" style="position:absolute;margin-left:25.95pt;margin-top:-34.8pt;width:682.3pt;height:45.2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" stroked="f">
                      <v:fill opacity="0"/>
                      <v:textbox>
                        <w:txbxContent>
                          <w:p w:rsidR="0091103A" w:rsidRPr="0091103A" w:rsidRDefault="00DE276C" w:rsidP="0091103A">
                            <w:pPr>
                              <w:jc w:val="center"/>
                              <w:rPr>
                                <w:sz w:val="44"/>
                                <w:szCs w:val="44"/>
                              </w:rPr>
                            </w:pPr>
                            <w:r>
                              <w:rPr>
                                <w:sz w:val="44"/>
                                <w:szCs w:val="44"/>
                              </w:rPr>
                              <w:t>First Grade-Curriculum Map 2012-2013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3021" w:type="dxa"/>
            <w:gridSpan w:val="4"/>
          </w:tcPr>
          <w:p w:rsidR="00640EEC" w:rsidRDefault="00640EEC" w:rsidP="0091103A">
            <w:pPr>
              <w:jc w:val="center"/>
            </w:pPr>
            <w:r>
              <w:t>1</w:t>
            </w:r>
            <w:r w:rsidRPr="00C428AF">
              <w:rPr>
                <w:vertAlign w:val="superscript"/>
              </w:rPr>
              <w:t>st</w:t>
            </w:r>
            <w:r>
              <w:t xml:space="preserve"> 9 weeks</w:t>
            </w:r>
          </w:p>
          <w:p w:rsidR="00640EEC" w:rsidRDefault="00640EEC" w:rsidP="0091103A">
            <w:pPr>
              <w:jc w:val="center"/>
            </w:pPr>
          </w:p>
        </w:tc>
        <w:tc>
          <w:tcPr>
            <w:tcW w:w="3960" w:type="dxa"/>
            <w:gridSpan w:val="5"/>
          </w:tcPr>
          <w:p w:rsidR="00640EEC" w:rsidRDefault="00640EEC" w:rsidP="0091103A">
            <w:pPr>
              <w:jc w:val="center"/>
            </w:pPr>
            <w:r>
              <w:t>2nd 9 weeks</w:t>
            </w:r>
          </w:p>
          <w:p w:rsidR="00640EEC" w:rsidRDefault="00640EEC" w:rsidP="0091103A">
            <w:pPr>
              <w:jc w:val="center"/>
            </w:pPr>
          </w:p>
        </w:tc>
        <w:tc>
          <w:tcPr>
            <w:tcW w:w="2705" w:type="dxa"/>
            <w:gridSpan w:val="4"/>
          </w:tcPr>
          <w:p w:rsidR="00640EEC" w:rsidRDefault="00640EEC" w:rsidP="0091103A">
            <w:pPr>
              <w:jc w:val="center"/>
            </w:pPr>
            <w:r>
              <w:t>3</w:t>
            </w:r>
            <w:r w:rsidRPr="00C428AF">
              <w:rPr>
                <w:vertAlign w:val="superscript"/>
              </w:rPr>
              <w:t>rd</w:t>
            </w:r>
            <w:r>
              <w:t xml:space="preserve"> 9 weeks</w:t>
            </w:r>
          </w:p>
          <w:p w:rsidR="00640EEC" w:rsidRDefault="00640EEC" w:rsidP="0091103A">
            <w:pPr>
              <w:jc w:val="center"/>
            </w:pPr>
          </w:p>
        </w:tc>
        <w:tc>
          <w:tcPr>
            <w:tcW w:w="3713" w:type="dxa"/>
            <w:gridSpan w:val="6"/>
          </w:tcPr>
          <w:p w:rsidR="00640EEC" w:rsidRDefault="00640EEC" w:rsidP="0091103A">
            <w:pPr>
              <w:jc w:val="center"/>
            </w:pPr>
            <w:r>
              <w:t>4</w:t>
            </w:r>
            <w:r w:rsidRPr="005F7776">
              <w:rPr>
                <w:vertAlign w:val="superscript"/>
              </w:rPr>
              <w:t>th</w:t>
            </w:r>
            <w:r>
              <w:t xml:space="preserve"> 9 weeks</w:t>
            </w:r>
          </w:p>
          <w:p w:rsidR="00640EEC" w:rsidRDefault="00640EEC" w:rsidP="0091103A">
            <w:pPr>
              <w:jc w:val="center"/>
            </w:pPr>
          </w:p>
        </w:tc>
      </w:tr>
      <w:tr w:rsidR="00640EEC" w:rsidTr="00674CCF">
        <w:trPr>
          <w:trHeight w:val="265"/>
        </w:trPr>
        <w:tc>
          <w:tcPr>
            <w:tcW w:w="1222" w:type="dxa"/>
            <w:shd w:val="clear" w:color="auto" w:fill="FF9999"/>
          </w:tcPr>
          <w:p w:rsidR="00640EEC" w:rsidRPr="005F7776" w:rsidRDefault="00640EEC" w:rsidP="0091103A">
            <w:pPr>
              <w:rPr>
                <w:b/>
                <w:sz w:val="24"/>
                <w:szCs w:val="24"/>
              </w:rPr>
            </w:pPr>
            <w:r w:rsidRPr="005F7776">
              <w:rPr>
                <w:b/>
                <w:sz w:val="24"/>
                <w:szCs w:val="24"/>
              </w:rPr>
              <w:t>Focus</w:t>
            </w:r>
          </w:p>
        </w:tc>
        <w:tc>
          <w:tcPr>
            <w:tcW w:w="1267" w:type="dxa"/>
            <w:shd w:val="clear" w:color="auto" w:fill="FF9999"/>
          </w:tcPr>
          <w:p w:rsidR="00640EEC" w:rsidRPr="005F7776" w:rsidRDefault="00640EEC" w:rsidP="0091103A">
            <w:pPr>
              <w:jc w:val="center"/>
              <w:rPr>
                <w:b/>
                <w:sz w:val="24"/>
                <w:szCs w:val="24"/>
              </w:rPr>
            </w:pPr>
            <w:r w:rsidRPr="005F7776">
              <w:rPr>
                <w:b/>
                <w:sz w:val="24"/>
                <w:szCs w:val="24"/>
              </w:rPr>
              <w:t>August</w:t>
            </w:r>
          </w:p>
        </w:tc>
        <w:tc>
          <w:tcPr>
            <w:tcW w:w="1541" w:type="dxa"/>
            <w:gridSpan w:val="2"/>
            <w:shd w:val="clear" w:color="auto" w:fill="FF9999"/>
          </w:tcPr>
          <w:p w:rsidR="00640EEC" w:rsidRPr="005F7776" w:rsidRDefault="00640EEC" w:rsidP="0091103A">
            <w:pPr>
              <w:jc w:val="center"/>
              <w:rPr>
                <w:b/>
                <w:sz w:val="24"/>
                <w:szCs w:val="24"/>
              </w:rPr>
            </w:pPr>
            <w:r w:rsidRPr="005F7776">
              <w:rPr>
                <w:b/>
                <w:sz w:val="24"/>
                <w:szCs w:val="24"/>
              </w:rPr>
              <w:t>September</w:t>
            </w:r>
          </w:p>
        </w:tc>
        <w:tc>
          <w:tcPr>
            <w:tcW w:w="1383" w:type="dxa"/>
            <w:gridSpan w:val="2"/>
            <w:shd w:val="clear" w:color="auto" w:fill="FF9999"/>
          </w:tcPr>
          <w:p w:rsidR="00640EEC" w:rsidRPr="005F7776" w:rsidRDefault="00640EEC" w:rsidP="0091103A">
            <w:pPr>
              <w:jc w:val="center"/>
              <w:rPr>
                <w:b/>
                <w:sz w:val="24"/>
                <w:szCs w:val="24"/>
              </w:rPr>
            </w:pPr>
            <w:r w:rsidRPr="005F7776">
              <w:rPr>
                <w:b/>
                <w:sz w:val="24"/>
                <w:szCs w:val="24"/>
              </w:rPr>
              <w:t>October</w:t>
            </w:r>
          </w:p>
        </w:tc>
        <w:tc>
          <w:tcPr>
            <w:tcW w:w="1411" w:type="dxa"/>
            <w:shd w:val="clear" w:color="auto" w:fill="FF9999"/>
          </w:tcPr>
          <w:p w:rsidR="00640EEC" w:rsidRPr="005F7776" w:rsidRDefault="00640EEC" w:rsidP="0091103A">
            <w:pPr>
              <w:jc w:val="center"/>
              <w:rPr>
                <w:b/>
                <w:sz w:val="24"/>
                <w:szCs w:val="24"/>
              </w:rPr>
            </w:pPr>
            <w:r w:rsidRPr="005F7776">
              <w:rPr>
                <w:b/>
                <w:sz w:val="24"/>
                <w:szCs w:val="24"/>
              </w:rPr>
              <w:t>November</w:t>
            </w:r>
          </w:p>
        </w:tc>
        <w:tc>
          <w:tcPr>
            <w:tcW w:w="1379" w:type="dxa"/>
            <w:gridSpan w:val="3"/>
            <w:shd w:val="clear" w:color="auto" w:fill="FF9999"/>
          </w:tcPr>
          <w:p w:rsidR="00640EEC" w:rsidRPr="005F7776" w:rsidRDefault="00640EEC" w:rsidP="0091103A">
            <w:pPr>
              <w:jc w:val="center"/>
              <w:rPr>
                <w:b/>
                <w:sz w:val="24"/>
                <w:szCs w:val="24"/>
              </w:rPr>
            </w:pPr>
            <w:r w:rsidRPr="005F7776">
              <w:rPr>
                <w:b/>
                <w:sz w:val="24"/>
                <w:szCs w:val="24"/>
              </w:rPr>
              <w:t>December</w:t>
            </w:r>
          </w:p>
        </w:tc>
        <w:tc>
          <w:tcPr>
            <w:tcW w:w="1170" w:type="dxa"/>
            <w:gridSpan w:val="2"/>
            <w:shd w:val="clear" w:color="auto" w:fill="FF9999"/>
          </w:tcPr>
          <w:p w:rsidR="00640EEC" w:rsidRPr="005F7776" w:rsidRDefault="00640EEC" w:rsidP="0091103A">
            <w:pPr>
              <w:jc w:val="center"/>
              <w:rPr>
                <w:b/>
                <w:sz w:val="24"/>
                <w:szCs w:val="24"/>
              </w:rPr>
            </w:pPr>
            <w:r w:rsidRPr="005F7776">
              <w:rPr>
                <w:b/>
                <w:sz w:val="24"/>
                <w:szCs w:val="24"/>
              </w:rPr>
              <w:t>January</w:t>
            </w:r>
          </w:p>
        </w:tc>
        <w:tc>
          <w:tcPr>
            <w:tcW w:w="1535" w:type="dxa"/>
            <w:gridSpan w:val="2"/>
            <w:shd w:val="clear" w:color="auto" w:fill="FF9999"/>
          </w:tcPr>
          <w:p w:rsidR="00640EEC" w:rsidRPr="005F7776" w:rsidRDefault="00640EEC" w:rsidP="0091103A">
            <w:pPr>
              <w:jc w:val="center"/>
              <w:rPr>
                <w:b/>
                <w:sz w:val="24"/>
                <w:szCs w:val="24"/>
              </w:rPr>
            </w:pPr>
            <w:r w:rsidRPr="005F7776">
              <w:rPr>
                <w:b/>
                <w:sz w:val="24"/>
                <w:szCs w:val="24"/>
              </w:rPr>
              <w:t>February</w:t>
            </w:r>
          </w:p>
        </w:tc>
        <w:tc>
          <w:tcPr>
            <w:tcW w:w="900" w:type="dxa"/>
            <w:shd w:val="clear" w:color="auto" w:fill="FF9999"/>
          </w:tcPr>
          <w:p w:rsidR="00640EEC" w:rsidRPr="005F7776" w:rsidRDefault="00640EEC" w:rsidP="0091103A">
            <w:pPr>
              <w:jc w:val="center"/>
              <w:rPr>
                <w:b/>
                <w:sz w:val="24"/>
                <w:szCs w:val="24"/>
              </w:rPr>
            </w:pPr>
            <w:r w:rsidRPr="005F7776">
              <w:rPr>
                <w:b/>
                <w:sz w:val="24"/>
                <w:szCs w:val="24"/>
              </w:rPr>
              <w:t>March</w:t>
            </w:r>
          </w:p>
        </w:tc>
        <w:tc>
          <w:tcPr>
            <w:tcW w:w="1435" w:type="dxa"/>
            <w:gridSpan w:val="3"/>
            <w:shd w:val="clear" w:color="auto" w:fill="FF9999"/>
          </w:tcPr>
          <w:p w:rsidR="00640EEC" w:rsidRPr="005F7776" w:rsidRDefault="00640EEC" w:rsidP="0091103A">
            <w:pPr>
              <w:jc w:val="center"/>
              <w:rPr>
                <w:b/>
                <w:sz w:val="24"/>
                <w:szCs w:val="24"/>
              </w:rPr>
            </w:pPr>
            <w:r w:rsidRPr="005F7776">
              <w:rPr>
                <w:b/>
                <w:sz w:val="24"/>
                <w:szCs w:val="24"/>
              </w:rPr>
              <w:t>April</w:t>
            </w:r>
          </w:p>
        </w:tc>
        <w:tc>
          <w:tcPr>
            <w:tcW w:w="1378" w:type="dxa"/>
            <w:gridSpan w:val="2"/>
            <w:shd w:val="clear" w:color="auto" w:fill="FF9999"/>
          </w:tcPr>
          <w:p w:rsidR="00640EEC" w:rsidRPr="005F7776" w:rsidRDefault="00640EEC" w:rsidP="0091103A">
            <w:pPr>
              <w:jc w:val="center"/>
              <w:rPr>
                <w:b/>
                <w:sz w:val="24"/>
                <w:szCs w:val="24"/>
              </w:rPr>
            </w:pPr>
            <w:r w:rsidRPr="005F7776">
              <w:rPr>
                <w:b/>
                <w:sz w:val="24"/>
                <w:szCs w:val="24"/>
              </w:rPr>
              <w:t>May</w:t>
            </w:r>
          </w:p>
        </w:tc>
      </w:tr>
      <w:tr w:rsidR="008B6F0E" w:rsidTr="00674CCF">
        <w:trPr>
          <w:trHeight w:val="1022"/>
        </w:trPr>
        <w:tc>
          <w:tcPr>
            <w:tcW w:w="1222" w:type="dxa"/>
            <w:shd w:val="clear" w:color="auto" w:fill="F452BE"/>
          </w:tcPr>
          <w:p w:rsidR="00640EEC" w:rsidRPr="005F7776" w:rsidRDefault="00640EEC" w:rsidP="0091103A">
            <w:pPr>
              <w:jc w:val="center"/>
              <w:rPr>
                <w:b/>
                <w:sz w:val="24"/>
                <w:szCs w:val="24"/>
              </w:rPr>
            </w:pPr>
            <w:r w:rsidRPr="005F7776">
              <w:rPr>
                <w:b/>
                <w:sz w:val="24"/>
                <w:szCs w:val="24"/>
              </w:rPr>
              <w:t>Reading</w:t>
            </w:r>
          </w:p>
        </w:tc>
        <w:tc>
          <w:tcPr>
            <w:tcW w:w="1267" w:type="dxa"/>
            <w:shd w:val="clear" w:color="auto" w:fill="F452BE"/>
          </w:tcPr>
          <w:p w:rsidR="00640EEC" w:rsidRPr="00F52C77" w:rsidRDefault="00640EEC" w:rsidP="0091103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Launching Reader’s Workshop</w:t>
            </w:r>
          </w:p>
          <w:p w:rsidR="00640EEC" w:rsidRPr="00F52C77" w:rsidRDefault="00640EEC" w:rsidP="0091103A">
            <w:pPr>
              <w:rPr>
                <w:sz w:val="16"/>
                <w:szCs w:val="16"/>
              </w:rPr>
            </w:pPr>
          </w:p>
        </w:tc>
        <w:tc>
          <w:tcPr>
            <w:tcW w:w="1541" w:type="dxa"/>
            <w:gridSpan w:val="2"/>
            <w:shd w:val="clear" w:color="auto" w:fill="F452BE"/>
          </w:tcPr>
          <w:p w:rsidR="00640EEC" w:rsidRPr="00F52C77" w:rsidRDefault="00640EEC" w:rsidP="0091103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Retelling: Story Elements, structure</w:t>
            </w:r>
          </w:p>
        </w:tc>
        <w:tc>
          <w:tcPr>
            <w:tcW w:w="1383" w:type="dxa"/>
            <w:gridSpan w:val="2"/>
            <w:shd w:val="clear" w:color="auto" w:fill="F452BE"/>
          </w:tcPr>
          <w:p w:rsidR="00640EEC" w:rsidRPr="00F52C77" w:rsidRDefault="00640EEC" w:rsidP="0091103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Monitor for Meaning/Being a Word Solver</w:t>
            </w:r>
          </w:p>
        </w:tc>
        <w:tc>
          <w:tcPr>
            <w:tcW w:w="1411" w:type="dxa"/>
            <w:shd w:val="clear" w:color="auto" w:fill="F452BE"/>
          </w:tcPr>
          <w:p w:rsidR="00640EEC" w:rsidRPr="00F52C77" w:rsidRDefault="00640EEC" w:rsidP="0091103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Creating Mental Images</w:t>
            </w:r>
          </w:p>
        </w:tc>
        <w:tc>
          <w:tcPr>
            <w:tcW w:w="1379" w:type="dxa"/>
            <w:gridSpan w:val="3"/>
            <w:shd w:val="clear" w:color="auto" w:fill="F452BE"/>
          </w:tcPr>
          <w:p w:rsidR="00640EEC" w:rsidRDefault="00640EEC" w:rsidP="0091103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Making Connections/</w:t>
            </w:r>
          </w:p>
          <w:p w:rsidR="00640EEC" w:rsidRPr="00F52C77" w:rsidRDefault="00640EEC" w:rsidP="0091103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Schema</w:t>
            </w:r>
          </w:p>
        </w:tc>
        <w:tc>
          <w:tcPr>
            <w:tcW w:w="1170" w:type="dxa"/>
            <w:gridSpan w:val="2"/>
            <w:shd w:val="clear" w:color="auto" w:fill="F452BE"/>
          </w:tcPr>
          <w:p w:rsidR="00640EEC" w:rsidRPr="00F52C77" w:rsidRDefault="00640EEC" w:rsidP="0091103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Asking Questions</w:t>
            </w:r>
          </w:p>
        </w:tc>
        <w:tc>
          <w:tcPr>
            <w:tcW w:w="1535" w:type="dxa"/>
            <w:gridSpan w:val="2"/>
            <w:shd w:val="clear" w:color="auto" w:fill="F452BE"/>
          </w:tcPr>
          <w:p w:rsidR="00640EEC" w:rsidRPr="00F52C77" w:rsidRDefault="00640EEC" w:rsidP="0091103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Inferring</w:t>
            </w:r>
          </w:p>
        </w:tc>
        <w:tc>
          <w:tcPr>
            <w:tcW w:w="900" w:type="dxa"/>
            <w:shd w:val="clear" w:color="auto" w:fill="F452BE"/>
          </w:tcPr>
          <w:p w:rsidR="00640EEC" w:rsidRPr="00F52C77" w:rsidRDefault="00640EEC" w:rsidP="0091103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Genre Study: Nonfiction</w:t>
            </w:r>
          </w:p>
        </w:tc>
        <w:tc>
          <w:tcPr>
            <w:tcW w:w="1435" w:type="dxa"/>
            <w:gridSpan w:val="3"/>
            <w:shd w:val="clear" w:color="auto" w:fill="F452BE"/>
          </w:tcPr>
          <w:p w:rsidR="00640EEC" w:rsidRPr="00F52C77" w:rsidRDefault="00640EEC" w:rsidP="0091103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Author Study: Kevin Henkes</w:t>
            </w:r>
          </w:p>
        </w:tc>
        <w:tc>
          <w:tcPr>
            <w:tcW w:w="1378" w:type="dxa"/>
            <w:gridSpan w:val="2"/>
            <w:shd w:val="clear" w:color="auto" w:fill="F452BE"/>
          </w:tcPr>
          <w:p w:rsidR="00640EEC" w:rsidRPr="00F52C77" w:rsidRDefault="00640EEC" w:rsidP="0091103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Review of strategies through genre study</w:t>
            </w:r>
          </w:p>
        </w:tc>
      </w:tr>
      <w:tr w:rsidR="00892EF0" w:rsidTr="00674CCF">
        <w:trPr>
          <w:trHeight w:val="406"/>
        </w:trPr>
        <w:tc>
          <w:tcPr>
            <w:tcW w:w="1222" w:type="dxa"/>
            <w:shd w:val="clear" w:color="auto" w:fill="F452BE"/>
          </w:tcPr>
          <w:p w:rsidR="00892EF0" w:rsidRPr="005F7776" w:rsidRDefault="00892EF0" w:rsidP="0091103A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3021" w:type="dxa"/>
            <w:gridSpan w:val="4"/>
            <w:shd w:val="clear" w:color="auto" w:fill="F452BE"/>
          </w:tcPr>
          <w:p w:rsidR="00892EF0" w:rsidRPr="0091103A" w:rsidRDefault="00892EF0" w:rsidP="0091103A">
            <w:pPr>
              <w:spacing w:line="240" w:lineRule="auto"/>
              <w:rPr>
                <w:sz w:val="18"/>
                <w:szCs w:val="18"/>
              </w:rPr>
            </w:pPr>
            <w:r w:rsidRPr="0091103A">
              <w:rPr>
                <w:sz w:val="18"/>
                <w:szCs w:val="18"/>
              </w:rPr>
              <w:t>RL1</w:t>
            </w:r>
            <w:r w:rsidR="008B6F0E" w:rsidRPr="0091103A">
              <w:rPr>
                <w:sz w:val="18"/>
                <w:szCs w:val="18"/>
              </w:rPr>
              <w:t xml:space="preserve">, </w:t>
            </w:r>
            <w:r w:rsidRPr="0091103A">
              <w:rPr>
                <w:sz w:val="18"/>
                <w:szCs w:val="18"/>
              </w:rPr>
              <w:t>R</w:t>
            </w:r>
            <w:r w:rsidR="008B6F0E" w:rsidRPr="0091103A">
              <w:rPr>
                <w:sz w:val="18"/>
                <w:szCs w:val="18"/>
              </w:rPr>
              <w:t xml:space="preserve">L2, RL3, </w:t>
            </w:r>
            <w:r w:rsidRPr="0091103A">
              <w:rPr>
                <w:sz w:val="18"/>
                <w:szCs w:val="18"/>
              </w:rPr>
              <w:t xml:space="preserve">RL4, </w:t>
            </w:r>
            <w:r w:rsidR="008B6F0E" w:rsidRPr="0091103A">
              <w:rPr>
                <w:sz w:val="18"/>
                <w:szCs w:val="18"/>
              </w:rPr>
              <w:t xml:space="preserve">RL5, RL6, RL7, RL9, RL10, </w:t>
            </w:r>
            <w:r w:rsidRPr="0091103A">
              <w:rPr>
                <w:sz w:val="18"/>
                <w:szCs w:val="18"/>
              </w:rPr>
              <w:t xml:space="preserve">RI10, </w:t>
            </w:r>
          </w:p>
        </w:tc>
        <w:tc>
          <w:tcPr>
            <w:tcW w:w="3960" w:type="dxa"/>
            <w:gridSpan w:val="5"/>
            <w:shd w:val="clear" w:color="auto" w:fill="F452BE"/>
          </w:tcPr>
          <w:p w:rsidR="00892EF0" w:rsidRPr="0091103A" w:rsidRDefault="008B6F0E" w:rsidP="0091103A">
            <w:pPr>
              <w:spacing w:line="240" w:lineRule="auto"/>
              <w:rPr>
                <w:sz w:val="18"/>
                <w:szCs w:val="18"/>
              </w:rPr>
            </w:pPr>
            <w:r w:rsidRPr="0091103A">
              <w:rPr>
                <w:sz w:val="18"/>
                <w:szCs w:val="18"/>
              </w:rPr>
              <w:t>RL4, RL1, RL5, RL10, RI4, RI10</w:t>
            </w:r>
          </w:p>
        </w:tc>
        <w:tc>
          <w:tcPr>
            <w:tcW w:w="2705" w:type="dxa"/>
            <w:gridSpan w:val="4"/>
            <w:shd w:val="clear" w:color="auto" w:fill="F452BE"/>
          </w:tcPr>
          <w:p w:rsidR="00892EF0" w:rsidRPr="0091103A" w:rsidRDefault="008B6F0E" w:rsidP="0091103A">
            <w:pPr>
              <w:spacing w:line="240" w:lineRule="auto"/>
              <w:rPr>
                <w:sz w:val="18"/>
                <w:szCs w:val="18"/>
              </w:rPr>
            </w:pPr>
            <w:r w:rsidRPr="0091103A">
              <w:rPr>
                <w:sz w:val="18"/>
                <w:szCs w:val="18"/>
              </w:rPr>
              <w:t>RL4, RL1, RL5, RL10, RI3, RI4, RI9, RI10</w:t>
            </w:r>
          </w:p>
        </w:tc>
        <w:tc>
          <w:tcPr>
            <w:tcW w:w="3713" w:type="dxa"/>
            <w:gridSpan w:val="6"/>
            <w:shd w:val="clear" w:color="auto" w:fill="F452BE"/>
          </w:tcPr>
          <w:p w:rsidR="008B6F0E" w:rsidRPr="0091103A" w:rsidRDefault="008B6F0E" w:rsidP="0091103A">
            <w:pPr>
              <w:spacing w:line="240" w:lineRule="auto"/>
              <w:rPr>
                <w:sz w:val="18"/>
                <w:szCs w:val="18"/>
              </w:rPr>
            </w:pPr>
            <w:r w:rsidRPr="0091103A">
              <w:rPr>
                <w:sz w:val="18"/>
                <w:szCs w:val="18"/>
              </w:rPr>
              <w:t>RL4, RL1, RL5, RL7, RL10, RI1, RI2, RI3, RI5, RI6, RI7, RI8, RI10</w:t>
            </w:r>
          </w:p>
        </w:tc>
      </w:tr>
      <w:tr w:rsidR="00892EF0" w:rsidTr="00674CCF">
        <w:trPr>
          <w:trHeight w:val="586"/>
        </w:trPr>
        <w:tc>
          <w:tcPr>
            <w:tcW w:w="1222" w:type="dxa"/>
            <w:shd w:val="clear" w:color="auto" w:fill="00B0F0"/>
          </w:tcPr>
          <w:p w:rsidR="00892EF0" w:rsidRPr="0091103A" w:rsidRDefault="00892EF0" w:rsidP="0091103A">
            <w:pPr>
              <w:jc w:val="center"/>
              <w:rPr>
                <w:b/>
                <w:sz w:val="18"/>
                <w:szCs w:val="18"/>
              </w:rPr>
            </w:pPr>
            <w:r w:rsidRPr="0091103A">
              <w:rPr>
                <w:b/>
                <w:sz w:val="18"/>
                <w:szCs w:val="18"/>
              </w:rPr>
              <w:t>Foundational Skills</w:t>
            </w:r>
          </w:p>
        </w:tc>
        <w:tc>
          <w:tcPr>
            <w:tcW w:w="3021" w:type="dxa"/>
            <w:gridSpan w:val="4"/>
            <w:shd w:val="clear" w:color="auto" w:fill="00B0F0"/>
          </w:tcPr>
          <w:p w:rsidR="00892EF0" w:rsidRPr="0091103A" w:rsidRDefault="008B6F0E" w:rsidP="0091103A">
            <w:pPr>
              <w:spacing w:line="240" w:lineRule="auto"/>
              <w:rPr>
                <w:sz w:val="18"/>
                <w:szCs w:val="18"/>
              </w:rPr>
            </w:pPr>
            <w:r w:rsidRPr="0091103A">
              <w:rPr>
                <w:sz w:val="18"/>
                <w:szCs w:val="18"/>
              </w:rPr>
              <w:t xml:space="preserve">RF3a,b, RF4a-c, RF1a, </w:t>
            </w:r>
            <w:r w:rsidR="00892EF0" w:rsidRPr="0091103A">
              <w:rPr>
                <w:sz w:val="18"/>
                <w:szCs w:val="18"/>
              </w:rPr>
              <w:t>RF2a-d, ,</w:t>
            </w:r>
          </w:p>
        </w:tc>
        <w:tc>
          <w:tcPr>
            <w:tcW w:w="3960" w:type="dxa"/>
            <w:gridSpan w:val="5"/>
            <w:shd w:val="clear" w:color="auto" w:fill="00B0F0"/>
          </w:tcPr>
          <w:p w:rsidR="00892EF0" w:rsidRPr="0091103A" w:rsidRDefault="008B6F0E" w:rsidP="0091103A">
            <w:pPr>
              <w:spacing w:line="240" w:lineRule="auto"/>
              <w:rPr>
                <w:sz w:val="18"/>
                <w:szCs w:val="18"/>
              </w:rPr>
            </w:pPr>
            <w:r w:rsidRPr="0091103A">
              <w:rPr>
                <w:sz w:val="18"/>
                <w:szCs w:val="18"/>
              </w:rPr>
              <w:t>RF4a-c, RF1-a, RF2a-d</w:t>
            </w:r>
          </w:p>
        </w:tc>
        <w:tc>
          <w:tcPr>
            <w:tcW w:w="2705" w:type="dxa"/>
            <w:gridSpan w:val="4"/>
            <w:shd w:val="clear" w:color="auto" w:fill="00B0F0"/>
          </w:tcPr>
          <w:p w:rsidR="00892EF0" w:rsidRPr="0091103A" w:rsidRDefault="008B6F0E" w:rsidP="0091103A">
            <w:pPr>
              <w:spacing w:line="240" w:lineRule="auto"/>
              <w:rPr>
                <w:sz w:val="18"/>
                <w:szCs w:val="18"/>
              </w:rPr>
            </w:pPr>
            <w:r w:rsidRPr="0091103A">
              <w:rPr>
                <w:sz w:val="18"/>
                <w:szCs w:val="18"/>
              </w:rPr>
              <w:t>RF3f-g, RF4a-c</w:t>
            </w:r>
          </w:p>
        </w:tc>
        <w:tc>
          <w:tcPr>
            <w:tcW w:w="3713" w:type="dxa"/>
            <w:gridSpan w:val="6"/>
            <w:shd w:val="clear" w:color="auto" w:fill="00B0F0"/>
          </w:tcPr>
          <w:p w:rsidR="00892EF0" w:rsidRPr="0091103A" w:rsidRDefault="008B6F0E" w:rsidP="0091103A">
            <w:pPr>
              <w:spacing w:line="240" w:lineRule="auto"/>
              <w:rPr>
                <w:sz w:val="18"/>
                <w:szCs w:val="18"/>
              </w:rPr>
            </w:pPr>
            <w:r w:rsidRPr="0091103A">
              <w:rPr>
                <w:sz w:val="18"/>
                <w:szCs w:val="18"/>
              </w:rPr>
              <w:t>RF4a-c</w:t>
            </w:r>
          </w:p>
        </w:tc>
      </w:tr>
      <w:tr w:rsidR="008B6F0E" w:rsidTr="00674CCF">
        <w:trPr>
          <w:trHeight w:val="530"/>
        </w:trPr>
        <w:tc>
          <w:tcPr>
            <w:tcW w:w="1222" w:type="dxa"/>
            <w:shd w:val="clear" w:color="auto" w:fill="FFFF00"/>
          </w:tcPr>
          <w:p w:rsidR="008B6F0E" w:rsidRPr="005F7776" w:rsidRDefault="008B6F0E" w:rsidP="0091103A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Speaking/Listening</w:t>
            </w:r>
          </w:p>
        </w:tc>
        <w:tc>
          <w:tcPr>
            <w:tcW w:w="3021" w:type="dxa"/>
            <w:gridSpan w:val="4"/>
            <w:shd w:val="clear" w:color="auto" w:fill="FFFF00"/>
          </w:tcPr>
          <w:p w:rsidR="008B6F0E" w:rsidRPr="0091103A" w:rsidRDefault="008B6F0E" w:rsidP="0091103A">
            <w:pPr>
              <w:rPr>
                <w:sz w:val="18"/>
                <w:szCs w:val="18"/>
              </w:rPr>
            </w:pPr>
            <w:r w:rsidRPr="0091103A">
              <w:rPr>
                <w:sz w:val="18"/>
                <w:szCs w:val="18"/>
              </w:rPr>
              <w:t>SL1, SL2, SL3, SL4, SL5</w:t>
            </w:r>
          </w:p>
        </w:tc>
        <w:tc>
          <w:tcPr>
            <w:tcW w:w="3960" w:type="dxa"/>
            <w:gridSpan w:val="5"/>
            <w:shd w:val="clear" w:color="auto" w:fill="FFFF00"/>
          </w:tcPr>
          <w:p w:rsidR="008B6F0E" w:rsidRPr="0091103A" w:rsidRDefault="0091103A" w:rsidP="0091103A">
            <w:pPr>
              <w:rPr>
                <w:sz w:val="18"/>
                <w:szCs w:val="18"/>
              </w:rPr>
            </w:pPr>
            <w:r w:rsidRPr="0091103A">
              <w:rPr>
                <w:sz w:val="18"/>
                <w:szCs w:val="18"/>
              </w:rPr>
              <w:t>SL1, SL2, SL3, SL4, SL5, SL6</w:t>
            </w:r>
          </w:p>
        </w:tc>
        <w:tc>
          <w:tcPr>
            <w:tcW w:w="2705" w:type="dxa"/>
            <w:gridSpan w:val="4"/>
            <w:shd w:val="clear" w:color="auto" w:fill="FFFF00"/>
          </w:tcPr>
          <w:p w:rsidR="008B6F0E" w:rsidRPr="0091103A" w:rsidRDefault="0091103A" w:rsidP="0091103A">
            <w:pPr>
              <w:rPr>
                <w:sz w:val="18"/>
                <w:szCs w:val="18"/>
              </w:rPr>
            </w:pPr>
            <w:r w:rsidRPr="0091103A">
              <w:rPr>
                <w:sz w:val="18"/>
                <w:szCs w:val="18"/>
              </w:rPr>
              <w:t>SL1, SL2, SL3, SL4, SL5</w:t>
            </w:r>
          </w:p>
        </w:tc>
        <w:tc>
          <w:tcPr>
            <w:tcW w:w="3713" w:type="dxa"/>
            <w:gridSpan w:val="6"/>
            <w:shd w:val="clear" w:color="auto" w:fill="FFFF00"/>
          </w:tcPr>
          <w:p w:rsidR="008B6F0E" w:rsidRPr="0091103A" w:rsidRDefault="0091103A" w:rsidP="0091103A">
            <w:pPr>
              <w:rPr>
                <w:sz w:val="18"/>
                <w:szCs w:val="18"/>
              </w:rPr>
            </w:pPr>
            <w:r w:rsidRPr="0091103A">
              <w:rPr>
                <w:sz w:val="18"/>
                <w:szCs w:val="18"/>
              </w:rPr>
              <w:t>SL1, SL2, SL3, SL4, SL5</w:t>
            </w:r>
          </w:p>
        </w:tc>
      </w:tr>
      <w:tr w:rsidR="008B6F0E" w:rsidTr="00674CCF">
        <w:trPr>
          <w:trHeight w:val="530"/>
        </w:trPr>
        <w:tc>
          <w:tcPr>
            <w:tcW w:w="1222" w:type="dxa"/>
            <w:shd w:val="clear" w:color="auto" w:fill="F97F23"/>
          </w:tcPr>
          <w:p w:rsidR="008B6F0E" w:rsidRPr="005F7776" w:rsidRDefault="008B6F0E" w:rsidP="0091103A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Language</w:t>
            </w:r>
          </w:p>
        </w:tc>
        <w:tc>
          <w:tcPr>
            <w:tcW w:w="3021" w:type="dxa"/>
            <w:gridSpan w:val="4"/>
            <w:shd w:val="clear" w:color="auto" w:fill="F97F23"/>
          </w:tcPr>
          <w:p w:rsidR="008B6F0E" w:rsidRPr="0091103A" w:rsidRDefault="008B6F0E" w:rsidP="0091103A">
            <w:pPr>
              <w:rPr>
                <w:sz w:val="18"/>
                <w:szCs w:val="18"/>
              </w:rPr>
            </w:pPr>
            <w:r w:rsidRPr="0091103A">
              <w:rPr>
                <w:sz w:val="18"/>
                <w:szCs w:val="18"/>
              </w:rPr>
              <w:t>L1a, L1c, Lf, L5a-b, L6, L2a,b, d, e</w:t>
            </w:r>
          </w:p>
        </w:tc>
        <w:tc>
          <w:tcPr>
            <w:tcW w:w="3960" w:type="dxa"/>
            <w:gridSpan w:val="5"/>
            <w:shd w:val="clear" w:color="auto" w:fill="F97F23"/>
          </w:tcPr>
          <w:p w:rsidR="008B6F0E" w:rsidRPr="0091103A" w:rsidRDefault="0091103A" w:rsidP="0091103A">
            <w:pPr>
              <w:rPr>
                <w:sz w:val="18"/>
                <w:szCs w:val="18"/>
              </w:rPr>
            </w:pPr>
            <w:r w:rsidRPr="0091103A">
              <w:rPr>
                <w:sz w:val="18"/>
                <w:szCs w:val="18"/>
              </w:rPr>
              <w:t>L1b, L1c, L1d, L1e, L1g, L2a, L2e, L4a, L5c, L6</w:t>
            </w:r>
          </w:p>
        </w:tc>
        <w:tc>
          <w:tcPr>
            <w:tcW w:w="2705" w:type="dxa"/>
            <w:gridSpan w:val="4"/>
            <w:shd w:val="clear" w:color="auto" w:fill="F97F23"/>
          </w:tcPr>
          <w:p w:rsidR="008B6F0E" w:rsidRPr="0091103A" w:rsidRDefault="0091103A" w:rsidP="0091103A">
            <w:pPr>
              <w:rPr>
                <w:sz w:val="18"/>
                <w:szCs w:val="18"/>
              </w:rPr>
            </w:pPr>
            <w:r w:rsidRPr="0091103A">
              <w:rPr>
                <w:sz w:val="18"/>
                <w:szCs w:val="18"/>
              </w:rPr>
              <w:t>L1e, L1h, L1i, L2c, L4a, L4c, L5d, L6</w:t>
            </w:r>
          </w:p>
        </w:tc>
        <w:tc>
          <w:tcPr>
            <w:tcW w:w="3713" w:type="dxa"/>
            <w:gridSpan w:val="6"/>
            <w:shd w:val="clear" w:color="auto" w:fill="F97F23"/>
          </w:tcPr>
          <w:p w:rsidR="008B6F0E" w:rsidRPr="0091103A" w:rsidRDefault="0091103A" w:rsidP="0091103A">
            <w:pPr>
              <w:rPr>
                <w:sz w:val="18"/>
                <w:szCs w:val="18"/>
              </w:rPr>
            </w:pPr>
            <w:r w:rsidRPr="0091103A">
              <w:rPr>
                <w:sz w:val="18"/>
                <w:szCs w:val="18"/>
              </w:rPr>
              <w:t>L4b-c, L5d, L6, L1i, L1j</w:t>
            </w:r>
          </w:p>
        </w:tc>
      </w:tr>
      <w:tr w:rsidR="0091103A" w:rsidTr="00674CCF">
        <w:trPr>
          <w:trHeight w:val="307"/>
        </w:trPr>
        <w:tc>
          <w:tcPr>
            <w:tcW w:w="1222" w:type="dxa"/>
            <w:shd w:val="clear" w:color="auto" w:fill="D9D9D9" w:themeFill="background1" w:themeFillShade="D9"/>
          </w:tcPr>
          <w:p w:rsidR="0091103A" w:rsidRPr="005F7776" w:rsidRDefault="0091103A" w:rsidP="0091103A">
            <w:pPr>
              <w:jc w:val="center"/>
              <w:rPr>
                <w:b/>
                <w:sz w:val="24"/>
                <w:szCs w:val="24"/>
              </w:rPr>
            </w:pPr>
            <w:r w:rsidRPr="005F7776">
              <w:rPr>
                <w:b/>
                <w:sz w:val="24"/>
                <w:szCs w:val="24"/>
              </w:rPr>
              <w:t>Writing</w:t>
            </w:r>
          </w:p>
        </w:tc>
        <w:tc>
          <w:tcPr>
            <w:tcW w:w="3021" w:type="dxa"/>
            <w:gridSpan w:val="4"/>
            <w:shd w:val="clear" w:color="auto" w:fill="D9D9D9" w:themeFill="background1" w:themeFillShade="D9"/>
          </w:tcPr>
          <w:p w:rsidR="0091103A" w:rsidRPr="0091103A" w:rsidRDefault="0091103A" w:rsidP="0091103A">
            <w:pPr>
              <w:rPr>
                <w:sz w:val="18"/>
                <w:szCs w:val="18"/>
              </w:rPr>
            </w:pPr>
            <w:r w:rsidRPr="0091103A">
              <w:rPr>
                <w:sz w:val="18"/>
                <w:szCs w:val="18"/>
              </w:rPr>
              <w:t>W3, W5</w:t>
            </w:r>
          </w:p>
        </w:tc>
        <w:tc>
          <w:tcPr>
            <w:tcW w:w="3960" w:type="dxa"/>
            <w:gridSpan w:val="5"/>
            <w:shd w:val="clear" w:color="auto" w:fill="D9D9D9" w:themeFill="background1" w:themeFillShade="D9"/>
          </w:tcPr>
          <w:p w:rsidR="0091103A" w:rsidRPr="0091103A" w:rsidRDefault="0091103A" w:rsidP="0091103A">
            <w:pPr>
              <w:rPr>
                <w:sz w:val="18"/>
                <w:szCs w:val="18"/>
              </w:rPr>
            </w:pPr>
            <w:r w:rsidRPr="0091103A">
              <w:rPr>
                <w:sz w:val="18"/>
                <w:szCs w:val="18"/>
              </w:rPr>
              <w:t>W3, W5</w:t>
            </w:r>
          </w:p>
        </w:tc>
        <w:tc>
          <w:tcPr>
            <w:tcW w:w="2705" w:type="dxa"/>
            <w:gridSpan w:val="4"/>
            <w:shd w:val="clear" w:color="auto" w:fill="D9D9D9" w:themeFill="background1" w:themeFillShade="D9"/>
          </w:tcPr>
          <w:p w:rsidR="0091103A" w:rsidRPr="0091103A" w:rsidRDefault="0091103A" w:rsidP="0091103A">
            <w:pPr>
              <w:rPr>
                <w:sz w:val="18"/>
                <w:szCs w:val="18"/>
              </w:rPr>
            </w:pPr>
            <w:r w:rsidRPr="0091103A">
              <w:rPr>
                <w:sz w:val="18"/>
                <w:szCs w:val="18"/>
              </w:rPr>
              <w:t>W3, W5, W6, W7, W8</w:t>
            </w:r>
          </w:p>
        </w:tc>
        <w:tc>
          <w:tcPr>
            <w:tcW w:w="3713" w:type="dxa"/>
            <w:gridSpan w:val="6"/>
            <w:shd w:val="clear" w:color="auto" w:fill="D9D9D9" w:themeFill="background1" w:themeFillShade="D9"/>
          </w:tcPr>
          <w:p w:rsidR="0091103A" w:rsidRPr="0091103A" w:rsidRDefault="0091103A" w:rsidP="0091103A">
            <w:pPr>
              <w:rPr>
                <w:sz w:val="18"/>
                <w:szCs w:val="18"/>
              </w:rPr>
            </w:pPr>
            <w:r w:rsidRPr="0091103A">
              <w:rPr>
                <w:sz w:val="18"/>
                <w:szCs w:val="18"/>
              </w:rPr>
              <w:t>W1, W2, W3, W5, W6, W7, W8</w:t>
            </w:r>
          </w:p>
        </w:tc>
      </w:tr>
      <w:tr w:rsidR="00DE5C81" w:rsidTr="00501D9C">
        <w:trPr>
          <w:trHeight w:val="586"/>
        </w:trPr>
        <w:tc>
          <w:tcPr>
            <w:tcW w:w="1222" w:type="dxa"/>
            <w:shd w:val="clear" w:color="auto" w:fill="65ED75"/>
          </w:tcPr>
          <w:p w:rsidR="00DE5C81" w:rsidRPr="005F7776" w:rsidRDefault="00DE5C81" w:rsidP="0091103A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Math</w:t>
            </w:r>
          </w:p>
        </w:tc>
        <w:tc>
          <w:tcPr>
            <w:tcW w:w="1316" w:type="dxa"/>
            <w:gridSpan w:val="2"/>
            <w:shd w:val="clear" w:color="auto" w:fill="65ED75"/>
          </w:tcPr>
          <w:p w:rsidR="00DE5C81" w:rsidRDefault="00D63733" w:rsidP="00DE276C">
            <w:pPr>
              <w:spacing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 xml:space="preserve">Begin/End </w:t>
            </w:r>
            <w:r w:rsidR="00DE276C" w:rsidRPr="00D63733">
              <w:rPr>
                <w:rFonts w:cstheme="minorHAnsi"/>
                <w:sz w:val="18"/>
                <w:szCs w:val="18"/>
              </w:rPr>
              <w:t>Ch. 1: Addition Strategies</w:t>
            </w:r>
          </w:p>
          <w:p w:rsidR="00501D9C" w:rsidRDefault="00501D9C" w:rsidP="00DE276C">
            <w:pPr>
              <w:spacing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CC.1.OA.1 CC.1.OA.3</w:t>
            </w:r>
          </w:p>
          <w:p w:rsidR="00501D9C" w:rsidRPr="00D63733" w:rsidRDefault="00501D9C" w:rsidP="00DE276C">
            <w:pPr>
              <w:spacing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CC.1.OA.6</w:t>
            </w:r>
          </w:p>
          <w:p w:rsidR="00DE276C" w:rsidRPr="00D63733" w:rsidRDefault="00DE276C" w:rsidP="00DE276C">
            <w:pPr>
              <w:spacing w:line="240" w:lineRule="auto"/>
              <w:rPr>
                <w:rFonts w:cstheme="minorHAnsi"/>
                <w:sz w:val="18"/>
                <w:szCs w:val="18"/>
              </w:rPr>
            </w:pPr>
          </w:p>
          <w:p w:rsidR="00DE276C" w:rsidRDefault="00DE276C" w:rsidP="00DE276C">
            <w:pPr>
              <w:spacing w:line="240" w:lineRule="auto"/>
              <w:rPr>
                <w:rFonts w:cstheme="minorHAnsi"/>
                <w:sz w:val="18"/>
                <w:szCs w:val="18"/>
              </w:rPr>
            </w:pPr>
            <w:r w:rsidRPr="00D63733">
              <w:rPr>
                <w:rFonts w:cstheme="minorHAnsi"/>
                <w:sz w:val="18"/>
                <w:szCs w:val="18"/>
              </w:rPr>
              <w:t>Begin Ch. 2: Subtraction Strategies</w:t>
            </w:r>
          </w:p>
          <w:p w:rsidR="00501D9C" w:rsidRDefault="00501D9C" w:rsidP="00DE276C">
            <w:pPr>
              <w:spacing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CC.1.OA.1</w:t>
            </w:r>
          </w:p>
          <w:p w:rsidR="00501D9C" w:rsidRDefault="00501D9C" w:rsidP="00DE276C">
            <w:pPr>
              <w:spacing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CC.1.OA.6</w:t>
            </w:r>
          </w:p>
          <w:p w:rsidR="00501D9C" w:rsidRDefault="00501D9C" w:rsidP="00DE276C">
            <w:pPr>
              <w:spacing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CC.1.OA.8</w:t>
            </w:r>
          </w:p>
          <w:p w:rsidR="00501D9C" w:rsidRPr="00D63733" w:rsidRDefault="00501D9C" w:rsidP="00DE276C">
            <w:pPr>
              <w:spacing w:line="240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705" w:type="dxa"/>
            <w:gridSpan w:val="2"/>
            <w:shd w:val="clear" w:color="auto" w:fill="65ED75"/>
          </w:tcPr>
          <w:p w:rsidR="00501D9C" w:rsidRDefault="00DE276C" w:rsidP="00501D9C">
            <w:pPr>
              <w:spacing w:line="240" w:lineRule="auto"/>
              <w:rPr>
                <w:rFonts w:cstheme="minorHAnsi"/>
                <w:sz w:val="18"/>
                <w:szCs w:val="18"/>
              </w:rPr>
            </w:pPr>
            <w:r w:rsidRPr="00D63733">
              <w:rPr>
                <w:rFonts w:cstheme="minorHAnsi"/>
                <w:sz w:val="18"/>
                <w:szCs w:val="18"/>
              </w:rPr>
              <w:t>End Ch. 2</w:t>
            </w:r>
            <w:r w:rsidR="00501D9C">
              <w:rPr>
                <w:rFonts w:cstheme="minorHAnsi"/>
                <w:sz w:val="18"/>
                <w:szCs w:val="18"/>
              </w:rPr>
              <w:t xml:space="preserve"> Subtraction Strategies</w:t>
            </w:r>
          </w:p>
          <w:p w:rsidR="00501D9C" w:rsidRDefault="00501D9C" w:rsidP="00501D9C">
            <w:pPr>
              <w:spacing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CC.1.OA.1</w:t>
            </w:r>
          </w:p>
          <w:p w:rsidR="00501D9C" w:rsidRDefault="00501D9C" w:rsidP="00501D9C">
            <w:pPr>
              <w:spacing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CC.1.OA.6</w:t>
            </w:r>
          </w:p>
          <w:p w:rsidR="00501D9C" w:rsidRDefault="00501D9C" w:rsidP="00501D9C">
            <w:pPr>
              <w:spacing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CC.1.OA.8</w:t>
            </w:r>
          </w:p>
          <w:p w:rsidR="00DE5C81" w:rsidRDefault="00DE5C81" w:rsidP="00DE276C">
            <w:pPr>
              <w:spacing w:line="240" w:lineRule="auto"/>
              <w:rPr>
                <w:rFonts w:cstheme="minorHAnsi"/>
                <w:sz w:val="18"/>
                <w:szCs w:val="18"/>
              </w:rPr>
            </w:pPr>
          </w:p>
          <w:p w:rsidR="00D63733" w:rsidRPr="00D63733" w:rsidRDefault="00D63733" w:rsidP="00DE276C">
            <w:pPr>
              <w:spacing w:line="240" w:lineRule="auto"/>
              <w:rPr>
                <w:rFonts w:cstheme="minorHAnsi"/>
                <w:sz w:val="18"/>
                <w:szCs w:val="18"/>
              </w:rPr>
            </w:pPr>
          </w:p>
          <w:p w:rsidR="00D63733" w:rsidRDefault="00D63733" w:rsidP="00DE276C">
            <w:pPr>
              <w:spacing w:line="240" w:lineRule="auto"/>
              <w:rPr>
                <w:rFonts w:cstheme="minorHAnsi"/>
                <w:sz w:val="18"/>
                <w:szCs w:val="18"/>
              </w:rPr>
            </w:pPr>
            <w:r w:rsidRPr="00D63733">
              <w:rPr>
                <w:rFonts w:cstheme="minorHAnsi"/>
                <w:sz w:val="18"/>
                <w:szCs w:val="18"/>
              </w:rPr>
              <w:t>Begin Ch. 3</w:t>
            </w:r>
          </w:p>
          <w:p w:rsidR="00501D9C" w:rsidRDefault="00501D9C" w:rsidP="00DE276C">
            <w:pPr>
              <w:spacing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Addition Strategies</w:t>
            </w:r>
          </w:p>
          <w:p w:rsidR="00501D9C" w:rsidRDefault="00501D9C" w:rsidP="00501D9C">
            <w:pPr>
              <w:spacing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CC.1.OA.2</w:t>
            </w:r>
          </w:p>
          <w:p w:rsidR="00501D9C" w:rsidRDefault="00501D9C" w:rsidP="00501D9C">
            <w:pPr>
              <w:spacing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CC.1.OA.3</w:t>
            </w:r>
          </w:p>
          <w:p w:rsidR="00501D9C" w:rsidRDefault="00501D9C" w:rsidP="00501D9C">
            <w:pPr>
              <w:spacing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CC.1.OA.5</w:t>
            </w:r>
          </w:p>
          <w:p w:rsidR="00501D9C" w:rsidRDefault="00501D9C" w:rsidP="00501D9C">
            <w:pPr>
              <w:spacing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CC.1.OA.6</w:t>
            </w:r>
          </w:p>
          <w:p w:rsidR="00501D9C" w:rsidRDefault="00501D9C" w:rsidP="00501D9C">
            <w:pPr>
              <w:spacing w:line="240" w:lineRule="auto"/>
              <w:rPr>
                <w:rFonts w:cstheme="minorHAnsi"/>
                <w:sz w:val="18"/>
                <w:szCs w:val="18"/>
              </w:rPr>
            </w:pPr>
          </w:p>
          <w:p w:rsidR="00501D9C" w:rsidRPr="00D63733" w:rsidRDefault="00501D9C" w:rsidP="00DE276C">
            <w:pPr>
              <w:spacing w:line="240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170" w:type="dxa"/>
            <w:shd w:val="clear" w:color="auto" w:fill="65ED75"/>
          </w:tcPr>
          <w:p w:rsidR="00DE5C81" w:rsidRDefault="00D63733" w:rsidP="00501D9C">
            <w:pPr>
              <w:spacing w:line="240" w:lineRule="auto"/>
              <w:rPr>
                <w:rFonts w:cstheme="minorHAnsi"/>
                <w:sz w:val="18"/>
                <w:szCs w:val="18"/>
              </w:rPr>
            </w:pPr>
            <w:r w:rsidRPr="00D63733">
              <w:rPr>
                <w:rFonts w:cstheme="minorHAnsi"/>
                <w:sz w:val="18"/>
                <w:szCs w:val="18"/>
              </w:rPr>
              <w:t>End Ch. 3</w:t>
            </w:r>
          </w:p>
          <w:p w:rsidR="00501D9C" w:rsidRDefault="00501D9C" w:rsidP="00501D9C">
            <w:pPr>
              <w:spacing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Addition Strategies</w:t>
            </w:r>
          </w:p>
          <w:p w:rsidR="00501D9C" w:rsidRDefault="00501D9C" w:rsidP="00501D9C">
            <w:pPr>
              <w:spacing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CC.1.OA.2</w:t>
            </w:r>
          </w:p>
          <w:p w:rsidR="00501D9C" w:rsidRDefault="00501D9C" w:rsidP="00501D9C">
            <w:pPr>
              <w:spacing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CC.1.OA.3</w:t>
            </w:r>
          </w:p>
          <w:p w:rsidR="00501D9C" w:rsidRDefault="00501D9C" w:rsidP="00501D9C">
            <w:pPr>
              <w:spacing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CC.1.OA.5</w:t>
            </w:r>
          </w:p>
          <w:p w:rsidR="00501D9C" w:rsidRDefault="00501D9C" w:rsidP="00501D9C">
            <w:pPr>
              <w:spacing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CC.1.OA.6</w:t>
            </w:r>
          </w:p>
          <w:p w:rsidR="00501D9C" w:rsidRDefault="00501D9C" w:rsidP="0091103A">
            <w:pPr>
              <w:spacing w:line="240" w:lineRule="auto"/>
              <w:jc w:val="center"/>
              <w:rPr>
                <w:rFonts w:cstheme="minorHAnsi"/>
                <w:sz w:val="18"/>
                <w:szCs w:val="18"/>
              </w:rPr>
            </w:pPr>
          </w:p>
          <w:p w:rsidR="00D63733" w:rsidRDefault="00D63733" w:rsidP="00501D9C">
            <w:pPr>
              <w:spacing w:line="240" w:lineRule="auto"/>
              <w:rPr>
                <w:rFonts w:cstheme="minorHAnsi"/>
                <w:sz w:val="18"/>
                <w:szCs w:val="18"/>
              </w:rPr>
            </w:pPr>
            <w:r w:rsidRPr="00D63733">
              <w:rPr>
                <w:rFonts w:cstheme="minorHAnsi"/>
                <w:sz w:val="18"/>
                <w:szCs w:val="18"/>
              </w:rPr>
              <w:t>Begin</w:t>
            </w:r>
            <w:r>
              <w:rPr>
                <w:rFonts w:cstheme="minorHAnsi"/>
                <w:sz w:val="18"/>
                <w:szCs w:val="18"/>
              </w:rPr>
              <w:t>/</w:t>
            </w:r>
            <w:r w:rsidRPr="00D63733">
              <w:rPr>
                <w:rFonts w:cstheme="minorHAnsi"/>
                <w:sz w:val="18"/>
                <w:szCs w:val="18"/>
              </w:rPr>
              <w:t>End Ch. 4</w:t>
            </w:r>
            <w:r w:rsidR="00501D9C">
              <w:rPr>
                <w:rFonts w:cstheme="minorHAnsi"/>
                <w:sz w:val="18"/>
                <w:szCs w:val="18"/>
              </w:rPr>
              <w:t xml:space="preserve"> </w:t>
            </w:r>
          </w:p>
          <w:p w:rsidR="00501D9C" w:rsidRDefault="00501D9C" w:rsidP="00501D9C">
            <w:pPr>
              <w:spacing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Subtraction Strategies</w:t>
            </w:r>
          </w:p>
          <w:p w:rsidR="00501D9C" w:rsidRDefault="00501D9C" w:rsidP="00501D9C">
            <w:pPr>
              <w:spacing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CC.1.OA.1</w:t>
            </w:r>
          </w:p>
          <w:p w:rsidR="00501D9C" w:rsidRDefault="00501D9C" w:rsidP="00501D9C">
            <w:pPr>
              <w:spacing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CC.1.OA.4</w:t>
            </w:r>
          </w:p>
          <w:p w:rsidR="00501D9C" w:rsidRDefault="00501D9C" w:rsidP="00501D9C">
            <w:pPr>
              <w:spacing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CC.1.OA.5</w:t>
            </w:r>
          </w:p>
          <w:p w:rsidR="00501D9C" w:rsidRDefault="00501D9C" w:rsidP="00501D9C">
            <w:pPr>
              <w:spacing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CC.1.OA.6</w:t>
            </w:r>
          </w:p>
          <w:p w:rsidR="00501D9C" w:rsidRPr="00D63733" w:rsidRDefault="00501D9C" w:rsidP="00501D9C">
            <w:pPr>
              <w:spacing w:line="240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445" w:type="dxa"/>
            <w:gridSpan w:val="2"/>
            <w:shd w:val="clear" w:color="auto" w:fill="65ED75"/>
          </w:tcPr>
          <w:p w:rsidR="00DE5C81" w:rsidRDefault="00D63733" w:rsidP="00D63733">
            <w:pPr>
              <w:spacing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Begin/</w:t>
            </w:r>
            <w:r w:rsidRPr="00D63733">
              <w:rPr>
                <w:rFonts w:cstheme="minorHAnsi"/>
                <w:sz w:val="18"/>
                <w:szCs w:val="18"/>
              </w:rPr>
              <w:t>End Ch. 5</w:t>
            </w:r>
          </w:p>
          <w:p w:rsidR="00501D9C" w:rsidRDefault="00501D9C" w:rsidP="00D63733">
            <w:pPr>
              <w:spacing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Addition and Subtraction Relationships</w:t>
            </w:r>
          </w:p>
          <w:p w:rsidR="00501D9C" w:rsidRDefault="00501D9C" w:rsidP="00501D9C">
            <w:pPr>
              <w:spacing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CC.1.OA.1</w:t>
            </w:r>
          </w:p>
          <w:p w:rsidR="00501D9C" w:rsidRDefault="00501D9C" w:rsidP="00501D9C">
            <w:pPr>
              <w:spacing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CC.1.OA.6</w:t>
            </w:r>
          </w:p>
          <w:p w:rsidR="00501D9C" w:rsidRDefault="00501D9C" w:rsidP="00501D9C">
            <w:pPr>
              <w:spacing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CC.1.OA.7</w:t>
            </w:r>
          </w:p>
          <w:p w:rsidR="00501D9C" w:rsidRDefault="00501D9C" w:rsidP="00501D9C">
            <w:pPr>
              <w:spacing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CC.1.OA.8</w:t>
            </w:r>
          </w:p>
          <w:p w:rsidR="00501D9C" w:rsidRDefault="00501D9C" w:rsidP="00D63733">
            <w:pPr>
              <w:spacing w:line="240" w:lineRule="auto"/>
              <w:rPr>
                <w:rFonts w:cstheme="minorHAnsi"/>
                <w:sz w:val="18"/>
                <w:szCs w:val="18"/>
              </w:rPr>
            </w:pPr>
          </w:p>
          <w:p w:rsidR="00D63733" w:rsidRPr="00D63733" w:rsidRDefault="00D63733" w:rsidP="00D63733">
            <w:pPr>
              <w:spacing w:line="240" w:lineRule="auto"/>
              <w:rPr>
                <w:rFonts w:cstheme="minorHAnsi"/>
                <w:sz w:val="18"/>
                <w:szCs w:val="18"/>
              </w:rPr>
            </w:pPr>
          </w:p>
          <w:p w:rsidR="00D63733" w:rsidRDefault="00D63733" w:rsidP="00D63733">
            <w:pPr>
              <w:spacing w:line="240" w:lineRule="auto"/>
              <w:rPr>
                <w:rFonts w:cstheme="minorHAnsi"/>
                <w:sz w:val="18"/>
                <w:szCs w:val="18"/>
              </w:rPr>
            </w:pPr>
            <w:r w:rsidRPr="00D63733">
              <w:rPr>
                <w:rFonts w:cstheme="minorHAnsi"/>
                <w:sz w:val="18"/>
                <w:szCs w:val="18"/>
              </w:rPr>
              <w:t>Begin Ch. 6</w:t>
            </w:r>
          </w:p>
          <w:p w:rsidR="00501D9C" w:rsidRDefault="00501D9C" w:rsidP="00D63733">
            <w:pPr>
              <w:spacing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Count and Model Numbers</w:t>
            </w:r>
          </w:p>
          <w:p w:rsidR="00501D9C" w:rsidRDefault="00501D9C" w:rsidP="00D63733">
            <w:pPr>
              <w:spacing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CC.1.NBT.1</w:t>
            </w:r>
          </w:p>
          <w:p w:rsidR="00501D9C" w:rsidRDefault="00501D9C" w:rsidP="00D63733">
            <w:pPr>
              <w:spacing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CC.1.NBT.2</w:t>
            </w:r>
          </w:p>
          <w:p w:rsidR="00501D9C" w:rsidRDefault="00501D9C" w:rsidP="00D63733">
            <w:pPr>
              <w:spacing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CC.1.NBT.2a</w:t>
            </w:r>
          </w:p>
          <w:p w:rsidR="00501D9C" w:rsidRDefault="00501D9C" w:rsidP="00D63733">
            <w:pPr>
              <w:spacing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CC.1.NBT.2b</w:t>
            </w:r>
          </w:p>
          <w:p w:rsidR="00501D9C" w:rsidRDefault="00501D9C" w:rsidP="00D63733">
            <w:pPr>
              <w:spacing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CC.1.NBT.2c</w:t>
            </w:r>
          </w:p>
          <w:p w:rsidR="00501D9C" w:rsidRPr="00D63733" w:rsidRDefault="00501D9C" w:rsidP="00D63733">
            <w:pPr>
              <w:spacing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CC.1.NBT.3</w:t>
            </w:r>
          </w:p>
        </w:tc>
        <w:tc>
          <w:tcPr>
            <w:tcW w:w="1345" w:type="dxa"/>
            <w:gridSpan w:val="2"/>
            <w:shd w:val="clear" w:color="auto" w:fill="65ED75"/>
          </w:tcPr>
          <w:p w:rsidR="00DE5C81" w:rsidRDefault="00D63733" w:rsidP="00D63733">
            <w:pPr>
              <w:spacing w:line="240" w:lineRule="auto"/>
              <w:rPr>
                <w:rFonts w:cstheme="minorHAnsi"/>
                <w:sz w:val="18"/>
                <w:szCs w:val="18"/>
              </w:rPr>
            </w:pPr>
            <w:r w:rsidRPr="00D63733">
              <w:rPr>
                <w:rFonts w:cstheme="minorHAnsi"/>
                <w:sz w:val="18"/>
                <w:szCs w:val="18"/>
              </w:rPr>
              <w:t>End Ch. 6</w:t>
            </w:r>
          </w:p>
          <w:p w:rsidR="00501D9C" w:rsidRDefault="00501D9C" w:rsidP="00501D9C">
            <w:pPr>
              <w:spacing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Count and Model Numbers</w:t>
            </w:r>
          </w:p>
          <w:p w:rsidR="00501D9C" w:rsidRDefault="00501D9C" w:rsidP="00501D9C">
            <w:pPr>
              <w:spacing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CC.1.NBT.1</w:t>
            </w:r>
          </w:p>
          <w:p w:rsidR="00501D9C" w:rsidRDefault="00501D9C" w:rsidP="00501D9C">
            <w:pPr>
              <w:spacing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CC.1.NBT.2</w:t>
            </w:r>
          </w:p>
          <w:p w:rsidR="00501D9C" w:rsidRDefault="00501D9C" w:rsidP="00501D9C">
            <w:pPr>
              <w:spacing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CC.1.NBT.2a</w:t>
            </w:r>
          </w:p>
          <w:p w:rsidR="00501D9C" w:rsidRDefault="00501D9C" w:rsidP="00501D9C">
            <w:pPr>
              <w:spacing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CC.1.NBT.2b</w:t>
            </w:r>
          </w:p>
          <w:p w:rsidR="00501D9C" w:rsidRDefault="00501D9C" w:rsidP="00501D9C">
            <w:pPr>
              <w:spacing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CC.1.NBT.2c</w:t>
            </w:r>
          </w:p>
          <w:p w:rsidR="00501D9C" w:rsidRPr="00D63733" w:rsidRDefault="00501D9C" w:rsidP="00501D9C">
            <w:pPr>
              <w:spacing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CC.1.NBT.3</w:t>
            </w:r>
          </w:p>
        </w:tc>
        <w:tc>
          <w:tcPr>
            <w:tcW w:w="1260" w:type="dxa"/>
            <w:gridSpan w:val="3"/>
            <w:shd w:val="clear" w:color="auto" w:fill="65ED75"/>
          </w:tcPr>
          <w:p w:rsidR="00DE5C81" w:rsidRDefault="00D63733" w:rsidP="00D63733">
            <w:pPr>
              <w:spacing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Begin/</w:t>
            </w:r>
            <w:r w:rsidRPr="00D63733">
              <w:rPr>
                <w:rFonts w:cstheme="minorHAnsi"/>
                <w:sz w:val="18"/>
                <w:szCs w:val="18"/>
              </w:rPr>
              <w:t>End Ch. 7</w:t>
            </w:r>
          </w:p>
          <w:p w:rsidR="00501D9C" w:rsidRDefault="00501D9C" w:rsidP="00D63733">
            <w:pPr>
              <w:spacing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Compare Numbers</w:t>
            </w:r>
          </w:p>
          <w:p w:rsidR="00501D9C" w:rsidRDefault="00501D9C" w:rsidP="00501D9C">
            <w:pPr>
              <w:spacing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CC.1.NBT.3</w:t>
            </w:r>
          </w:p>
          <w:p w:rsidR="00501D9C" w:rsidRDefault="00501D9C" w:rsidP="00501D9C">
            <w:pPr>
              <w:spacing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CC.1.NBT.5</w:t>
            </w:r>
          </w:p>
          <w:p w:rsidR="00D63733" w:rsidRPr="00D63733" w:rsidRDefault="00D63733" w:rsidP="00D63733">
            <w:pPr>
              <w:spacing w:line="240" w:lineRule="auto"/>
              <w:rPr>
                <w:rFonts w:cstheme="minorHAnsi"/>
                <w:sz w:val="18"/>
                <w:szCs w:val="18"/>
              </w:rPr>
            </w:pPr>
          </w:p>
          <w:p w:rsidR="00D63733" w:rsidRDefault="00D63733" w:rsidP="00D63733">
            <w:pPr>
              <w:spacing w:line="240" w:lineRule="auto"/>
              <w:rPr>
                <w:rFonts w:cstheme="minorHAnsi"/>
                <w:sz w:val="18"/>
                <w:szCs w:val="18"/>
              </w:rPr>
            </w:pPr>
            <w:r w:rsidRPr="00D63733">
              <w:rPr>
                <w:rFonts w:cstheme="minorHAnsi"/>
                <w:sz w:val="18"/>
                <w:szCs w:val="18"/>
              </w:rPr>
              <w:t>Begin Ch. 8</w:t>
            </w:r>
          </w:p>
          <w:p w:rsidR="00501D9C" w:rsidRDefault="00501D9C" w:rsidP="00D63733">
            <w:pPr>
              <w:spacing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Two digit addition and subtraction</w:t>
            </w:r>
          </w:p>
          <w:p w:rsidR="00501D9C" w:rsidRDefault="00501D9C" w:rsidP="00D63733">
            <w:pPr>
              <w:spacing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CC.1.OA.6</w:t>
            </w:r>
          </w:p>
          <w:p w:rsidR="00501D9C" w:rsidRDefault="00501D9C" w:rsidP="00D63733">
            <w:pPr>
              <w:spacing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CC.1.NBT.4</w:t>
            </w:r>
          </w:p>
          <w:p w:rsidR="00501D9C" w:rsidRPr="00D63733" w:rsidRDefault="00501D9C" w:rsidP="00D63733">
            <w:pPr>
              <w:spacing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CC.1.NBT.6</w:t>
            </w:r>
          </w:p>
        </w:tc>
        <w:tc>
          <w:tcPr>
            <w:tcW w:w="1445" w:type="dxa"/>
            <w:shd w:val="clear" w:color="auto" w:fill="65ED75"/>
          </w:tcPr>
          <w:p w:rsidR="00DE5C81" w:rsidRDefault="00D63733" w:rsidP="00D63733">
            <w:pPr>
              <w:spacing w:line="240" w:lineRule="auto"/>
              <w:rPr>
                <w:rFonts w:cstheme="minorHAnsi"/>
                <w:sz w:val="18"/>
                <w:szCs w:val="18"/>
              </w:rPr>
            </w:pPr>
            <w:r w:rsidRPr="00D63733">
              <w:rPr>
                <w:rFonts w:cstheme="minorHAnsi"/>
                <w:sz w:val="18"/>
                <w:szCs w:val="18"/>
              </w:rPr>
              <w:t>End Ch. 8</w:t>
            </w:r>
          </w:p>
          <w:p w:rsidR="00501D9C" w:rsidRDefault="00501D9C" w:rsidP="00501D9C">
            <w:pPr>
              <w:spacing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Two digit addition and subtraction</w:t>
            </w:r>
          </w:p>
          <w:p w:rsidR="00501D9C" w:rsidRDefault="00501D9C" w:rsidP="00501D9C">
            <w:pPr>
              <w:spacing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CC.1.OA.6</w:t>
            </w:r>
          </w:p>
          <w:p w:rsidR="00501D9C" w:rsidRDefault="00501D9C" w:rsidP="00501D9C">
            <w:pPr>
              <w:spacing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CC.1.NBT.4</w:t>
            </w:r>
          </w:p>
          <w:p w:rsidR="00501D9C" w:rsidRDefault="00501D9C" w:rsidP="00501D9C">
            <w:pPr>
              <w:spacing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CC.1.NBT.6</w:t>
            </w:r>
          </w:p>
          <w:p w:rsidR="00D63733" w:rsidRDefault="00D63733" w:rsidP="00D63733">
            <w:pPr>
              <w:spacing w:line="240" w:lineRule="auto"/>
              <w:rPr>
                <w:rFonts w:cstheme="minorHAnsi"/>
                <w:sz w:val="18"/>
                <w:szCs w:val="18"/>
              </w:rPr>
            </w:pPr>
          </w:p>
          <w:p w:rsidR="00D63733" w:rsidRPr="00D63733" w:rsidRDefault="00D63733" w:rsidP="00D63733">
            <w:pPr>
              <w:spacing w:line="240" w:lineRule="auto"/>
              <w:rPr>
                <w:rFonts w:cstheme="minorHAnsi"/>
                <w:sz w:val="18"/>
                <w:szCs w:val="18"/>
              </w:rPr>
            </w:pPr>
          </w:p>
          <w:p w:rsidR="00D63733" w:rsidRDefault="00D63733" w:rsidP="00D63733">
            <w:pPr>
              <w:spacing w:line="240" w:lineRule="auto"/>
              <w:rPr>
                <w:rFonts w:cstheme="minorHAnsi"/>
                <w:sz w:val="18"/>
                <w:szCs w:val="18"/>
              </w:rPr>
            </w:pPr>
            <w:r w:rsidRPr="00D63733">
              <w:rPr>
                <w:rFonts w:cstheme="minorHAnsi"/>
                <w:sz w:val="18"/>
                <w:szCs w:val="18"/>
              </w:rPr>
              <w:t>Begin</w:t>
            </w:r>
            <w:r>
              <w:rPr>
                <w:rFonts w:cstheme="minorHAnsi"/>
                <w:sz w:val="18"/>
                <w:szCs w:val="18"/>
              </w:rPr>
              <w:t>/</w:t>
            </w:r>
            <w:r w:rsidRPr="00D63733">
              <w:rPr>
                <w:rFonts w:cstheme="minorHAnsi"/>
                <w:sz w:val="18"/>
                <w:szCs w:val="18"/>
              </w:rPr>
              <w:t>end Ch. 9</w:t>
            </w:r>
          </w:p>
          <w:p w:rsidR="00501D9C" w:rsidRDefault="00501D9C" w:rsidP="00D63733">
            <w:pPr>
              <w:spacing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Measurement</w:t>
            </w:r>
          </w:p>
          <w:p w:rsidR="00501D9C" w:rsidRDefault="00501D9C" w:rsidP="00D63733">
            <w:pPr>
              <w:spacing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CC.1.MD.1</w:t>
            </w:r>
          </w:p>
          <w:p w:rsidR="00501D9C" w:rsidRDefault="00501D9C" w:rsidP="00501D9C">
            <w:pPr>
              <w:spacing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CC.1.MD.2</w:t>
            </w:r>
          </w:p>
          <w:p w:rsidR="00501D9C" w:rsidRDefault="00501D9C" w:rsidP="00501D9C">
            <w:pPr>
              <w:spacing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CC.1.MD.3</w:t>
            </w:r>
          </w:p>
          <w:p w:rsidR="00501D9C" w:rsidRDefault="00501D9C" w:rsidP="00D63733">
            <w:pPr>
              <w:spacing w:line="240" w:lineRule="auto"/>
              <w:rPr>
                <w:rFonts w:cstheme="minorHAnsi"/>
                <w:sz w:val="18"/>
                <w:szCs w:val="18"/>
              </w:rPr>
            </w:pPr>
          </w:p>
          <w:p w:rsidR="00501D9C" w:rsidRPr="00D63733" w:rsidRDefault="00501D9C" w:rsidP="00D63733">
            <w:pPr>
              <w:spacing w:line="240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080" w:type="dxa"/>
            <w:gridSpan w:val="2"/>
            <w:shd w:val="clear" w:color="auto" w:fill="65ED75"/>
          </w:tcPr>
          <w:p w:rsidR="00DE5C81" w:rsidRDefault="00D63733" w:rsidP="0091103A">
            <w:pPr>
              <w:spacing w:line="240" w:lineRule="auto"/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Begin/</w:t>
            </w:r>
            <w:r w:rsidRPr="00D63733">
              <w:rPr>
                <w:rFonts w:cstheme="minorHAnsi"/>
                <w:sz w:val="18"/>
                <w:szCs w:val="18"/>
              </w:rPr>
              <w:t>end Ch. 10-11</w:t>
            </w:r>
          </w:p>
          <w:p w:rsidR="00501D9C" w:rsidRDefault="00501D9C" w:rsidP="00501D9C">
            <w:pPr>
              <w:spacing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Represent Data</w:t>
            </w:r>
          </w:p>
          <w:p w:rsidR="00501D9C" w:rsidRDefault="00501D9C" w:rsidP="00501D9C">
            <w:pPr>
              <w:spacing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CC.1.MD.4</w:t>
            </w:r>
          </w:p>
          <w:p w:rsidR="00501D9C" w:rsidRDefault="00501D9C" w:rsidP="00501D9C">
            <w:pPr>
              <w:spacing w:line="240" w:lineRule="auto"/>
              <w:rPr>
                <w:rFonts w:cstheme="minorHAnsi"/>
                <w:sz w:val="18"/>
                <w:szCs w:val="18"/>
              </w:rPr>
            </w:pPr>
          </w:p>
          <w:p w:rsidR="00501D9C" w:rsidRDefault="00501D9C" w:rsidP="00501D9C">
            <w:pPr>
              <w:spacing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Three dimensional Geometry</w:t>
            </w:r>
          </w:p>
          <w:p w:rsidR="00501D9C" w:rsidRDefault="00501D9C" w:rsidP="00501D9C">
            <w:pPr>
              <w:spacing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CC.1.G.1</w:t>
            </w:r>
          </w:p>
          <w:p w:rsidR="00501D9C" w:rsidRDefault="00501D9C" w:rsidP="00501D9C">
            <w:pPr>
              <w:spacing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CC.1.G.2</w:t>
            </w:r>
          </w:p>
          <w:p w:rsidR="00501D9C" w:rsidRDefault="00501D9C" w:rsidP="00501D9C">
            <w:pPr>
              <w:spacing w:line="240" w:lineRule="auto"/>
              <w:rPr>
                <w:rFonts w:cstheme="minorHAnsi"/>
                <w:sz w:val="18"/>
                <w:szCs w:val="18"/>
              </w:rPr>
            </w:pPr>
          </w:p>
          <w:p w:rsidR="00501D9C" w:rsidRPr="00D63733" w:rsidRDefault="00501D9C" w:rsidP="00501D9C">
            <w:pPr>
              <w:spacing w:line="240" w:lineRule="auto"/>
              <w:rPr>
                <w:rFonts w:cstheme="minorHAnsi"/>
                <w:sz w:val="18"/>
                <w:szCs w:val="18"/>
              </w:rPr>
            </w:pPr>
          </w:p>
          <w:p w:rsidR="00D63733" w:rsidRDefault="00D63733" w:rsidP="0091103A">
            <w:pPr>
              <w:spacing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D63733">
              <w:rPr>
                <w:rFonts w:cstheme="minorHAnsi"/>
                <w:sz w:val="18"/>
                <w:szCs w:val="18"/>
              </w:rPr>
              <w:t>Begin Ch. 12</w:t>
            </w:r>
          </w:p>
          <w:p w:rsidR="00501D9C" w:rsidRDefault="00501D9C" w:rsidP="0091103A">
            <w:pPr>
              <w:spacing w:line="240" w:lineRule="auto"/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Two dimensional Geometry</w:t>
            </w:r>
          </w:p>
          <w:p w:rsidR="00501D9C" w:rsidRDefault="00501D9C" w:rsidP="0091103A">
            <w:pPr>
              <w:spacing w:line="240" w:lineRule="auto"/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CC.1.G.1</w:t>
            </w:r>
          </w:p>
          <w:p w:rsidR="00501D9C" w:rsidRDefault="00501D9C" w:rsidP="00501D9C">
            <w:pPr>
              <w:spacing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CC.1.G.2</w:t>
            </w:r>
          </w:p>
          <w:p w:rsidR="00501D9C" w:rsidRDefault="00501D9C" w:rsidP="00501D9C">
            <w:pPr>
              <w:spacing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CC.1.G.3</w:t>
            </w:r>
          </w:p>
          <w:p w:rsidR="00501D9C" w:rsidRPr="00D63733" w:rsidRDefault="00501D9C" w:rsidP="0091103A">
            <w:pPr>
              <w:spacing w:line="240" w:lineRule="auto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335" w:type="dxa"/>
            <w:gridSpan w:val="3"/>
            <w:shd w:val="clear" w:color="auto" w:fill="65ED75"/>
          </w:tcPr>
          <w:p w:rsidR="00D63733" w:rsidRDefault="00D63733" w:rsidP="0091103A">
            <w:pPr>
              <w:spacing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D63733">
              <w:rPr>
                <w:rFonts w:cstheme="minorHAnsi"/>
                <w:sz w:val="18"/>
                <w:szCs w:val="18"/>
              </w:rPr>
              <w:t xml:space="preserve">End Ch. 12 </w:t>
            </w:r>
          </w:p>
          <w:p w:rsidR="00D63733" w:rsidRDefault="00D63733" w:rsidP="0091103A">
            <w:pPr>
              <w:spacing w:line="240" w:lineRule="auto"/>
              <w:jc w:val="center"/>
              <w:rPr>
                <w:rFonts w:cstheme="minorHAnsi"/>
                <w:sz w:val="18"/>
                <w:szCs w:val="18"/>
              </w:rPr>
            </w:pPr>
          </w:p>
          <w:p w:rsidR="00DE5C81" w:rsidRDefault="00D63733" w:rsidP="0091103A">
            <w:pPr>
              <w:spacing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D63733">
              <w:rPr>
                <w:rFonts w:cstheme="minorHAnsi"/>
                <w:sz w:val="18"/>
                <w:szCs w:val="18"/>
              </w:rPr>
              <w:t>Begin End-of-year review</w:t>
            </w:r>
          </w:p>
          <w:p w:rsidR="009326B0" w:rsidRDefault="009326B0" w:rsidP="0091103A">
            <w:pPr>
              <w:spacing w:line="240" w:lineRule="auto"/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CC.1.OA.1-8</w:t>
            </w:r>
          </w:p>
          <w:p w:rsidR="009326B0" w:rsidRDefault="009326B0" w:rsidP="0091103A">
            <w:pPr>
              <w:spacing w:line="240" w:lineRule="auto"/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CC.1.NBT 1-2, 2a-2c-3-6</w:t>
            </w:r>
          </w:p>
          <w:p w:rsidR="009326B0" w:rsidRPr="00D63733" w:rsidRDefault="009326B0" w:rsidP="009326B0">
            <w:pPr>
              <w:spacing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, CC.1.MD.1-4, CC.1.G.1-3</w:t>
            </w:r>
          </w:p>
        </w:tc>
        <w:tc>
          <w:tcPr>
            <w:tcW w:w="1298" w:type="dxa"/>
            <w:shd w:val="clear" w:color="auto" w:fill="65ED75"/>
          </w:tcPr>
          <w:p w:rsidR="00DE5C81" w:rsidRDefault="00D63733" w:rsidP="00D63733">
            <w:pPr>
              <w:spacing w:line="240" w:lineRule="auto"/>
              <w:rPr>
                <w:rFonts w:cstheme="minorHAnsi"/>
                <w:sz w:val="18"/>
                <w:szCs w:val="18"/>
              </w:rPr>
            </w:pPr>
            <w:r w:rsidRPr="00D63733">
              <w:rPr>
                <w:rFonts w:cstheme="minorHAnsi"/>
                <w:sz w:val="18"/>
                <w:szCs w:val="18"/>
              </w:rPr>
              <w:t>End End-of-year review</w:t>
            </w:r>
          </w:p>
          <w:p w:rsidR="009326B0" w:rsidRDefault="009326B0" w:rsidP="00D63733">
            <w:pPr>
              <w:spacing w:line="240" w:lineRule="auto"/>
              <w:rPr>
                <w:rFonts w:cstheme="minorHAnsi"/>
                <w:sz w:val="18"/>
                <w:szCs w:val="18"/>
              </w:rPr>
            </w:pPr>
          </w:p>
          <w:p w:rsidR="009326B0" w:rsidRDefault="009326B0" w:rsidP="009326B0">
            <w:pPr>
              <w:spacing w:line="240" w:lineRule="auto"/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CC.1.OA.1-8</w:t>
            </w:r>
          </w:p>
          <w:p w:rsidR="009326B0" w:rsidRDefault="009326B0" w:rsidP="009326B0">
            <w:pPr>
              <w:spacing w:line="240" w:lineRule="auto"/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CC.1.NBT 1-2, 2a-2c-3-6</w:t>
            </w:r>
          </w:p>
          <w:p w:rsidR="009326B0" w:rsidRPr="00D63733" w:rsidRDefault="009326B0" w:rsidP="009326B0">
            <w:pPr>
              <w:spacing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, CC.1.MD.1-4, CC.1.G.1-3</w:t>
            </w:r>
          </w:p>
        </w:tc>
      </w:tr>
      <w:tr w:rsidR="00640EEC" w:rsidTr="00501D9C">
        <w:trPr>
          <w:trHeight w:val="1022"/>
        </w:trPr>
        <w:tc>
          <w:tcPr>
            <w:tcW w:w="1222" w:type="dxa"/>
            <w:shd w:val="clear" w:color="auto" w:fill="FDE9D9" w:themeFill="accent6" w:themeFillTint="33"/>
          </w:tcPr>
          <w:p w:rsidR="00640EEC" w:rsidRDefault="00640EEC" w:rsidP="0091103A">
            <w:pPr>
              <w:jc w:val="center"/>
              <w:rPr>
                <w:b/>
                <w:sz w:val="24"/>
                <w:szCs w:val="24"/>
              </w:rPr>
            </w:pPr>
            <w:r w:rsidRPr="005F7776">
              <w:rPr>
                <w:b/>
                <w:sz w:val="24"/>
                <w:szCs w:val="24"/>
              </w:rPr>
              <w:lastRenderedPageBreak/>
              <w:t>Content</w:t>
            </w:r>
          </w:p>
          <w:p w:rsidR="00B5276B" w:rsidRPr="005F7776" w:rsidRDefault="00B5276B" w:rsidP="0091103A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(S.S. &amp; Sci)</w:t>
            </w:r>
          </w:p>
        </w:tc>
        <w:tc>
          <w:tcPr>
            <w:tcW w:w="1267" w:type="dxa"/>
            <w:shd w:val="clear" w:color="auto" w:fill="FDE9D9" w:themeFill="accent6" w:themeFillTint="33"/>
          </w:tcPr>
          <w:p w:rsidR="00640EEC" w:rsidRPr="00674CCF" w:rsidRDefault="00640EEC" w:rsidP="0091103A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674CCF">
              <w:rPr>
                <w:sz w:val="16"/>
                <w:szCs w:val="16"/>
              </w:rPr>
              <w:t>Community</w:t>
            </w:r>
          </w:p>
          <w:p w:rsidR="00640EEC" w:rsidRPr="00674CCF" w:rsidRDefault="00640EEC" w:rsidP="0091103A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674CCF">
              <w:rPr>
                <w:sz w:val="16"/>
                <w:szCs w:val="16"/>
              </w:rPr>
              <w:t>Friendship</w:t>
            </w:r>
          </w:p>
          <w:p w:rsidR="00DA4D2C" w:rsidRPr="00674CCF" w:rsidRDefault="00DA4D2C" w:rsidP="0091103A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674CCF">
              <w:rPr>
                <w:sz w:val="16"/>
                <w:szCs w:val="16"/>
              </w:rPr>
              <w:t>(S.S.)</w:t>
            </w:r>
          </w:p>
        </w:tc>
        <w:tc>
          <w:tcPr>
            <w:tcW w:w="1754" w:type="dxa"/>
            <w:gridSpan w:val="3"/>
            <w:shd w:val="clear" w:color="auto" w:fill="FDE9D9" w:themeFill="accent6" w:themeFillTint="33"/>
          </w:tcPr>
          <w:p w:rsidR="00640EEC" w:rsidRPr="00674CCF" w:rsidRDefault="00640EEC" w:rsidP="0091103A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674CCF">
              <w:rPr>
                <w:sz w:val="16"/>
                <w:szCs w:val="16"/>
              </w:rPr>
              <w:t>Community Helpers/Safety</w:t>
            </w:r>
          </w:p>
          <w:p w:rsidR="00DA4D2C" w:rsidRPr="00674CCF" w:rsidRDefault="00DA4D2C" w:rsidP="0091103A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674CCF">
              <w:rPr>
                <w:sz w:val="16"/>
                <w:szCs w:val="16"/>
              </w:rPr>
              <w:t>(S.S.)</w:t>
            </w:r>
          </w:p>
          <w:p w:rsidR="00DA4D2C" w:rsidRPr="00674CCF" w:rsidRDefault="00DA4D2C" w:rsidP="0091103A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  <w:p w:rsidR="00B5276B" w:rsidRPr="00674CCF" w:rsidRDefault="00B5276B" w:rsidP="0091103A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674CCF">
              <w:rPr>
                <w:sz w:val="16"/>
                <w:szCs w:val="16"/>
              </w:rPr>
              <w:t>Magnets</w:t>
            </w:r>
          </w:p>
          <w:p w:rsidR="00DA4D2C" w:rsidRPr="00674CCF" w:rsidRDefault="00DA4D2C" w:rsidP="0091103A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674CCF">
              <w:rPr>
                <w:sz w:val="16"/>
                <w:szCs w:val="16"/>
              </w:rPr>
              <w:t>(Sci.)</w:t>
            </w:r>
          </w:p>
        </w:tc>
        <w:tc>
          <w:tcPr>
            <w:tcW w:w="1170" w:type="dxa"/>
            <w:shd w:val="clear" w:color="auto" w:fill="FDE9D9" w:themeFill="accent6" w:themeFillTint="33"/>
          </w:tcPr>
          <w:p w:rsidR="00640EEC" w:rsidRPr="00674CCF" w:rsidRDefault="00640EEC" w:rsidP="0091103A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674CCF">
              <w:rPr>
                <w:sz w:val="16"/>
                <w:szCs w:val="16"/>
              </w:rPr>
              <w:t>Geography</w:t>
            </w:r>
          </w:p>
          <w:p w:rsidR="00DA4D2C" w:rsidRPr="00674CCF" w:rsidRDefault="00F84015" w:rsidP="00F84015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674CCF">
              <w:rPr>
                <w:sz w:val="16"/>
                <w:szCs w:val="16"/>
              </w:rPr>
              <w:t xml:space="preserve">Fall </w:t>
            </w:r>
          </w:p>
          <w:p w:rsidR="00DA4D2C" w:rsidRPr="00674CCF" w:rsidRDefault="00DA4D2C" w:rsidP="00F84015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674CCF">
              <w:rPr>
                <w:sz w:val="16"/>
                <w:szCs w:val="16"/>
              </w:rPr>
              <w:t>(S.S.)</w:t>
            </w:r>
          </w:p>
          <w:p w:rsidR="00DA4D2C" w:rsidRPr="00674CCF" w:rsidRDefault="00DA4D2C" w:rsidP="00F84015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  <w:p w:rsidR="00F84015" w:rsidRPr="00674CCF" w:rsidRDefault="00F84015" w:rsidP="00F84015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674CCF">
              <w:rPr>
                <w:sz w:val="16"/>
                <w:szCs w:val="16"/>
              </w:rPr>
              <w:t>Weather</w:t>
            </w:r>
          </w:p>
          <w:p w:rsidR="00DA4D2C" w:rsidRPr="00674CCF" w:rsidRDefault="00DA4D2C" w:rsidP="00F84015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674CCF">
              <w:rPr>
                <w:sz w:val="16"/>
                <w:szCs w:val="16"/>
              </w:rPr>
              <w:t>(Sci.)</w:t>
            </w:r>
          </w:p>
          <w:p w:rsidR="00F84015" w:rsidRPr="00674CCF" w:rsidRDefault="00F84015" w:rsidP="0091103A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411" w:type="dxa"/>
            <w:shd w:val="clear" w:color="auto" w:fill="FDE9D9" w:themeFill="accent6" w:themeFillTint="33"/>
          </w:tcPr>
          <w:p w:rsidR="00640EEC" w:rsidRPr="00674CCF" w:rsidRDefault="00640EEC" w:rsidP="0091103A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674CCF">
              <w:rPr>
                <w:sz w:val="16"/>
                <w:szCs w:val="16"/>
              </w:rPr>
              <w:t>Families</w:t>
            </w:r>
          </w:p>
          <w:p w:rsidR="00640EEC" w:rsidRPr="00674CCF" w:rsidRDefault="00640EEC" w:rsidP="0091103A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674CCF">
              <w:rPr>
                <w:sz w:val="16"/>
                <w:szCs w:val="16"/>
              </w:rPr>
              <w:t>Thanksgiving</w:t>
            </w:r>
          </w:p>
          <w:p w:rsidR="00DA4D2C" w:rsidRPr="00674CCF" w:rsidRDefault="00DA4D2C" w:rsidP="0091103A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674CCF">
              <w:rPr>
                <w:sz w:val="16"/>
                <w:szCs w:val="16"/>
              </w:rPr>
              <w:t>(S.S.)</w:t>
            </w:r>
          </w:p>
          <w:p w:rsidR="00DA4D2C" w:rsidRPr="00674CCF" w:rsidRDefault="00DA4D2C" w:rsidP="0091103A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  <w:p w:rsidR="00B5276B" w:rsidRPr="00674CCF" w:rsidRDefault="00B5276B" w:rsidP="0091103A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674CCF">
              <w:rPr>
                <w:sz w:val="16"/>
                <w:szCs w:val="16"/>
              </w:rPr>
              <w:t>Forms of matter</w:t>
            </w:r>
          </w:p>
          <w:p w:rsidR="00DA4D2C" w:rsidRPr="00674CCF" w:rsidRDefault="00DA4D2C" w:rsidP="0091103A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674CCF">
              <w:rPr>
                <w:sz w:val="16"/>
                <w:szCs w:val="16"/>
              </w:rPr>
              <w:t>(Sci.)</w:t>
            </w:r>
          </w:p>
          <w:p w:rsidR="00640EEC" w:rsidRPr="00674CCF" w:rsidRDefault="00640EEC" w:rsidP="0091103A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62" w:type="dxa"/>
            <w:gridSpan w:val="2"/>
            <w:shd w:val="clear" w:color="auto" w:fill="FDE9D9" w:themeFill="accent6" w:themeFillTint="33"/>
          </w:tcPr>
          <w:p w:rsidR="00640EEC" w:rsidRPr="00674CCF" w:rsidRDefault="00640EEC" w:rsidP="0091103A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674CCF">
              <w:rPr>
                <w:sz w:val="16"/>
                <w:szCs w:val="16"/>
              </w:rPr>
              <w:t>Holidays Around the World</w:t>
            </w:r>
          </w:p>
          <w:p w:rsidR="00DA4D2C" w:rsidRPr="00674CCF" w:rsidRDefault="00DA4D2C" w:rsidP="0091103A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674CCF">
              <w:rPr>
                <w:sz w:val="16"/>
                <w:szCs w:val="16"/>
              </w:rPr>
              <w:t>(S.S.)</w:t>
            </w:r>
          </w:p>
          <w:p w:rsidR="00DA4D2C" w:rsidRPr="00674CCF" w:rsidRDefault="00DA4D2C" w:rsidP="0091103A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  <w:p w:rsidR="00DE276C" w:rsidRPr="00674CCF" w:rsidRDefault="00DE276C" w:rsidP="0091103A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674CCF">
              <w:rPr>
                <w:sz w:val="16"/>
                <w:szCs w:val="16"/>
              </w:rPr>
              <w:t>Light</w:t>
            </w:r>
          </w:p>
          <w:p w:rsidR="00DA4D2C" w:rsidRPr="00674CCF" w:rsidRDefault="00DA4D2C" w:rsidP="0091103A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674CCF">
              <w:rPr>
                <w:sz w:val="16"/>
                <w:szCs w:val="16"/>
              </w:rPr>
              <w:t>(Sci.)</w:t>
            </w:r>
          </w:p>
        </w:tc>
        <w:tc>
          <w:tcPr>
            <w:tcW w:w="1260" w:type="dxa"/>
            <w:gridSpan w:val="2"/>
            <w:shd w:val="clear" w:color="auto" w:fill="FDE9D9" w:themeFill="accent6" w:themeFillTint="33"/>
          </w:tcPr>
          <w:p w:rsidR="00640EEC" w:rsidRPr="00674CCF" w:rsidRDefault="00640EEC" w:rsidP="00F84015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674CCF">
              <w:rPr>
                <w:sz w:val="16"/>
                <w:szCs w:val="16"/>
              </w:rPr>
              <w:t>Black History</w:t>
            </w:r>
          </w:p>
          <w:p w:rsidR="00640EEC" w:rsidRPr="00674CCF" w:rsidRDefault="00640EEC" w:rsidP="0091103A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674CCF">
              <w:rPr>
                <w:sz w:val="16"/>
                <w:szCs w:val="16"/>
              </w:rPr>
              <w:t>Economics</w:t>
            </w:r>
          </w:p>
          <w:p w:rsidR="00DA4D2C" w:rsidRPr="00674CCF" w:rsidRDefault="00DA4D2C" w:rsidP="0091103A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674CCF">
              <w:rPr>
                <w:sz w:val="16"/>
                <w:szCs w:val="16"/>
              </w:rPr>
              <w:t>(S.S.)</w:t>
            </w:r>
          </w:p>
          <w:p w:rsidR="00DA4D2C" w:rsidRPr="00674CCF" w:rsidRDefault="00DA4D2C" w:rsidP="0091103A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  <w:p w:rsidR="00B5276B" w:rsidRPr="00674CCF" w:rsidRDefault="00B5276B" w:rsidP="0091103A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674CCF">
              <w:rPr>
                <w:sz w:val="16"/>
                <w:szCs w:val="16"/>
              </w:rPr>
              <w:t>Winter Weather</w:t>
            </w:r>
          </w:p>
          <w:p w:rsidR="00DA4D2C" w:rsidRPr="00674CCF" w:rsidRDefault="00DA4D2C" w:rsidP="0091103A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674CCF">
              <w:rPr>
                <w:sz w:val="16"/>
                <w:szCs w:val="16"/>
              </w:rPr>
              <w:t>(Sci.)</w:t>
            </w:r>
          </w:p>
        </w:tc>
        <w:tc>
          <w:tcPr>
            <w:tcW w:w="1562" w:type="dxa"/>
            <w:gridSpan w:val="3"/>
            <w:shd w:val="clear" w:color="auto" w:fill="FDE9D9" w:themeFill="accent6" w:themeFillTint="33"/>
          </w:tcPr>
          <w:p w:rsidR="00640EEC" w:rsidRPr="00674CCF" w:rsidRDefault="00640EEC" w:rsidP="0091103A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674CCF">
              <w:rPr>
                <w:sz w:val="16"/>
                <w:szCs w:val="16"/>
              </w:rPr>
              <w:t>US Symbols</w:t>
            </w:r>
          </w:p>
          <w:p w:rsidR="00640EEC" w:rsidRPr="00674CCF" w:rsidRDefault="00640EEC" w:rsidP="0091103A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674CCF">
              <w:rPr>
                <w:sz w:val="16"/>
                <w:szCs w:val="16"/>
              </w:rPr>
              <w:t>Human Body</w:t>
            </w:r>
          </w:p>
          <w:p w:rsidR="00674CCF" w:rsidRPr="00674CCF" w:rsidRDefault="00674CCF" w:rsidP="0091103A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674CCF">
              <w:rPr>
                <w:sz w:val="16"/>
                <w:szCs w:val="16"/>
              </w:rPr>
              <w:t>(S.S.)</w:t>
            </w:r>
          </w:p>
          <w:p w:rsidR="00DA4D2C" w:rsidRPr="00674CCF" w:rsidRDefault="00DA4D2C" w:rsidP="0091103A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  <w:p w:rsidR="00B5276B" w:rsidRPr="00674CCF" w:rsidRDefault="00F84015" w:rsidP="00F84015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674CCF">
              <w:rPr>
                <w:sz w:val="16"/>
                <w:szCs w:val="16"/>
              </w:rPr>
              <w:t>Sound</w:t>
            </w:r>
          </w:p>
          <w:p w:rsidR="00674CCF" w:rsidRPr="00674CCF" w:rsidRDefault="00674CCF" w:rsidP="00F84015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674CCF">
              <w:rPr>
                <w:sz w:val="16"/>
                <w:szCs w:val="16"/>
              </w:rPr>
              <w:t>(Sci</w:t>
            </w:r>
            <w:r>
              <w:rPr>
                <w:sz w:val="16"/>
                <w:szCs w:val="16"/>
              </w:rPr>
              <w:t>.</w:t>
            </w:r>
            <w:r w:rsidRPr="00674CCF">
              <w:rPr>
                <w:sz w:val="16"/>
                <w:szCs w:val="16"/>
              </w:rPr>
              <w:t>)</w:t>
            </w:r>
          </w:p>
        </w:tc>
        <w:tc>
          <w:tcPr>
            <w:tcW w:w="1080" w:type="dxa"/>
            <w:gridSpan w:val="2"/>
            <w:shd w:val="clear" w:color="auto" w:fill="FDE9D9" w:themeFill="accent6" w:themeFillTint="33"/>
          </w:tcPr>
          <w:p w:rsidR="00640EEC" w:rsidRPr="00674CCF" w:rsidRDefault="00640EEC" w:rsidP="0091103A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674CCF">
              <w:rPr>
                <w:sz w:val="16"/>
                <w:szCs w:val="16"/>
              </w:rPr>
              <w:t>Weather</w:t>
            </w:r>
          </w:p>
          <w:p w:rsidR="00640EEC" w:rsidRPr="00674CCF" w:rsidRDefault="00640EEC" w:rsidP="0091103A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674CCF">
              <w:rPr>
                <w:sz w:val="16"/>
                <w:szCs w:val="16"/>
              </w:rPr>
              <w:t>Earth/</w:t>
            </w:r>
          </w:p>
          <w:p w:rsidR="00640EEC" w:rsidRPr="00674CCF" w:rsidRDefault="00640EEC" w:rsidP="0091103A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674CCF">
              <w:rPr>
                <w:sz w:val="16"/>
                <w:szCs w:val="16"/>
              </w:rPr>
              <w:t>Space</w:t>
            </w:r>
          </w:p>
          <w:p w:rsidR="00674CCF" w:rsidRPr="00674CCF" w:rsidRDefault="00674CCF" w:rsidP="0091103A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674CCF">
              <w:rPr>
                <w:sz w:val="16"/>
                <w:szCs w:val="16"/>
              </w:rPr>
              <w:t>(Sci.)</w:t>
            </w:r>
          </w:p>
        </w:tc>
        <w:tc>
          <w:tcPr>
            <w:tcW w:w="1218" w:type="dxa"/>
            <w:shd w:val="clear" w:color="auto" w:fill="FDE9D9" w:themeFill="accent6" w:themeFillTint="33"/>
          </w:tcPr>
          <w:p w:rsidR="00640EEC" w:rsidRPr="00674CCF" w:rsidRDefault="00640EEC" w:rsidP="0091103A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674CCF">
              <w:rPr>
                <w:sz w:val="16"/>
                <w:szCs w:val="16"/>
              </w:rPr>
              <w:t>Plants</w:t>
            </w:r>
          </w:p>
          <w:p w:rsidR="00640EEC" w:rsidRPr="00674CCF" w:rsidRDefault="00640EEC" w:rsidP="0091103A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674CCF">
              <w:rPr>
                <w:sz w:val="16"/>
                <w:szCs w:val="16"/>
              </w:rPr>
              <w:t>Conservation</w:t>
            </w:r>
          </w:p>
          <w:p w:rsidR="00674CCF" w:rsidRPr="00674CCF" w:rsidRDefault="00674CCF" w:rsidP="0091103A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674CCF">
              <w:rPr>
                <w:sz w:val="16"/>
                <w:szCs w:val="16"/>
              </w:rPr>
              <w:t>(Sci.)</w:t>
            </w:r>
          </w:p>
        </w:tc>
        <w:tc>
          <w:tcPr>
            <w:tcW w:w="1415" w:type="dxa"/>
            <w:gridSpan w:val="3"/>
            <w:shd w:val="clear" w:color="auto" w:fill="FDE9D9" w:themeFill="accent6" w:themeFillTint="33"/>
          </w:tcPr>
          <w:p w:rsidR="00640EEC" w:rsidRPr="00674CCF" w:rsidRDefault="00640EEC" w:rsidP="0091103A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674CCF">
              <w:rPr>
                <w:sz w:val="16"/>
                <w:szCs w:val="16"/>
              </w:rPr>
              <w:t>Animals</w:t>
            </w:r>
          </w:p>
          <w:p w:rsidR="00674CCF" w:rsidRPr="00674CCF" w:rsidRDefault="00674CCF" w:rsidP="0091103A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674CCF">
              <w:rPr>
                <w:sz w:val="16"/>
                <w:szCs w:val="16"/>
              </w:rPr>
              <w:t>(Sci.)</w:t>
            </w:r>
          </w:p>
        </w:tc>
      </w:tr>
      <w:tr w:rsidR="00640EEC" w:rsidTr="00501D9C">
        <w:trPr>
          <w:trHeight w:val="1022"/>
        </w:trPr>
        <w:tc>
          <w:tcPr>
            <w:tcW w:w="1222" w:type="dxa"/>
            <w:shd w:val="clear" w:color="auto" w:fill="FFFF99"/>
          </w:tcPr>
          <w:p w:rsidR="00640EEC" w:rsidRPr="005F7776" w:rsidRDefault="00640EEC" w:rsidP="0091103A">
            <w:pPr>
              <w:jc w:val="center"/>
              <w:rPr>
                <w:b/>
                <w:sz w:val="24"/>
                <w:szCs w:val="24"/>
              </w:rPr>
            </w:pPr>
            <w:r w:rsidRPr="005F7776">
              <w:rPr>
                <w:b/>
                <w:sz w:val="24"/>
                <w:szCs w:val="24"/>
              </w:rPr>
              <w:t>Social Studies &amp; Essential Questions</w:t>
            </w:r>
          </w:p>
        </w:tc>
        <w:tc>
          <w:tcPr>
            <w:tcW w:w="1267" w:type="dxa"/>
            <w:shd w:val="clear" w:color="auto" w:fill="FFFF99"/>
          </w:tcPr>
          <w:p w:rsidR="00640EEC" w:rsidRPr="00F52C77" w:rsidRDefault="00640EEC" w:rsidP="0091103A">
            <w:pPr>
              <w:spacing w:line="240" w:lineRule="auto"/>
              <w:rPr>
                <w:sz w:val="16"/>
                <w:szCs w:val="16"/>
              </w:rPr>
            </w:pPr>
            <w:r w:rsidRPr="00F52C77">
              <w:rPr>
                <w:sz w:val="16"/>
                <w:szCs w:val="16"/>
              </w:rPr>
              <w:t>What is are good character traits?</w:t>
            </w:r>
          </w:p>
          <w:p w:rsidR="00640EEC" w:rsidRPr="00F52C77" w:rsidRDefault="00640EEC" w:rsidP="0091103A">
            <w:pPr>
              <w:spacing w:line="240" w:lineRule="auto"/>
              <w:rPr>
                <w:sz w:val="16"/>
                <w:szCs w:val="16"/>
              </w:rPr>
            </w:pPr>
            <w:r w:rsidRPr="00F52C77">
              <w:rPr>
                <w:sz w:val="16"/>
                <w:szCs w:val="16"/>
              </w:rPr>
              <w:t>What makes a good friend?</w:t>
            </w:r>
            <w:r>
              <w:rPr>
                <w:sz w:val="16"/>
                <w:szCs w:val="16"/>
              </w:rPr>
              <w:t xml:space="preserve"> (SS-EP-1.3.2, SS-P-GC-U-2, SS-P-GC-S-2))</w:t>
            </w:r>
          </w:p>
        </w:tc>
        <w:tc>
          <w:tcPr>
            <w:tcW w:w="1754" w:type="dxa"/>
            <w:gridSpan w:val="3"/>
            <w:shd w:val="clear" w:color="auto" w:fill="FFFF99"/>
          </w:tcPr>
          <w:p w:rsidR="00640EEC" w:rsidRPr="00F52C77" w:rsidRDefault="00640EEC" w:rsidP="0091103A">
            <w:pPr>
              <w:spacing w:line="240" w:lineRule="auto"/>
              <w:rPr>
                <w:sz w:val="16"/>
                <w:szCs w:val="16"/>
              </w:rPr>
            </w:pPr>
            <w:r w:rsidRPr="00F52C77">
              <w:rPr>
                <w:sz w:val="16"/>
                <w:szCs w:val="16"/>
              </w:rPr>
              <w:t>Who are community helpers?  What services do they provide?  What safety rules do we follow? (SS-EP-1.1.2, SS-EP-1.3.2</w:t>
            </w:r>
            <w:r>
              <w:rPr>
                <w:sz w:val="16"/>
                <w:szCs w:val="16"/>
              </w:rPr>
              <w:t>, SS-P-GC-U-1)</w:t>
            </w:r>
          </w:p>
        </w:tc>
        <w:tc>
          <w:tcPr>
            <w:tcW w:w="1170" w:type="dxa"/>
            <w:shd w:val="clear" w:color="auto" w:fill="FFFF99"/>
          </w:tcPr>
          <w:p w:rsidR="00DE276C" w:rsidRDefault="00640EEC" w:rsidP="0091103A">
            <w:pPr>
              <w:spacing w:line="240" w:lineRule="auto"/>
              <w:rPr>
                <w:sz w:val="16"/>
                <w:szCs w:val="16"/>
              </w:rPr>
            </w:pPr>
            <w:r w:rsidRPr="00F52C77">
              <w:rPr>
                <w:sz w:val="16"/>
                <w:szCs w:val="16"/>
              </w:rPr>
              <w:t xml:space="preserve">What is a map/globe? Where do you live?  What are Cardinal directions? </w:t>
            </w:r>
          </w:p>
          <w:p w:rsidR="00DE276C" w:rsidRDefault="00DE276C" w:rsidP="0091103A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What are landforms?</w:t>
            </w:r>
          </w:p>
          <w:p w:rsidR="00640EEC" w:rsidRPr="00F52C77" w:rsidRDefault="00640EEC" w:rsidP="0091103A">
            <w:pPr>
              <w:spacing w:line="240" w:lineRule="auto"/>
              <w:rPr>
                <w:sz w:val="16"/>
                <w:szCs w:val="16"/>
              </w:rPr>
            </w:pPr>
            <w:r w:rsidRPr="00F52C77">
              <w:rPr>
                <w:sz w:val="16"/>
                <w:szCs w:val="16"/>
              </w:rPr>
              <w:t>(SS-EP-4.11, SS-EP-4.1.2</w:t>
            </w:r>
            <w:r>
              <w:rPr>
                <w:sz w:val="16"/>
                <w:szCs w:val="16"/>
              </w:rPr>
              <w:t>, SS-P-G-U-1</w:t>
            </w:r>
            <w:r w:rsidR="00DE276C">
              <w:rPr>
                <w:sz w:val="16"/>
                <w:szCs w:val="16"/>
              </w:rPr>
              <w:t xml:space="preserve">, </w:t>
            </w:r>
            <w:r w:rsidR="00DE276C" w:rsidRPr="005E5FF1">
              <w:rPr>
                <w:bCs/>
                <w:i/>
                <w:sz w:val="20"/>
                <w:szCs w:val="20"/>
              </w:rPr>
              <w:t xml:space="preserve"> </w:t>
            </w:r>
            <w:r w:rsidR="00DE276C" w:rsidRPr="00DE276C">
              <w:rPr>
                <w:rFonts w:ascii="Calibri" w:eastAsia="Calibri" w:hAnsi="Calibri" w:cs="Times New Roman"/>
                <w:bCs/>
                <w:sz w:val="16"/>
                <w:szCs w:val="16"/>
              </w:rPr>
              <w:t>SS-EP-4.2.1</w:t>
            </w:r>
            <w:r w:rsidR="00DE276C">
              <w:rPr>
                <w:bCs/>
                <w:sz w:val="16"/>
                <w:szCs w:val="16"/>
              </w:rPr>
              <w:t>)</w:t>
            </w:r>
          </w:p>
        </w:tc>
        <w:tc>
          <w:tcPr>
            <w:tcW w:w="1411" w:type="dxa"/>
            <w:shd w:val="clear" w:color="auto" w:fill="FFFF99"/>
          </w:tcPr>
          <w:p w:rsidR="00640EEC" w:rsidRPr="00F52C77" w:rsidRDefault="00640EEC" w:rsidP="0091103A">
            <w:pPr>
              <w:spacing w:line="240" w:lineRule="auto"/>
              <w:rPr>
                <w:sz w:val="16"/>
                <w:szCs w:val="16"/>
              </w:rPr>
            </w:pPr>
            <w:r w:rsidRPr="00F52C77">
              <w:rPr>
                <w:sz w:val="16"/>
                <w:szCs w:val="16"/>
              </w:rPr>
              <w:t xml:space="preserve">What is a family? What are the responsibilities of family members? (SS-EP-2.3.1) </w:t>
            </w:r>
          </w:p>
        </w:tc>
        <w:tc>
          <w:tcPr>
            <w:tcW w:w="1262" w:type="dxa"/>
            <w:gridSpan w:val="2"/>
            <w:shd w:val="clear" w:color="auto" w:fill="FFFF99"/>
          </w:tcPr>
          <w:p w:rsidR="00640EEC" w:rsidRPr="00F52C77" w:rsidRDefault="00640EEC" w:rsidP="0091103A">
            <w:pPr>
              <w:spacing w:line="240" w:lineRule="auto"/>
              <w:rPr>
                <w:sz w:val="16"/>
                <w:szCs w:val="16"/>
              </w:rPr>
            </w:pPr>
            <w:r w:rsidRPr="00F52C77">
              <w:rPr>
                <w:sz w:val="16"/>
                <w:szCs w:val="16"/>
              </w:rPr>
              <w:t>How do people in other cultures celebrate holidays? (SS-SP-2.1.1</w:t>
            </w:r>
            <w:r>
              <w:rPr>
                <w:sz w:val="16"/>
                <w:szCs w:val="16"/>
              </w:rPr>
              <w:t>, SS-P-CS-S-1</w:t>
            </w:r>
            <w:r w:rsidRPr="00F52C77">
              <w:rPr>
                <w:sz w:val="16"/>
                <w:szCs w:val="16"/>
              </w:rPr>
              <w:t>)</w:t>
            </w:r>
          </w:p>
        </w:tc>
        <w:tc>
          <w:tcPr>
            <w:tcW w:w="1260" w:type="dxa"/>
            <w:gridSpan w:val="2"/>
            <w:shd w:val="clear" w:color="auto" w:fill="FFFF99"/>
          </w:tcPr>
          <w:p w:rsidR="00640EEC" w:rsidRPr="00F52C77" w:rsidRDefault="00640EEC" w:rsidP="0091103A">
            <w:pPr>
              <w:spacing w:line="240" w:lineRule="auto"/>
              <w:rPr>
                <w:sz w:val="16"/>
                <w:szCs w:val="16"/>
              </w:rPr>
            </w:pPr>
            <w:r w:rsidRPr="00F52C77">
              <w:rPr>
                <w:sz w:val="16"/>
                <w:szCs w:val="16"/>
              </w:rPr>
              <w:t>What is equality?(SS-EP-1.3.1) What is a want/need? (SS-EP-3.1.1)</w:t>
            </w:r>
          </w:p>
        </w:tc>
        <w:tc>
          <w:tcPr>
            <w:tcW w:w="1562" w:type="dxa"/>
            <w:gridSpan w:val="3"/>
            <w:shd w:val="clear" w:color="auto" w:fill="FFFF99"/>
          </w:tcPr>
          <w:p w:rsidR="00640EEC" w:rsidRPr="00F52C77" w:rsidRDefault="00640EEC" w:rsidP="0091103A">
            <w:pPr>
              <w:spacing w:line="240" w:lineRule="auto"/>
              <w:rPr>
                <w:sz w:val="16"/>
                <w:szCs w:val="16"/>
              </w:rPr>
            </w:pPr>
            <w:r w:rsidRPr="00F52C77">
              <w:rPr>
                <w:sz w:val="16"/>
                <w:szCs w:val="16"/>
              </w:rPr>
              <w:t>What does it mean to be patriotic?  Who is the current president? Can you say the pledge? (SS-EP-5.2.1</w:t>
            </w:r>
            <w:r>
              <w:rPr>
                <w:sz w:val="16"/>
                <w:szCs w:val="16"/>
              </w:rPr>
              <w:t>, SS-P-HP-S-3</w:t>
            </w:r>
            <w:r w:rsidRPr="00F52C77">
              <w:rPr>
                <w:sz w:val="16"/>
                <w:szCs w:val="16"/>
              </w:rPr>
              <w:t>)</w:t>
            </w:r>
          </w:p>
        </w:tc>
        <w:tc>
          <w:tcPr>
            <w:tcW w:w="1080" w:type="dxa"/>
            <w:gridSpan w:val="2"/>
            <w:shd w:val="clear" w:color="auto" w:fill="A6A6A6" w:themeFill="background1" w:themeFillShade="A6"/>
          </w:tcPr>
          <w:p w:rsidR="00640EEC" w:rsidRPr="00F52C77" w:rsidRDefault="00640EEC" w:rsidP="0091103A">
            <w:pPr>
              <w:spacing w:line="240" w:lineRule="auto"/>
              <w:rPr>
                <w:sz w:val="16"/>
                <w:szCs w:val="16"/>
              </w:rPr>
            </w:pPr>
          </w:p>
        </w:tc>
        <w:tc>
          <w:tcPr>
            <w:tcW w:w="1218" w:type="dxa"/>
            <w:shd w:val="clear" w:color="auto" w:fill="A6A6A6" w:themeFill="background1" w:themeFillShade="A6"/>
          </w:tcPr>
          <w:p w:rsidR="00640EEC" w:rsidRPr="00F52C77" w:rsidRDefault="00640EEC" w:rsidP="0091103A">
            <w:pPr>
              <w:spacing w:line="240" w:lineRule="auto"/>
              <w:rPr>
                <w:sz w:val="16"/>
                <w:szCs w:val="16"/>
              </w:rPr>
            </w:pPr>
          </w:p>
        </w:tc>
        <w:tc>
          <w:tcPr>
            <w:tcW w:w="1415" w:type="dxa"/>
            <w:gridSpan w:val="3"/>
            <w:shd w:val="clear" w:color="auto" w:fill="A6A6A6" w:themeFill="background1" w:themeFillShade="A6"/>
          </w:tcPr>
          <w:p w:rsidR="00640EEC" w:rsidRPr="00F52C77" w:rsidRDefault="00640EEC" w:rsidP="0091103A">
            <w:pPr>
              <w:spacing w:line="240" w:lineRule="auto"/>
              <w:rPr>
                <w:sz w:val="16"/>
                <w:szCs w:val="16"/>
              </w:rPr>
            </w:pPr>
          </w:p>
        </w:tc>
      </w:tr>
      <w:tr w:rsidR="00640EEC" w:rsidTr="00501D9C">
        <w:trPr>
          <w:trHeight w:val="620"/>
        </w:trPr>
        <w:tc>
          <w:tcPr>
            <w:tcW w:w="1222" w:type="dxa"/>
            <w:shd w:val="clear" w:color="auto" w:fill="D6E3BC" w:themeFill="accent3" w:themeFillTint="66"/>
          </w:tcPr>
          <w:p w:rsidR="00640EEC" w:rsidRPr="005F7776" w:rsidRDefault="00640EEC" w:rsidP="0091103A">
            <w:pPr>
              <w:rPr>
                <w:b/>
                <w:sz w:val="24"/>
                <w:szCs w:val="24"/>
              </w:rPr>
            </w:pPr>
            <w:r w:rsidRPr="005F7776">
              <w:rPr>
                <w:b/>
                <w:sz w:val="24"/>
                <w:szCs w:val="24"/>
              </w:rPr>
              <w:t>Science &amp; Essential Questions</w:t>
            </w:r>
          </w:p>
        </w:tc>
        <w:tc>
          <w:tcPr>
            <w:tcW w:w="1267" w:type="dxa"/>
            <w:shd w:val="clear" w:color="auto" w:fill="A6A6A6" w:themeFill="background1" w:themeFillShade="A6"/>
          </w:tcPr>
          <w:p w:rsidR="00640EEC" w:rsidRPr="00F52C77" w:rsidRDefault="00640EEC" w:rsidP="0091103A">
            <w:pPr>
              <w:spacing w:line="240" w:lineRule="auto"/>
              <w:rPr>
                <w:sz w:val="16"/>
                <w:szCs w:val="16"/>
              </w:rPr>
            </w:pPr>
          </w:p>
        </w:tc>
        <w:tc>
          <w:tcPr>
            <w:tcW w:w="1754" w:type="dxa"/>
            <w:gridSpan w:val="3"/>
            <w:shd w:val="clear" w:color="auto" w:fill="D6E3BC" w:themeFill="accent3" w:themeFillTint="66"/>
          </w:tcPr>
          <w:p w:rsidR="00640EEC" w:rsidRPr="00F52C77" w:rsidRDefault="00643013" w:rsidP="0091103A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What are magnets?  How do they work? </w:t>
            </w:r>
            <w:r w:rsidRPr="00643013">
              <w:rPr>
                <w:rFonts w:cstheme="minorHAnsi"/>
                <w:sz w:val="16"/>
                <w:szCs w:val="16"/>
              </w:rPr>
              <w:t>(SC-EP-1.2.1)</w:t>
            </w:r>
          </w:p>
        </w:tc>
        <w:tc>
          <w:tcPr>
            <w:tcW w:w="1170" w:type="dxa"/>
            <w:shd w:val="clear" w:color="auto" w:fill="D6E3BC" w:themeFill="accent3" w:themeFillTint="66"/>
          </w:tcPr>
          <w:p w:rsidR="00640EEC" w:rsidRPr="00F52C77" w:rsidRDefault="00640EEC" w:rsidP="0091103A">
            <w:pPr>
              <w:spacing w:line="240" w:lineRule="auto"/>
              <w:rPr>
                <w:sz w:val="16"/>
                <w:szCs w:val="16"/>
              </w:rPr>
            </w:pPr>
            <w:r w:rsidRPr="00F52C77">
              <w:rPr>
                <w:sz w:val="16"/>
                <w:szCs w:val="16"/>
              </w:rPr>
              <w:t>What weather patterns and characteristics relate to fall? (SS-EP-2.3.2)</w:t>
            </w:r>
          </w:p>
        </w:tc>
        <w:tc>
          <w:tcPr>
            <w:tcW w:w="1411" w:type="dxa"/>
            <w:shd w:val="clear" w:color="auto" w:fill="D6E3BC" w:themeFill="accent3" w:themeFillTint="66"/>
          </w:tcPr>
          <w:p w:rsidR="00640EEC" w:rsidRDefault="00643013" w:rsidP="0091103A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What are solids, liquids, and gases?</w:t>
            </w:r>
          </w:p>
          <w:p w:rsidR="00643013" w:rsidRPr="00643013" w:rsidRDefault="00643013" w:rsidP="0091103A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643013">
              <w:rPr>
                <w:rFonts w:cstheme="minorHAnsi"/>
                <w:sz w:val="16"/>
                <w:szCs w:val="16"/>
              </w:rPr>
              <w:t>(SC-EP-1.1.3)</w:t>
            </w:r>
          </w:p>
        </w:tc>
        <w:tc>
          <w:tcPr>
            <w:tcW w:w="1262" w:type="dxa"/>
            <w:gridSpan w:val="2"/>
            <w:shd w:val="clear" w:color="auto" w:fill="D6E3BC" w:themeFill="accent3" w:themeFillTint="66"/>
          </w:tcPr>
          <w:p w:rsidR="00DE276C" w:rsidRDefault="00DE276C" w:rsidP="00DE276C">
            <w:pPr>
              <w:rPr>
                <w:rFonts w:cstheme="minorHAnsi"/>
                <w:sz w:val="16"/>
                <w:szCs w:val="16"/>
              </w:rPr>
            </w:pPr>
            <w:r w:rsidRPr="00DE276C">
              <w:rPr>
                <w:rFonts w:cstheme="minorHAnsi"/>
                <w:sz w:val="16"/>
                <w:szCs w:val="16"/>
              </w:rPr>
              <w:t>What is reflection? (bouncing off of light), refraction (bending of light), and absorption (stopping of light)</w:t>
            </w:r>
          </w:p>
          <w:p w:rsidR="00DE276C" w:rsidRPr="00DE276C" w:rsidRDefault="00DE276C" w:rsidP="00DE276C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bCs/>
                <w:sz w:val="16"/>
                <w:szCs w:val="16"/>
              </w:rPr>
              <w:t>(</w:t>
            </w:r>
            <w:r w:rsidRPr="00DE276C">
              <w:rPr>
                <w:rFonts w:cstheme="minorHAnsi"/>
                <w:bCs/>
                <w:sz w:val="16"/>
                <w:szCs w:val="16"/>
              </w:rPr>
              <w:t>SC-EP-4.6.4</w:t>
            </w:r>
            <w:r>
              <w:rPr>
                <w:rFonts w:cstheme="minorHAnsi"/>
                <w:bCs/>
                <w:sz w:val="16"/>
                <w:szCs w:val="16"/>
              </w:rPr>
              <w:t>)</w:t>
            </w:r>
          </w:p>
          <w:p w:rsidR="00640EEC" w:rsidRPr="00F52C77" w:rsidRDefault="00640EEC" w:rsidP="0091103A">
            <w:pPr>
              <w:spacing w:line="240" w:lineRule="auto"/>
              <w:rPr>
                <w:sz w:val="16"/>
                <w:szCs w:val="16"/>
              </w:rPr>
            </w:pPr>
          </w:p>
        </w:tc>
        <w:tc>
          <w:tcPr>
            <w:tcW w:w="1260" w:type="dxa"/>
            <w:gridSpan w:val="2"/>
            <w:shd w:val="clear" w:color="auto" w:fill="D6E3BC" w:themeFill="accent3" w:themeFillTint="66"/>
          </w:tcPr>
          <w:p w:rsidR="00640EEC" w:rsidRPr="00F52C77" w:rsidRDefault="00640EEC" w:rsidP="0091103A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What weather patterns and characteristics relate to winter? (SS-EP-2.3.2)</w:t>
            </w:r>
          </w:p>
        </w:tc>
        <w:tc>
          <w:tcPr>
            <w:tcW w:w="1562" w:type="dxa"/>
            <w:gridSpan w:val="3"/>
            <w:shd w:val="clear" w:color="auto" w:fill="D6E3BC" w:themeFill="accent3" w:themeFillTint="66"/>
          </w:tcPr>
          <w:p w:rsidR="00F84015" w:rsidRPr="00F84015" w:rsidRDefault="00F84015" w:rsidP="00F84015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What are</w:t>
            </w:r>
            <w:r w:rsidRPr="00F84015">
              <w:rPr>
                <w:rFonts w:cstheme="minorHAnsi"/>
                <w:sz w:val="16"/>
                <w:szCs w:val="16"/>
              </w:rPr>
              <w:t xml:space="preserve"> loud/soft</w:t>
            </w:r>
            <w:r>
              <w:rPr>
                <w:rFonts w:cstheme="minorHAnsi"/>
                <w:sz w:val="16"/>
                <w:szCs w:val="16"/>
              </w:rPr>
              <w:t xml:space="preserve"> and pleasant/unpleasant sounds?</w:t>
            </w:r>
          </w:p>
          <w:p w:rsidR="00F84015" w:rsidRPr="00F84015" w:rsidRDefault="00F84015" w:rsidP="00F84015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What causes sound?(vibration)</w:t>
            </w:r>
          </w:p>
          <w:p w:rsidR="00640EEC" w:rsidRPr="00F52C77" w:rsidRDefault="00F84015" w:rsidP="00F84015">
            <w:pPr>
              <w:spacing w:line="240" w:lineRule="auto"/>
              <w:rPr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What does sound travel through? (Ears</w:t>
            </w:r>
            <w:r w:rsidRPr="00F84015">
              <w:rPr>
                <w:rFonts w:cstheme="minorHAnsi"/>
                <w:sz w:val="16"/>
                <w:szCs w:val="16"/>
              </w:rPr>
              <w:t xml:space="preserve">) </w:t>
            </w:r>
            <w:r w:rsidRPr="00F84015">
              <w:rPr>
                <w:rFonts w:cstheme="minorHAnsi"/>
                <w:b/>
                <w:sz w:val="20"/>
              </w:rPr>
              <w:t xml:space="preserve"> </w:t>
            </w:r>
            <w:r w:rsidR="00DE276C">
              <w:rPr>
                <w:rFonts w:cstheme="minorHAnsi"/>
                <w:b/>
                <w:sz w:val="20"/>
              </w:rPr>
              <w:t>(</w:t>
            </w:r>
            <w:r w:rsidRPr="00F84015">
              <w:rPr>
                <w:rFonts w:cstheme="minorHAnsi"/>
                <w:sz w:val="16"/>
                <w:szCs w:val="16"/>
              </w:rPr>
              <w:t>SC-EP-1.2.5</w:t>
            </w:r>
            <w:r w:rsidR="00DE276C">
              <w:rPr>
                <w:rFonts w:cstheme="minorHAnsi"/>
                <w:sz w:val="16"/>
                <w:szCs w:val="16"/>
              </w:rPr>
              <w:t>)</w:t>
            </w:r>
          </w:p>
        </w:tc>
        <w:tc>
          <w:tcPr>
            <w:tcW w:w="1080" w:type="dxa"/>
            <w:gridSpan w:val="2"/>
            <w:shd w:val="clear" w:color="auto" w:fill="D6E3BC" w:themeFill="accent3" w:themeFillTint="66"/>
          </w:tcPr>
          <w:p w:rsidR="00640EEC" w:rsidRDefault="00640EEC" w:rsidP="0091103A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Explain how weather changes. (SC-EP-2.3.2)</w:t>
            </w:r>
          </w:p>
          <w:p w:rsidR="00640EEC" w:rsidRPr="00F52C77" w:rsidRDefault="00640EEC" w:rsidP="0091103A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What makes up the earth? (SC-EP-2.3.1) What are the objects in the sky? (SC-EP-2.3.3, SC-P-EU-U-3)</w:t>
            </w:r>
          </w:p>
        </w:tc>
        <w:tc>
          <w:tcPr>
            <w:tcW w:w="1218" w:type="dxa"/>
            <w:shd w:val="clear" w:color="auto" w:fill="D6E3BC" w:themeFill="accent3" w:themeFillTint="66"/>
          </w:tcPr>
          <w:p w:rsidR="00640EEC" w:rsidRDefault="00640EEC" w:rsidP="0091103A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Name parts of plants.  Explain the needs of plants. (SC-EP-3.4.1)</w:t>
            </w:r>
          </w:p>
          <w:p w:rsidR="00640EEC" w:rsidRPr="00F52C77" w:rsidRDefault="00640EEC" w:rsidP="0091103A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Explain how we care for the land, air, and water.  Describe reducing, recycling, and reusing. (SC-EP-4.7.1, SC-P-UD-U-2, SC-P-UD-S-1)</w:t>
            </w:r>
          </w:p>
        </w:tc>
        <w:tc>
          <w:tcPr>
            <w:tcW w:w="1415" w:type="dxa"/>
            <w:gridSpan w:val="3"/>
            <w:shd w:val="clear" w:color="auto" w:fill="D6E3BC" w:themeFill="accent3" w:themeFillTint="66"/>
          </w:tcPr>
          <w:p w:rsidR="00640EEC" w:rsidRPr="00F52C77" w:rsidRDefault="00640EEC" w:rsidP="0091103A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Explain the life cycle of living things. Sort animals by attributes.  Know the needs of animals. (SC-EP-3.4.2, SC-P-MF-U-1, SC-P-UD-U-1)</w:t>
            </w:r>
          </w:p>
        </w:tc>
      </w:tr>
      <w:tr w:rsidR="00640EEC" w:rsidTr="00501D9C">
        <w:trPr>
          <w:trHeight w:val="1022"/>
        </w:trPr>
        <w:tc>
          <w:tcPr>
            <w:tcW w:w="1222" w:type="dxa"/>
            <w:shd w:val="clear" w:color="auto" w:fill="DBE5F1" w:themeFill="accent1" w:themeFillTint="33"/>
          </w:tcPr>
          <w:p w:rsidR="00640EEC" w:rsidRPr="005F7776" w:rsidRDefault="006B3C83" w:rsidP="0091103A">
            <w:pPr>
              <w:rPr>
                <w:b/>
                <w:sz w:val="24"/>
                <w:szCs w:val="24"/>
              </w:rPr>
            </w:pPr>
            <w:r>
              <w:rPr>
                <w:b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>
                      <wp:simplePos x="0" y="0"/>
                      <wp:positionH relativeFrom="column">
                        <wp:posOffset>-106045</wp:posOffset>
                      </wp:positionH>
                      <wp:positionV relativeFrom="paragraph">
                        <wp:posOffset>-6085840</wp:posOffset>
                      </wp:positionV>
                      <wp:extent cx="8985885" cy="535940"/>
                      <wp:effectExtent l="8255" t="10160" r="6985" b="6350"/>
                      <wp:wrapNone/>
                      <wp:docPr id="1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8985885" cy="5359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640EEC" w:rsidRPr="00C428AF" w:rsidRDefault="00640EEC" w:rsidP="00640EEC">
                                  <w:pPr>
                                    <w:jc w:val="center"/>
                                    <w:rPr>
                                      <w:rFonts w:ascii="Jacksonville" w:hAnsi="Jacksonville"/>
                                      <w:sz w:val="44"/>
                                      <w:szCs w:val="44"/>
                                    </w:rPr>
                                  </w:pPr>
                                  <w:r w:rsidRPr="00C428AF">
                                    <w:rPr>
                                      <w:rFonts w:ascii="Jacksonville" w:hAnsi="Jacksonville"/>
                                      <w:sz w:val="44"/>
                                      <w:szCs w:val="44"/>
                                    </w:rPr>
                                    <w:t>First Gra</w:t>
                                  </w:r>
                                  <w:r>
                                    <w:rPr>
                                      <w:rFonts w:ascii="Jacksonville" w:hAnsi="Jacksonville"/>
                                      <w:sz w:val="44"/>
                                      <w:szCs w:val="44"/>
                                    </w:rPr>
                                    <w:t>de Curriculum Map-East Calloway 2011-2012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2" o:spid="_x0000_s1027" type="#_x0000_t202" style="position:absolute;margin-left:-8.35pt;margin-top:-479.2pt;width:707.55pt;height:42.2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">
                      <v:textbox>
                        <w:txbxContent>
                          <w:p w:rsidR="00640EEC" w:rsidRPr="00C428AF" w:rsidRDefault="00640EEC" w:rsidP="00640EEC">
                            <w:pPr>
                              <w:jc w:val="center"/>
                              <w:rPr>
                                <w:rFonts w:ascii="Jacksonville" w:hAnsi="Jacksonville"/>
                                <w:sz w:val="44"/>
                                <w:szCs w:val="44"/>
                              </w:rPr>
                            </w:pPr>
                            <w:r w:rsidRPr="00C428AF">
                              <w:rPr>
                                <w:rFonts w:ascii="Jacksonville" w:hAnsi="Jacksonville"/>
                                <w:sz w:val="44"/>
                                <w:szCs w:val="44"/>
                              </w:rPr>
                              <w:t>First Gra</w:t>
                            </w:r>
                            <w:r>
                              <w:rPr>
                                <w:rFonts w:ascii="Jacksonville" w:hAnsi="Jacksonville"/>
                                <w:sz w:val="44"/>
                                <w:szCs w:val="44"/>
                              </w:rPr>
                              <w:t>de Curriculum Map-East Calloway 2011-2012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640EEC" w:rsidRPr="005F7776">
              <w:rPr>
                <w:b/>
                <w:sz w:val="24"/>
                <w:szCs w:val="24"/>
              </w:rPr>
              <w:t>Key Concepts</w:t>
            </w:r>
          </w:p>
        </w:tc>
        <w:tc>
          <w:tcPr>
            <w:tcW w:w="1267" w:type="dxa"/>
            <w:shd w:val="clear" w:color="auto" w:fill="DBE5F1" w:themeFill="accent1" w:themeFillTint="33"/>
          </w:tcPr>
          <w:p w:rsidR="00640EEC" w:rsidRDefault="00640EEC" w:rsidP="0091103A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Respect</w:t>
            </w:r>
          </w:p>
          <w:p w:rsidR="00640EEC" w:rsidRDefault="00640EEC" w:rsidP="0091103A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Responsibility</w:t>
            </w:r>
          </w:p>
          <w:p w:rsidR="00640EEC" w:rsidRDefault="00B5276B" w:rsidP="0091103A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Trustworthine</w:t>
            </w:r>
            <w:r w:rsidR="00640EEC">
              <w:rPr>
                <w:sz w:val="16"/>
                <w:szCs w:val="16"/>
              </w:rPr>
              <w:t>s</w:t>
            </w:r>
          </w:p>
          <w:p w:rsidR="00640EEC" w:rsidRDefault="00640EEC" w:rsidP="0091103A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Fairness</w:t>
            </w:r>
          </w:p>
          <w:p w:rsidR="00640EEC" w:rsidRDefault="00640EEC" w:rsidP="0091103A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Caring</w:t>
            </w:r>
          </w:p>
          <w:p w:rsidR="00640EEC" w:rsidRPr="00F52C77" w:rsidRDefault="00640EEC" w:rsidP="0091103A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Citizenship</w:t>
            </w:r>
          </w:p>
        </w:tc>
        <w:tc>
          <w:tcPr>
            <w:tcW w:w="1754" w:type="dxa"/>
            <w:gridSpan w:val="3"/>
            <w:shd w:val="clear" w:color="auto" w:fill="DBE5F1" w:themeFill="accent1" w:themeFillTint="33"/>
          </w:tcPr>
          <w:p w:rsidR="00640EEC" w:rsidRDefault="00640EEC" w:rsidP="0091103A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Community helpers</w:t>
            </w:r>
          </w:p>
          <w:p w:rsidR="00640EEC" w:rsidRDefault="00640EEC" w:rsidP="0091103A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Fire safety</w:t>
            </w:r>
          </w:p>
          <w:p w:rsidR="00640EEC" w:rsidRDefault="00640EEC" w:rsidP="0091103A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911</w:t>
            </w:r>
          </w:p>
          <w:p w:rsidR="00643013" w:rsidRPr="00F52C77" w:rsidRDefault="00643013" w:rsidP="0091103A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Magnets</w:t>
            </w:r>
          </w:p>
        </w:tc>
        <w:tc>
          <w:tcPr>
            <w:tcW w:w="1170" w:type="dxa"/>
            <w:shd w:val="clear" w:color="auto" w:fill="DBE5F1" w:themeFill="accent1" w:themeFillTint="33"/>
          </w:tcPr>
          <w:p w:rsidR="00640EEC" w:rsidRDefault="00640EEC" w:rsidP="0091103A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Leaves change</w:t>
            </w:r>
          </w:p>
          <w:p w:rsidR="00640EEC" w:rsidRDefault="00640EEC" w:rsidP="0091103A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Apples</w:t>
            </w:r>
          </w:p>
          <w:p w:rsidR="00640EEC" w:rsidRDefault="00640EEC" w:rsidP="0091103A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Map</w:t>
            </w:r>
          </w:p>
          <w:p w:rsidR="00640EEC" w:rsidRDefault="00640EEC" w:rsidP="0091103A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Globe</w:t>
            </w:r>
          </w:p>
          <w:p w:rsidR="00DE5C81" w:rsidRDefault="00DE5C81" w:rsidP="0091103A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Land forms </w:t>
            </w:r>
          </w:p>
          <w:p w:rsidR="00640EEC" w:rsidRDefault="00640EEC" w:rsidP="0091103A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North, South, East, &amp; West</w:t>
            </w:r>
          </w:p>
          <w:p w:rsidR="00640EEC" w:rsidRPr="00F52C77" w:rsidRDefault="00640EEC" w:rsidP="0091103A">
            <w:pPr>
              <w:spacing w:line="240" w:lineRule="auto"/>
              <w:rPr>
                <w:sz w:val="16"/>
                <w:szCs w:val="16"/>
              </w:rPr>
            </w:pPr>
          </w:p>
        </w:tc>
        <w:tc>
          <w:tcPr>
            <w:tcW w:w="1411" w:type="dxa"/>
            <w:shd w:val="clear" w:color="auto" w:fill="DBE5F1" w:themeFill="accent1" w:themeFillTint="33"/>
          </w:tcPr>
          <w:p w:rsidR="00640EEC" w:rsidRDefault="00640EEC" w:rsidP="0091103A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Traditions</w:t>
            </w:r>
          </w:p>
          <w:p w:rsidR="00640EEC" w:rsidRDefault="00640EEC" w:rsidP="0091103A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Roles &amp; Responsibility</w:t>
            </w:r>
          </w:p>
          <w:p w:rsidR="00643013" w:rsidRDefault="00643013" w:rsidP="0091103A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Solids, liquids, gases</w:t>
            </w:r>
          </w:p>
          <w:p w:rsidR="00640EEC" w:rsidRPr="00F52C77" w:rsidRDefault="00640EEC" w:rsidP="0091103A">
            <w:pPr>
              <w:spacing w:line="240" w:lineRule="auto"/>
              <w:rPr>
                <w:sz w:val="16"/>
                <w:szCs w:val="16"/>
              </w:rPr>
            </w:pPr>
          </w:p>
        </w:tc>
        <w:tc>
          <w:tcPr>
            <w:tcW w:w="1262" w:type="dxa"/>
            <w:gridSpan w:val="2"/>
            <w:shd w:val="clear" w:color="auto" w:fill="DBE5F1" w:themeFill="accent1" w:themeFillTint="33"/>
          </w:tcPr>
          <w:p w:rsidR="00640EEC" w:rsidRDefault="00640EEC" w:rsidP="0091103A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Culture</w:t>
            </w:r>
          </w:p>
          <w:p w:rsidR="00640EEC" w:rsidRDefault="00640EEC" w:rsidP="0091103A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Family</w:t>
            </w:r>
          </w:p>
          <w:p w:rsidR="00DE276C" w:rsidRDefault="00640EEC" w:rsidP="0091103A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Geography</w:t>
            </w:r>
          </w:p>
          <w:p w:rsidR="00DE276C" w:rsidRDefault="00DE276C" w:rsidP="0091103A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Light</w:t>
            </w:r>
          </w:p>
          <w:p w:rsidR="00DE276C" w:rsidRDefault="00DE276C" w:rsidP="0091103A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Reflection</w:t>
            </w:r>
          </w:p>
          <w:p w:rsidR="00DE276C" w:rsidRDefault="00DE276C" w:rsidP="0091103A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Refraction</w:t>
            </w:r>
          </w:p>
          <w:p w:rsidR="00DE276C" w:rsidRPr="00F52C77" w:rsidRDefault="00DE276C" w:rsidP="0091103A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Absorption</w:t>
            </w:r>
          </w:p>
        </w:tc>
        <w:tc>
          <w:tcPr>
            <w:tcW w:w="1260" w:type="dxa"/>
            <w:gridSpan w:val="2"/>
            <w:shd w:val="clear" w:color="auto" w:fill="DBE5F1" w:themeFill="accent1" w:themeFillTint="33"/>
          </w:tcPr>
          <w:p w:rsidR="00640EEC" w:rsidRDefault="00640EEC" w:rsidP="0091103A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Equality</w:t>
            </w:r>
          </w:p>
          <w:p w:rsidR="00640EEC" w:rsidRDefault="00640EEC" w:rsidP="0091103A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Freedom</w:t>
            </w:r>
          </w:p>
          <w:p w:rsidR="00640EEC" w:rsidRDefault="00640EEC" w:rsidP="0091103A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Snow</w:t>
            </w:r>
          </w:p>
          <w:p w:rsidR="00640EEC" w:rsidRDefault="00640EEC" w:rsidP="0091103A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Animal Adaptations to Winter</w:t>
            </w:r>
          </w:p>
          <w:p w:rsidR="00640EEC" w:rsidRDefault="00640EEC" w:rsidP="0091103A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Wants &amp; Needs</w:t>
            </w:r>
          </w:p>
          <w:p w:rsidR="00640EEC" w:rsidRDefault="00640EEC" w:rsidP="0091103A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Spending &amp; Saving</w:t>
            </w:r>
          </w:p>
          <w:p w:rsidR="00640EEC" w:rsidRPr="00F52C77" w:rsidRDefault="00640EEC" w:rsidP="0091103A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Goods &amp; Services</w:t>
            </w:r>
          </w:p>
        </w:tc>
        <w:tc>
          <w:tcPr>
            <w:tcW w:w="1562" w:type="dxa"/>
            <w:gridSpan w:val="3"/>
            <w:shd w:val="clear" w:color="auto" w:fill="DBE5F1" w:themeFill="accent1" w:themeFillTint="33"/>
          </w:tcPr>
          <w:p w:rsidR="00640EEC" w:rsidRDefault="00640EEC" w:rsidP="0091103A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Pledge</w:t>
            </w:r>
          </w:p>
          <w:p w:rsidR="00640EEC" w:rsidRDefault="00640EEC" w:rsidP="0091103A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Flag</w:t>
            </w:r>
          </w:p>
          <w:p w:rsidR="00640EEC" w:rsidRDefault="00640EEC" w:rsidP="0091103A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President</w:t>
            </w:r>
          </w:p>
          <w:p w:rsidR="00640EEC" w:rsidRDefault="00640EEC" w:rsidP="0091103A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Five Senses</w:t>
            </w:r>
          </w:p>
          <w:p w:rsidR="00640EEC" w:rsidRDefault="00640EEC" w:rsidP="0091103A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Hygiene</w:t>
            </w:r>
          </w:p>
          <w:p w:rsidR="00640EEC" w:rsidRPr="00F52C77" w:rsidRDefault="00640EEC" w:rsidP="0091103A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Dental Health</w:t>
            </w:r>
          </w:p>
        </w:tc>
        <w:tc>
          <w:tcPr>
            <w:tcW w:w="1080" w:type="dxa"/>
            <w:gridSpan w:val="2"/>
            <w:shd w:val="clear" w:color="auto" w:fill="DBE5F1" w:themeFill="accent1" w:themeFillTint="33"/>
          </w:tcPr>
          <w:p w:rsidR="00640EEC" w:rsidRDefault="00640EEC" w:rsidP="0091103A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Different types of weather</w:t>
            </w:r>
          </w:p>
          <w:p w:rsidR="00640EEC" w:rsidRDefault="00640EEC" w:rsidP="0091103A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How weather affects us.</w:t>
            </w:r>
          </w:p>
          <w:p w:rsidR="00640EEC" w:rsidRDefault="00640EEC" w:rsidP="0091103A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Land, Water, Air</w:t>
            </w:r>
          </w:p>
          <w:p w:rsidR="00640EEC" w:rsidRDefault="00640EEC" w:rsidP="0091103A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Moon</w:t>
            </w:r>
          </w:p>
          <w:p w:rsidR="00640EEC" w:rsidRDefault="00640EEC" w:rsidP="0091103A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Stars</w:t>
            </w:r>
          </w:p>
          <w:p w:rsidR="00640EEC" w:rsidRDefault="00640EEC" w:rsidP="0091103A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Sun</w:t>
            </w:r>
          </w:p>
          <w:p w:rsidR="00640EEC" w:rsidRPr="00F52C77" w:rsidRDefault="00640EEC" w:rsidP="0091103A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Planets</w:t>
            </w:r>
          </w:p>
        </w:tc>
        <w:tc>
          <w:tcPr>
            <w:tcW w:w="1218" w:type="dxa"/>
            <w:shd w:val="clear" w:color="auto" w:fill="DBE5F1" w:themeFill="accent1" w:themeFillTint="33"/>
          </w:tcPr>
          <w:p w:rsidR="00640EEC" w:rsidRDefault="00640EEC" w:rsidP="0091103A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Seed</w:t>
            </w:r>
          </w:p>
          <w:p w:rsidR="00640EEC" w:rsidRDefault="00640EEC" w:rsidP="0091103A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Stem</w:t>
            </w:r>
          </w:p>
          <w:p w:rsidR="00640EEC" w:rsidRDefault="00640EEC" w:rsidP="0091103A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Flower</w:t>
            </w:r>
          </w:p>
          <w:p w:rsidR="00640EEC" w:rsidRDefault="00640EEC" w:rsidP="0091103A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Leaves</w:t>
            </w:r>
          </w:p>
          <w:p w:rsidR="00640EEC" w:rsidRDefault="00640EEC" w:rsidP="0091103A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Life cycle</w:t>
            </w:r>
          </w:p>
          <w:p w:rsidR="00640EEC" w:rsidRDefault="00640EEC" w:rsidP="0091103A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Needs </w:t>
            </w:r>
          </w:p>
          <w:p w:rsidR="00640EEC" w:rsidRPr="00F52C77" w:rsidRDefault="00640EEC" w:rsidP="0091103A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Reduce, Reuse, Recycle</w:t>
            </w:r>
          </w:p>
        </w:tc>
        <w:tc>
          <w:tcPr>
            <w:tcW w:w="1415" w:type="dxa"/>
            <w:gridSpan w:val="3"/>
            <w:shd w:val="clear" w:color="auto" w:fill="DBE5F1" w:themeFill="accent1" w:themeFillTint="33"/>
          </w:tcPr>
          <w:p w:rsidR="00640EEC" w:rsidRDefault="00640EEC" w:rsidP="0091103A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Characteristics</w:t>
            </w:r>
          </w:p>
          <w:p w:rsidR="00640EEC" w:rsidRDefault="00640EEC" w:rsidP="0091103A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Movement</w:t>
            </w:r>
          </w:p>
          <w:p w:rsidR="00640EEC" w:rsidRDefault="00640EEC" w:rsidP="0091103A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Offspring</w:t>
            </w:r>
          </w:p>
          <w:p w:rsidR="00640EEC" w:rsidRDefault="00640EEC" w:rsidP="0091103A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Habitat</w:t>
            </w:r>
          </w:p>
          <w:p w:rsidR="00640EEC" w:rsidRDefault="00640EEC" w:rsidP="0091103A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Needs</w:t>
            </w:r>
          </w:p>
          <w:p w:rsidR="00640EEC" w:rsidRPr="00F52C77" w:rsidRDefault="00640EEC" w:rsidP="0091103A">
            <w:pPr>
              <w:spacing w:line="240" w:lineRule="auto"/>
              <w:rPr>
                <w:sz w:val="16"/>
                <w:szCs w:val="16"/>
              </w:rPr>
            </w:pPr>
          </w:p>
        </w:tc>
      </w:tr>
    </w:tbl>
    <w:p w:rsidR="00640EEC" w:rsidRDefault="00640EEC" w:rsidP="00640EEC"/>
    <w:p w:rsidR="00640EEC" w:rsidRDefault="00640EEC" w:rsidP="00640EEC"/>
    <w:p w:rsidR="00640EEC" w:rsidRDefault="00640EEC" w:rsidP="00640EEC">
      <w:pPr>
        <w:rPr>
          <w:b/>
        </w:rPr>
        <w:sectPr w:rsidR="00640EEC" w:rsidSect="00F62BFA">
          <w:pgSz w:w="15840" w:h="12240" w:orient="landscape"/>
          <w:pgMar w:top="720" w:right="720" w:bottom="720" w:left="720" w:header="720" w:footer="720" w:gutter="0"/>
          <w:cols w:space="720"/>
          <w:docGrid w:linePitch="360"/>
        </w:sectPr>
      </w:pPr>
    </w:p>
    <w:p w:rsidR="00442FD4" w:rsidRDefault="00442FD4"/>
    <w:sectPr w:rsidR="00442FD4" w:rsidSect="00F62BFA">
      <w:type w:val="continuous"/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Jacksonville">
    <w:altName w:val="Times New Roman"/>
    <w:charset w:val="00"/>
    <w:family w:val="auto"/>
    <w:pitch w:val="variable"/>
    <w:sig w:usb0="00000081" w:usb1="00000000" w:usb2="00000000" w:usb3="00000000" w:csb0="00000009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9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40EEC"/>
    <w:rsid w:val="001032A4"/>
    <w:rsid w:val="00442FD4"/>
    <w:rsid w:val="00501D9C"/>
    <w:rsid w:val="00640EEC"/>
    <w:rsid w:val="00643013"/>
    <w:rsid w:val="00674CCF"/>
    <w:rsid w:val="006B3C83"/>
    <w:rsid w:val="008826C9"/>
    <w:rsid w:val="00892EF0"/>
    <w:rsid w:val="008B6F0E"/>
    <w:rsid w:val="0091103A"/>
    <w:rsid w:val="009326B0"/>
    <w:rsid w:val="00B5276B"/>
    <w:rsid w:val="00D63733"/>
    <w:rsid w:val="00DA4D2C"/>
    <w:rsid w:val="00DE276C"/>
    <w:rsid w:val="00DE5C81"/>
    <w:rsid w:val="00E51345"/>
    <w:rsid w:val="00F10766"/>
    <w:rsid w:val="00F62BFA"/>
    <w:rsid w:val="00F840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40EEC"/>
    <w:pPr>
      <w:spacing w:after="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40EEC"/>
    <w:pPr>
      <w:spacing w:after="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60074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479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770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788</Words>
  <Characters>4498</Characters>
  <Application>Microsoft Office Word</Application>
  <DocSecurity>4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Calloway County Schools</Company>
  <LinksUpToDate>false</LinksUpToDate>
  <CharactersWithSpaces>5276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Herndon's</dc:creator>
  <cp:lastModifiedBy>Hunter, Tawnya</cp:lastModifiedBy>
  <cp:revision>2</cp:revision>
  <dcterms:created xsi:type="dcterms:W3CDTF">2012-07-03T18:20:00Z</dcterms:created>
  <dcterms:modified xsi:type="dcterms:W3CDTF">2012-07-03T18:20:00Z</dcterms:modified>
</cp:coreProperties>
</file>