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F08" w:rsidRPr="00497D10" w:rsidRDefault="00B70014" w:rsidP="00B70014">
      <w:pPr>
        <w:pStyle w:val="BodyText"/>
        <w:ind w:left="279" w:firstLine="0"/>
        <w:jc w:val="center"/>
        <w:rPr>
          <w:rFonts w:asciiTheme="majorHAnsi" w:hAnsiTheme="majorHAnsi"/>
          <w:b/>
          <w:color w:val="009900"/>
          <w:sz w:val="44"/>
          <w:szCs w:val="44"/>
        </w:rPr>
      </w:pPr>
      <w:r w:rsidRPr="00497D10">
        <w:rPr>
          <w:rFonts w:asciiTheme="majorHAnsi" w:hAnsiTheme="majorHAnsi"/>
          <w:b/>
          <w:color w:val="009900"/>
          <w:sz w:val="44"/>
          <w:szCs w:val="44"/>
        </w:rPr>
        <w:t>CARROLL ISD</w:t>
      </w:r>
    </w:p>
    <w:p w:rsidR="00497D10" w:rsidRPr="00497D10" w:rsidRDefault="004E2270" w:rsidP="00B70014">
      <w:pPr>
        <w:pStyle w:val="BodyText"/>
        <w:ind w:left="279" w:firstLine="0"/>
        <w:jc w:val="center"/>
        <w:rPr>
          <w:rFonts w:asciiTheme="majorHAnsi" w:hAnsiTheme="majorHAnsi"/>
          <w:b/>
          <w:sz w:val="28"/>
          <w:szCs w:val="28"/>
        </w:rPr>
      </w:pPr>
      <w:r>
        <w:rPr>
          <w:rFonts w:asciiTheme="majorHAnsi" w:hAnsiTheme="majorHAnsi"/>
          <w:b/>
          <w:sz w:val="28"/>
          <w:szCs w:val="28"/>
        </w:rPr>
        <w:t>ATHLETIC TURF</w:t>
      </w:r>
      <w:bookmarkStart w:id="0" w:name="_GoBack"/>
      <w:bookmarkEnd w:id="0"/>
      <w:r w:rsidR="00B70014" w:rsidRPr="00497D10">
        <w:rPr>
          <w:rFonts w:asciiTheme="majorHAnsi" w:hAnsiTheme="majorHAnsi"/>
          <w:b/>
          <w:sz w:val="28"/>
          <w:szCs w:val="28"/>
        </w:rPr>
        <w:t xml:space="preserve"> GUIDELINES </w:t>
      </w:r>
    </w:p>
    <w:p w:rsidR="00497D10" w:rsidRPr="00497D10" w:rsidRDefault="00B70014" w:rsidP="00B70014">
      <w:pPr>
        <w:pStyle w:val="BodyText"/>
        <w:ind w:left="279" w:firstLine="0"/>
        <w:jc w:val="center"/>
        <w:rPr>
          <w:rFonts w:asciiTheme="majorHAnsi" w:hAnsiTheme="majorHAnsi"/>
          <w:b/>
          <w:sz w:val="28"/>
          <w:szCs w:val="28"/>
        </w:rPr>
      </w:pPr>
      <w:r w:rsidRPr="00497D10">
        <w:rPr>
          <w:rFonts w:asciiTheme="majorHAnsi" w:hAnsiTheme="majorHAnsi"/>
          <w:b/>
          <w:sz w:val="28"/>
          <w:szCs w:val="28"/>
        </w:rPr>
        <w:t xml:space="preserve">AND </w:t>
      </w:r>
    </w:p>
    <w:p w:rsidR="00B70014" w:rsidRPr="00497D10" w:rsidRDefault="00B70014" w:rsidP="00B70014">
      <w:pPr>
        <w:pStyle w:val="BodyText"/>
        <w:ind w:left="279" w:firstLine="0"/>
        <w:jc w:val="center"/>
        <w:rPr>
          <w:rFonts w:asciiTheme="majorHAnsi" w:hAnsiTheme="majorHAnsi"/>
          <w:b/>
          <w:sz w:val="28"/>
          <w:szCs w:val="28"/>
        </w:rPr>
      </w:pPr>
      <w:r w:rsidRPr="00497D10">
        <w:rPr>
          <w:rFonts w:asciiTheme="majorHAnsi" w:hAnsiTheme="majorHAnsi"/>
          <w:b/>
          <w:sz w:val="28"/>
          <w:szCs w:val="28"/>
        </w:rPr>
        <w:t>COACH</w:t>
      </w:r>
      <w:r w:rsidR="00124D7E">
        <w:rPr>
          <w:rFonts w:asciiTheme="majorHAnsi" w:hAnsiTheme="majorHAnsi"/>
          <w:b/>
          <w:sz w:val="28"/>
          <w:szCs w:val="28"/>
        </w:rPr>
        <w:t>ES’ FACILITY MAINTENANCE</w:t>
      </w:r>
      <w:r w:rsidRPr="00497D10">
        <w:rPr>
          <w:rFonts w:asciiTheme="majorHAnsi" w:hAnsiTheme="majorHAnsi"/>
          <w:b/>
          <w:sz w:val="28"/>
          <w:szCs w:val="28"/>
        </w:rPr>
        <w:t xml:space="preserve"> EXPECTATIONS</w:t>
      </w:r>
    </w:p>
    <w:p w:rsidR="00B70014" w:rsidRDefault="00B70014">
      <w:pPr>
        <w:pStyle w:val="BodyText"/>
        <w:ind w:left="279" w:firstLine="0"/>
        <w:rPr>
          <w:rFonts w:ascii="Times New Roman"/>
        </w:rPr>
      </w:pPr>
    </w:p>
    <w:p w:rsidR="00B70014" w:rsidRDefault="00B70014" w:rsidP="00B70014">
      <w:pPr>
        <w:spacing w:before="88"/>
        <w:ind w:left="3019"/>
        <w:rPr>
          <w:rFonts w:ascii="Times New Roman"/>
        </w:rPr>
      </w:pPr>
      <w:r>
        <w:rPr>
          <w:b/>
          <w:sz w:val="36"/>
        </w:rPr>
        <w:t xml:space="preserve">  </w:t>
      </w:r>
    </w:p>
    <w:sdt>
      <w:sdtPr>
        <w:rPr>
          <w:rFonts w:ascii="Arial" w:eastAsia="Arial" w:hAnsi="Arial" w:cs="Arial"/>
          <w:color w:val="auto"/>
          <w:sz w:val="22"/>
          <w:szCs w:val="22"/>
        </w:rPr>
        <w:id w:val="-452873338"/>
        <w:docPartObj>
          <w:docPartGallery w:val="Table of Contents"/>
          <w:docPartUnique/>
        </w:docPartObj>
      </w:sdtPr>
      <w:sdtEndPr>
        <w:rPr>
          <w:b/>
          <w:bCs/>
          <w:noProof/>
        </w:rPr>
      </w:sdtEndPr>
      <w:sdtContent>
        <w:p w:rsidR="002F3BEB" w:rsidRPr="00E56F5F" w:rsidRDefault="002F3BEB">
          <w:pPr>
            <w:pStyle w:val="TOCHeading"/>
            <w:rPr>
              <w:rFonts w:ascii="Cambria" w:hAnsi="Cambria"/>
              <w:b/>
              <w:color w:val="auto"/>
            </w:rPr>
          </w:pPr>
          <w:r w:rsidRPr="00E56F5F">
            <w:rPr>
              <w:rFonts w:ascii="Cambria" w:hAnsi="Cambria"/>
              <w:b/>
              <w:color w:val="auto"/>
            </w:rPr>
            <w:t>Contents</w:t>
          </w:r>
        </w:p>
        <w:p w:rsidR="002F3BEB" w:rsidRDefault="002F3BEB">
          <w:pPr>
            <w:pStyle w:val="TOC1"/>
            <w:tabs>
              <w:tab w:val="right" w:leader="dot" w:pos="9350"/>
            </w:tabs>
            <w:rPr>
              <w:rFonts w:asciiTheme="minorHAnsi" w:eastAsiaTheme="minorEastAsia" w:hAnsiTheme="minorHAnsi" w:cstheme="minorBidi"/>
              <w:b w:val="0"/>
              <w:bCs w:val="0"/>
              <w:noProof/>
              <w:sz w:val="22"/>
              <w:szCs w:val="22"/>
            </w:rPr>
          </w:pPr>
          <w:r>
            <w:fldChar w:fldCharType="begin"/>
          </w:r>
          <w:r>
            <w:instrText xml:space="preserve"> TOC \o "1-3" \h \z \u </w:instrText>
          </w:r>
          <w:r>
            <w:fldChar w:fldCharType="separate"/>
          </w:r>
          <w:hyperlink w:anchor="_Toc514077440" w:history="1">
            <w:r w:rsidRPr="0033158E">
              <w:rPr>
                <w:rStyle w:val="Hyperlink"/>
                <w:rFonts w:asciiTheme="majorHAnsi" w:hAnsiTheme="majorHAnsi"/>
                <w:noProof/>
              </w:rPr>
              <w:t>PURPOSE</w:t>
            </w:r>
            <w:r>
              <w:rPr>
                <w:noProof/>
                <w:webHidden/>
              </w:rPr>
              <w:tab/>
            </w:r>
            <w:r>
              <w:rPr>
                <w:noProof/>
                <w:webHidden/>
              </w:rPr>
              <w:fldChar w:fldCharType="begin"/>
            </w:r>
            <w:r>
              <w:rPr>
                <w:noProof/>
                <w:webHidden/>
              </w:rPr>
              <w:instrText xml:space="preserve"> PAGEREF _Toc514077440 \h </w:instrText>
            </w:r>
            <w:r>
              <w:rPr>
                <w:noProof/>
                <w:webHidden/>
              </w:rPr>
            </w:r>
            <w:r>
              <w:rPr>
                <w:noProof/>
                <w:webHidden/>
              </w:rPr>
              <w:fldChar w:fldCharType="separate"/>
            </w:r>
            <w:r>
              <w:rPr>
                <w:noProof/>
                <w:webHidden/>
              </w:rPr>
              <w:t>2</w:t>
            </w:r>
            <w:r>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1" w:history="1">
            <w:r w:rsidR="002F3BEB" w:rsidRPr="0033158E">
              <w:rPr>
                <w:rStyle w:val="Hyperlink"/>
                <w:rFonts w:asciiTheme="majorHAnsi" w:hAnsiTheme="majorHAnsi"/>
                <w:noProof/>
              </w:rPr>
              <w:t>PREVENTIVE MAINTENANCE</w:t>
            </w:r>
            <w:r w:rsidR="002F3BEB">
              <w:rPr>
                <w:noProof/>
                <w:webHidden/>
              </w:rPr>
              <w:tab/>
            </w:r>
            <w:r w:rsidR="002F3BEB">
              <w:rPr>
                <w:noProof/>
                <w:webHidden/>
              </w:rPr>
              <w:fldChar w:fldCharType="begin"/>
            </w:r>
            <w:r w:rsidR="002F3BEB">
              <w:rPr>
                <w:noProof/>
                <w:webHidden/>
              </w:rPr>
              <w:instrText xml:space="preserve"> PAGEREF _Toc514077441 \h </w:instrText>
            </w:r>
            <w:r w:rsidR="002F3BEB">
              <w:rPr>
                <w:noProof/>
                <w:webHidden/>
              </w:rPr>
            </w:r>
            <w:r w:rsidR="002F3BEB">
              <w:rPr>
                <w:noProof/>
                <w:webHidden/>
              </w:rPr>
              <w:fldChar w:fldCharType="separate"/>
            </w:r>
            <w:r w:rsidR="002F3BEB">
              <w:rPr>
                <w:noProof/>
                <w:webHidden/>
              </w:rPr>
              <w:t>3</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2" w:history="1">
            <w:r w:rsidR="002F3BEB" w:rsidRPr="0033158E">
              <w:rPr>
                <w:rStyle w:val="Hyperlink"/>
                <w:rFonts w:asciiTheme="majorHAnsi" w:hAnsiTheme="majorHAnsi"/>
                <w:noProof/>
              </w:rPr>
              <w:t>LITTER REMOVAL</w:t>
            </w:r>
            <w:r w:rsidR="002F3BEB">
              <w:rPr>
                <w:noProof/>
                <w:webHidden/>
              </w:rPr>
              <w:tab/>
            </w:r>
            <w:r w:rsidR="002F3BEB">
              <w:rPr>
                <w:noProof/>
                <w:webHidden/>
              </w:rPr>
              <w:fldChar w:fldCharType="begin"/>
            </w:r>
            <w:r w:rsidR="002F3BEB">
              <w:rPr>
                <w:noProof/>
                <w:webHidden/>
              </w:rPr>
              <w:instrText xml:space="preserve"> PAGEREF _Toc514077442 \h </w:instrText>
            </w:r>
            <w:r w:rsidR="002F3BEB">
              <w:rPr>
                <w:noProof/>
                <w:webHidden/>
              </w:rPr>
            </w:r>
            <w:r w:rsidR="002F3BEB">
              <w:rPr>
                <w:noProof/>
                <w:webHidden/>
              </w:rPr>
              <w:fldChar w:fldCharType="separate"/>
            </w:r>
            <w:r w:rsidR="002F3BEB">
              <w:rPr>
                <w:noProof/>
                <w:webHidden/>
              </w:rPr>
              <w:t>3</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3" w:history="1">
            <w:r w:rsidR="002F3BEB" w:rsidRPr="0033158E">
              <w:rPr>
                <w:rStyle w:val="Hyperlink"/>
                <w:rFonts w:asciiTheme="majorHAnsi" w:hAnsiTheme="majorHAnsi"/>
                <w:noProof/>
              </w:rPr>
              <w:t>STAIN REMOVAL</w:t>
            </w:r>
            <w:r w:rsidR="002F3BEB">
              <w:rPr>
                <w:noProof/>
                <w:webHidden/>
              </w:rPr>
              <w:tab/>
            </w:r>
            <w:r w:rsidR="002F3BEB">
              <w:rPr>
                <w:noProof/>
                <w:webHidden/>
              </w:rPr>
              <w:fldChar w:fldCharType="begin"/>
            </w:r>
            <w:r w:rsidR="002F3BEB">
              <w:rPr>
                <w:noProof/>
                <w:webHidden/>
              </w:rPr>
              <w:instrText xml:space="preserve"> PAGEREF _Toc514077443 \h </w:instrText>
            </w:r>
            <w:r w:rsidR="002F3BEB">
              <w:rPr>
                <w:noProof/>
                <w:webHidden/>
              </w:rPr>
            </w:r>
            <w:r w:rsidR="002F3BEB">
              <w:rPr>
                <w:noProof/>
                <w:webHidden/>
              </w:rPr>
              <w:fldChar w:fldCharType="separate"/>
            </w:r>
            <w:r w:rsidR="002F3BEB">
              <w:rPr>
                <w:noProof/>
                <w:webHidden/>
              </w:rPr>
              <w:t>4</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4" w:history="1">
            <w:r w:rsidR="002F3BEB" w:rsidRPr="0033158E">
              <w:rPr>
                <w:rStyle w:val="Hyperlink"/>
                <w:rFonts w:asciiTheme="majorHAnsi" w:hAnsiTheme="majorHAnsi"/>
                <w:noProof/>
              </w:rPr>
              <w:t>MOSS, MOLD, ALGAE AND FUNGI REMOVAL</w:t>
            </w:r>
            <w:r w:rsidR="002F3BEB">
              <w:rPr>
                <w:noProof/>
                <w:webHidden/>
              </w:rPr>
              <w:tab/>
            </w:r>
            <w:r w:rsidR="002F3BEB">
              <w:rPr>
                <w:noProof/>
                <w:webHidden/>
              </w:rPr>
              <w:fldChar w:fldCharType="begin"/>
            </w:r>
            <w:r w:rsidR="002F3BEB">
              <w:rPr>
                <w:noProof/>
                <w:webHidden/>
              </w:rPr>
              <w:instrText xml:space="preserve"> PAGEREF _Toc514077444 \h </w:instrText>
            </w:r>
            <w:r w:rsidR="002F3BEB">
              <w:rPr>
                <w:noProof/>
                <w:webHidden/>
              </w:rPr>
            </w:r>
            <w:r w:rsidR="002F3BEB">
              <w:rPr>
                <w:noProof/>
                <w:webHidden/>
              </w:rPr>
              <w:fldChar w:fldCharType="separate"/>
            </w:r>
            <w:r w:rsidR="002F3BEB">
              <w:rPr>
                <w:noProof/>
                <w:webHidden/>
              </w:rPr>
              <w:t>4</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5" w:history="1">
            <w:r w:rsidR="002F3BEB" w:rsidRPr="0033158E">
              <w:rPr>
                <w:rStyle w:val="Hyperlink"/>
                <w:rFonts w:asciiTheme="majorHAnsi" w:hAnsiTheme="majorHAnsi"/>
                <w:noProof/>
              </w:rPr>
              <w:t>GRASS AND WEEDS REMOVAL</w:t>
            </w:r>
            <w:r w:rsidR="002F3BEB">
              <w:rPr>
                <w:noProof/>
                <w:webHidden/>
              </w:rPr>
              <w:tab/>
            </w:r>
            <w:r w:rsidR="002F3BEB">
              <w:rPr>
                <w:noProof/>
                <w:webHidden/>
              </w:rPr>
              <w:fldChar w:fldCharType="begin"/>
            </w:r>
            <w:r w:rsidR="002F3BEB">
              <w:rPr>
                <w:noProof/>
                <w:webHidden/>
              </w:rPr>
              <w:instrText xml:space="preserve"> PAGEREF _Toc514077445 \h </w:instrText>
            </w:r>
            <w:r w:rsidR="002F3BEB">
              <w:rPr>
                <w:noProof/>
                <w:webHidden/>
              </w:rPr>
            </w:r>
            <w:r w:rsidR="002F3BEB">
              <w:rPr>
                <w:noProof/>
                <w:webHidden/>
              </w:rPr>
              <w:fldChar w:fldCharType="separate"/>
            </w:r>
            <w:r w:rsidR="002F3BEB">
              <w:rPr>
                <w:noProof/>
                <w:webHidden/>
              </w:rPr>
              <w:t>4</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6" w:history="1">
            <w:r w:rsidR="002F3BEB" w:rsidRPr="0033158E">
              <w:rPr>
                <w:rStyle w:val="Hyperlink"/>
                <w:rFonts w:asciiTheme="majorHAnsi" w:hAnsiTheme="majorHAnsi"/>
                <w:noProof/>
              </w:rPr>
              <w:t>BRUSHING</w:t>
            </w:r>
            <w:r w:rsidR="002F3BEB">
              <w:rPr>
                <w:noProof/>
                <w:webHidden/>
              </w:rPr>
              <w:tab/>
            </w:r>
            <w:r w:rsidR="002F3BEB">
              <w:rPr>
                <w:noProof/>
                <w:webHidden/>
              </w:rPr>
              <w:fldChar w:fldCharType="begin"/>
            </w:r>
            <w:r w:rsidR="002F3BEB">
              <w:rPr>
                <w:noProof/>
                <w:webHidden/>
              </w:rPr>
              <w:instrText xml:space="preserve"> PAGEREF _Toc514077446 \h </w:instrText>
            </w:r>
            <w:r w:rsidR="002F3BEB">
              <w:rPr>
                <w:noProof/>
                <w:webHidden/>
              </w:rPr>
            </w:r>
            <w:r w:rsidR="002F3BEB">
              <w:rPr>
                <w:noProof/>
                <w:webHidden/>
              </w:rPr>
              <w:fldChar w:fldCharType="separate"/>
            </w:r>
            <w:r w:rsidR="002F3BEB">
              <w:rPr>
                <w:noProof/>
                <w:webHidden/>
              </w:rPr>
              <w:t>6</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7" w:history="1">
            <w:r w:rsidR="002F3BEB" w:rsidRPr="0033158E">
              <w:rPr>
                <w:rStyle w:val="Hyperlink"/>
                <w:rFonts w:asciiTheme="majorHAnsi" w:hAnsiTheme="majorHAnsi"/>
                <w:noProof/>
              </w:rPr>
              <w:t>COMPACTION RELIEVE</w:t>
            </w:r>
            <w:r w:rsidR="002F3BEB">
              <w:rPr>
                <w:noProof/>
                <w:webHidden/>
              </w:rPr>
              <w:tab/>
            </w:r>
            <w:r w:rsidR="002F3BEB">
              <w:rPr>
                <w:noProof/>
                <w:webHidden/>
              </w:rPr>
              <w:fldChar w:fldCharType="begin"/>
            </w:r>
            <w:r w:rsidR="002F3BEB">
              <w:rPr>
                <w:noProof/>
                <w:webHidden/>
              </w:rPr>
              <w:instrText xml:space="preserve"> PAGEREF _Toc514077447 \h </w:instrText>
            </w:r>
            <w:r w:rsidR="002F3BEB">
              <w:rPr>
                <w:noProof/>
                <w:webHidden/>
              </w:rPr>
            </w:r>
            <w:r w:rsidR="002F3BEB">
              <w:rPr>
                <w:noProof/>
                <w:webHidden/>
              </w:rPr>
              <w:fldChar w:fldCharType="separate"/>
            </w:r>
            <w:r w:rsidR="002F3BEB">
              <w:rPr>
                <w:noProof/>
                <w:webHidden/>
              </w:rPr>
              <w:t>6</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8" w:history="1">
            <w:r w:rsidR="002F3BEB" w:rsidRPr="0033158E">
              <w:rPr>
                <w:rStyle w:val="Hyperlink"/>
                <w:rFonts w:asciiTheme="majorHAnsi" w:hAnsiTheme="majorHAnsi"/>
                <w:noProof/>
              </w:rPr>
              <w:t>STATIC LOADS</w:t>
            </w:r>
            <w:r w:rsidR="002F3BEB">
              <w:rPr>
                <w:noProof/>
                <w:webHidden/>
              </w:rPr>
              <w:tab/>
            </w:r>
            <w:r w:rsidR="002F3BEB">
              <w:rPr>
                <w:noProof/>
                <w:webHidden/>
              </w:rPr>
              <w:fldChar w:fldCharType="begin"/>
            </w:r>
            <w:r w:rsidR="002F3BEB">
              <w:rPr>
                <w:noProof/>
                <w:webHidden/>
              </w:rPr>
              <w:instrText xml:space="preserve"> PAGEREF _Toc514077448 \h </w:instrText>
            </w:r>
            <w:r w:rsidR="002F3BEB">
              <w:rPr>
                <w:noProof/>
                <w:webHidden/>
              </w:rPr>
            </w:r>
            <w:r w:rsidR="002F3BEB">
              <w:rPr>
                <w:noProof/>
                <w:webHidden/>
              </w:rPr>
              <w:fldChar w:fldCharType="separate"/>
            </w:r>
            <w:r w:rsidR="002F3BEB">
              <w:rPr>
                <w:noProof/>
                <w:webHidden/>
              </w:rPr>
              <w:t>6</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49" w:history="1">
            <w:r w:rsidR="002F3BEB" w:rsidRPr="0033158E">
              <w:rPr>
                <w:rStyle w:val="Hyperlink"/>
                <w:rFonts w:asciiTheme="majorHAnsi" w:hAnsiTheme="majorHAnsi"/>
                <w:noProof/>
              </w:rPr>
              <w:t>VEHICULAR TRAFFIC</w:t>
            </w:r>
            <w:r w:rsidR="002F3BEB">
              <w:rPr>
                <w:noProof/>
                <w:webHidden/>
              </w:rPr>
              <w:tab/>
            </w:r>
            <w:r w:rsidR="002F3BEB">
              <w:rPr>
                <w:noProof/>
                <w:webHidden/>
              </w:rPr>
              <w:fldChar w:fldCharType="begin"/>
            </w:r>
            <w:r w:rsidR="002F3BEB">
              <w:rPr>
                <w:noProof/>
                <w:webHidden/>
              </w:rPr>
              <w:instrText xml:space="preserve"> PAGEREF _Toc514077449 \h </w:instrText>
            </w:r>
            <w:r w:rsidR="002F3BEB">
              <w:rPr>
                <w:noProof/>
                <w:webHidden/>
              </w:rPr>
            </w:r>
            <w:r w:rsidR="002F3BEB">
              <w:rPr>
                <w:noProof/>
                <w:webHidden/>
              </w:rPr>
              <w:fldChar w:fldCharType="separate"/>
            </w:r>
            <w:r w:rsidR="002F3BEB">
              <w:rPr>
                <w:noProof/>
                <w:webHidden/>
              </w:rPr>
              <w:t>7</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50" w:history="1">
            <w:r w:rsidR="002F3BEB" w:rsidRPr="0033158E">
              <w:rPr>
                <w:rStyle w:val="Hyperlink"/>
                <w:rFonts w:asciiTheme="majorHAnsi" w:hAnsiTheme="majorHAnsi"/>
                <w:noProof/>
              </w:rPr>
              <w:t>SPECIAL EVENTS</w:t>
            </w:r>
            <w:r w:rsidR="002F3BEB">
              <w:rPr>
                <w:noProof/>
                <w:webHidden/>
              </w:rPr>
              <w:tab/>
            </w:r>
            <w:r w:rsidR="002F3BEB">
              <w:rPr>
                <w:noProof/>
                <w:webHidden/>
              </w:rPr>
              <w:fldChar w:fldCharType="begin"/>
            </w:r>
            <w:r w:rsidR="002F3BEB">
              <w:rPr>
                <w:noProof/>
                <w:webHidden/>
              </w:rPr>
              <w:instrText xml:space="preserve"> PAGEREF _Toc514077450 \h </w:instrText>
            </w:r>
            <w:r w:rsidR="002F3BEB">
              <w:rPr>
                <w:noProof/>
                <w:webHidden/>
              </w:rPr>
            </w:r>
            <w:r w:rsidR="002F3BEB">
              <w:rPr>
                <w:noProof/>
                <w:webHidden/>
              </w:rPr>
              <w:fldChar w:fldCharType="separate"/>
            </w:r>
            <w:r w:rsidR="002F3BEB">
              <w:rPr>
                <w:noProof/>
                <w:webHidden/>
              </w:rPr>
              <w:t>8</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51" w:history="1">
            <w:r w:rsidR="002F3BEB" w:rsidRPr="0033158E">
              <w:rPr>
                <w:rStyle w:val="Hyperlink"/>
                <w:rFonts w:asciiTheme="majorHAnsi" w:hAnsiTheme="majorHAnsi"/>
                <w:noProof/>
              </w:rPr>
              <w:t>NON</w:t>
            </w:r>
            <w:r w:rsidR="002F3BEB">
              <w:rPr>
                <w:rStyle w:val="Hyperlink"/>
                <w:rFonts w:asciiTheme="majorHAnsi" w:hAnsiTheme="majorHAnsi"/>
                <w:noProof/>
              </w:rPr>
              <w:t>-</w:t>
            </w:r>
            <w:r w:rsidR="002F3BEB" w:rsidRPr="0033158E">
              <w:rPr>
                <w:rStyle w:val="Hyperlink"/>
                <w:rFonts w:asciiTheme="majorHAnsi" w:hAnsiTheme="majorHAnsi"/>
                <w:noProof/>
              </w:rPr>
              <w:t>PERMANENT FIELD MARKINGS</w:t>
            </w:r>
            <w:r w:rsidR="002F3BEB">
              <w:rPr>
                <w:noProof/>
                <w:webHidden/>
              </w:rPr>
              <w:tab/>
            </w:r>
            <w:r w:rsidR="002F3BEB">
              <w:rPr>
                <w:noProof/>
                <w:webHidden/>
              </w:rPr>
              <w:fldChar w:fldCharType="begin"/>
            </w:r>
            <w:r w:rsidR="002F3BEB">
              <w:rPr>
                <w:noProof/>
                <w:webHidden/>
              </w:rPr>
              <w:instrText xml:space="preserve"> PAGEREF _Toc514077451 \h </w:instrText>
            </w:r>
            <w:r w:rsidR="002F3BEB">
              <w:rPr>
                <w:noProof/>
                <w:webHidden/>
              </w:rPr>
            </w:r>
            <w:r w:rsidR="002F3BEB">
              <w:rPr>
                <w:noProof/>
                <w:webHidden/>
              </w:rPr>
              <w:fldChar w:fldCharType="separate"/>
            </w:r>
            <w:r w:rsidR="002F3BEB">
              <w:rPr>
                <w:noProof/>
                <w:webHidden/>
              </w:rPr>
              <w:t>8</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52" w:history="1">
            <w:r w:rsidR="002F3BEB" w:rsidRPr="0033158E">
              <w:rPr>
                <w:rStyle w:val="Hyperlink"/>
                <w:rFonts w:asciiTheme="majorHAnsi" w:hAnsiTheme="majorHAnsi"/>
                <w:noProof/>
              </w:rPr>
              <w:t>TREES AND OTHER VEGETATION IN ADJACENT AREAS</w:t>
            </w:r>
            <w:r w:rsidR="002F3BEB">
              <w:rPr>
                <w:noProof/>
                <w:webHidden/>
              </w:rPr>
              <w:tab/>
            </w:r>
            <w:r w:rsidR="002F3BEB">
              <w:rPr>
                <w:noProof/>
                <w:webHidden/>
              </w:rPr>
              <w:fldChar w:fldCharType="begin"/>
            </w:r>
            <w:r w:rsidR="002F3BEB">
              <w:rPr>
                <w:noProof/>
                <w:webHidden/>
              </w:rPr>
              <w:instrText xml:space="preserve"> PAGEREF _Toc514077452 \h </w:instrText>
            </w:r>
            <w:r w:rsidR="002F3BEB">
              <w:rPr>
                <w:noProof/>
                <w:webHidden/>
              </w:rPr>
            </w:r>
            <w:r w:rsidR="002F3BEB">
              <w:rPr>
                <w:noProof/>
                <w:webHidden/>
              </w:rPr>
              <w:fldChar w:fldCharType="separate"/>
            </w:r>
            <w:r w:rsidR="002F3BEB">
              <w:rPr>
                <w:noProof/>
                <w:webHidden/>
              </w:rPr>
              <w:t>8</w:t>
            </w:r>
            <w:r w:rsidR="002F3BEB">
              <w:rPr>
                <w:noProof/>
                <w:webHidden/>
              </w:rPr>
              <w:fldChar w:fldCharType="end"/>
            </w:r>
          </w:hyperlink>
        </w:p>
        <w:p w:rsidR="002F3BEB" w:rsidRDefault="004E2270">
          <w:pPr>
            <w:pStyle w:val="TOC1"/>
            <w:tabs>
              <w:tab w:val="right" w:leader="dot" w:pos="9350"/>
            </w:tabs>
            <w:rPr>
              <w:rFonts w:asciiTheme="minorHAnsi" w:eastAsiaTheme="minorEastAsia" w:hAnsiTheme="minorHAnsi" w:cstheme="minorBidi"/>
              <w:b w:val="0"/>
              <w:bCs w:val="0"/>
              <w:noProof/>
              <w:sz w:val="22"/>
              <w:szCs w:val="22"/>
            </w:rPr>
          </w:pPr>
          <w:hyperlink w:anchor="_Toc514077453" w:history="1">
            <w:r w:rsidR="002F3BEB" w:rsidRPr="0033158E">
              <w:rPr>
                <w:rStyle w:val="Hyperlink"/>
                <w:rFonts w:asciiTheme="majorHAnsi" w:hAnsiTheme="majorHAnsi"/>
                <w:noProof/>
              </w:rPr>
              <w:t>MINOR REPAIRS</w:t>
            </w:r>
            <w:r w:rsidR="002F3BEB">
              <w:rPr>
                <w:noProof/>
                <w:webHidden/>
              </w:rPr>
              <w:tab/>
            </w:r>
            <w:r w:rsidR="002F3BEB">
              <w:rPr>
                <w:noProof/>
                <w:webHidden/>
              </w:rPr>
              <w:fldChar w:fldCharType="begin"/>
            </w:r>
            <w:r w:rsidR="002F3BEB">
              <w:rPr>
                <w:noProof/>
                <w:webHidden/>
              </w:rPr>
              <w:instrText xml:space="preserve"> PAGEREF _Toc514077453 \h </w:instrText>
            </w:r>
            <w:r w:rsidR="002F3BEB">
              <w:rPr>
                <w:noProof/>
                <w:webHidden/>
              </w:rPr>
            </w:r>
            <w:r w:rsidR="002F3BEB">
              <w:rPr>
                <w:noProof/>
                <w:webHidden/>
              </w:rPr>
              <w:fldChar w:fldCharType="separate"/>
            </w:r>
            <w:r w:rsidR="002F3BEB">
              <w:rPr>
                <w:noProof/>
                <w:webHidden/>
              </w:rPr>
              <w:t>10</w:t>
            </w:r>
            <w:r w:rsidR="002F3BEB">
              <w:rPr>
                <w:noProof/>
                <w:webHidden/>
              </w:rPr>
              <w:fldChar w:fldCharType="end"/>
            </w:r>
          </w:hyperlink>
        </w:p>
        <w:p w:rsidR="002F3BEB" w:rsidRDefault="002F3BEB">
          <w:r>
            <w:rPr>
              <w:b/>
              <w:bCs/>
              <w:noProof/>
            </w:rPr>
            <w:fldChar w:fldCharType="end"/>
          </w:r>
        </w:p>
      </w:sdtContent>
    </w:sdt>
    <w:p w:rsidR="00276F08" w:rsidRPr="00497D10" w:rsidRDefault="00276F08">
      <w:pPr>
        <w:rPr>
          <w:rFonts w:asciiTheme="majorHAnsi" w:hAnsiTheme="majorHAnsi"/>
        </w:rPr>
        <w:sectPr w:rsidR="00276F08" w:rsidRPr="00497D10" w:rsidSect="00497D10">
          <w:type w:val="continuous"/>
          <w:pgSz w:w="12240" w:h="15840"/>
          <w:pgMar w:top="1440" w:right="1440" w:bottom="1440" w:left="1440" w:header="720" w:footer="720" w:gutter="0"/>
          <w:cols w:space="720"/>
          <w:docGrid w:linePitch="299"/>
        </w:sectPr>
      </w:pPr>
    </w:p>
    <w:p w:rsidR="00276F08" w:rsidRPr="00497D10" w:rsidRDefault="00124D7E">
      <w:pPr>
        <w:pStyle w:val="Heading1"/>
        <w:rPr>
          <w:rFonts w:asciiTheme="majorHAnsi" w:hAnsiTheme="majorHAnsi"/>
          <w:sz w:val="22"/>
          <w:szCs w:val="22"/>
        </w:rPr>
      </w:pPr>
      <w:bookmarkStart w:id="1" w:name="_TOC_250014"/>
      <w:bookmarkStart w:id="2" w:name="_Toc514077440"/>
      <w:bookmarkEnd w:id="1"/>
      <w:r>
        <w:rPr>
          <w:rFonts w:asciiTheme="majorHAnsi" w:hAnsiTheme="majorHAnsi"/>
          <w:sz w:val="22"/>
          <w:szCs w:val="22"/>
        </w:rPr>
        <w:lastRenderedPageBreak/>
        <w:t>PURPOSE</w:t>
      </w:r>
      <w:bookmarkEnd w:id="2"/>
    </w:p>
    <w:p w:rsidR="00276F08" w:rsidRPr="00497D10" w:rsidRDefault="00276F08">
      <w:pPr>
        <w:pStyle w:val="BodyText"/>
        <w:spacing w:before="11"/>
        <w:ind w:left="0" w:firstLine="0"/>
        <w:rPr>
          <w:rFonts w:asciiTheme="majorHAnsi" w:hAnsiTheme="majorHAnsi"/>
          <w:b/>
          <w:sz w:val="22"/>
          <w:szCs w:val="22"/>
        </w:rPr>
      </w:pPr>
    </w:p>
    <w:p w:rsidR="00276F08" w:rsidRPr="00497D10" w:rsidRDefault="002A53EB">
      <w:pPr>
        <w:pStyle w:val="ListParagraph"/>
        <w:numPr>
          <w:ilvl w:val="0"/>
          <w:numId w:val="16"/>
        </w:numPr>
        <w:tabs>
          <w:tab w:val="left" w:pos="1182"/>
        </w:tabs>
        <w:ind w:right="117" w:hanging="360"/>
        <w:jc w:val="both"/>
        <w:rPr>
          <w:rFonts w:asciiTheme="majorHAnsi" w:hAnsiTheme="majorHAnsi"/>
        </w:rPr>
      </w:pPr>
      <w:r w:rsidRPr="00497D10">
        <w:rPr>
          <w:rFonts w:asciiTheme="majorHAnsi" w:hAnsiTheme="majorHAnsi"/>
        </w:rPr>
        <w:t>The goal of a</w:t>
      </w:r>
      <w:r w:rsidR="00124D7E">
        <w:rPr>
          <w:rFonts w:asciiTheme="majorHAnsi" w:hAnsiTheme="majorHAnsi"/>
        </w:rPr>
        <w:t>n artificial turf</w:t>
      </w:r>
      <w:r w:rsidRPr="00497D10">
        <w:rPr>
          <w:rFonts w:asciiTheme="majorHAnsi" w:hAnsiTheme="majorHAnsi"/>
        </w:rPr>
        <w:t xml:space="preserve"> maintenance program is to ensure a consistent</w:t>
      </w:r>
      <w:r w:rsidR="00124D7E">
        <w:rPr>
          <w:rFonts w:asciiTheme="majorHAnsi" w:hAnsiTheme="majorHAnsi"/>
        </w:rPr>
        <w:t xml:space="preserve">, safe, </w:t>
      </w:r>
      <w:r w:rsidRPr="00497D10">
        <w:rPr>
          <w:rFonts w:asciiTheme="majorHAnsi" w:hAnsiTheme="majorHAnsi"/>
        </w:rPr>
        <w:t>and attractive playing surface</w:t>
      </w:r>
      <w:r w:rsidR="00124D7E">
        <w:rPr>
          <w:rFonts w:asciiTheme="majorHAnsi" w:hAnsiTheme="majorHAnsi"/>
        </w:rPr>
        <w:t xml:space="preserve"> while also extending the life of the</w:t>
      </w:r>
      <w:r w:rsidRPr="00497D10">
        <w:rPr>
          <w:rFonts w:asciiTheme="majorHAnsi" w:hAnsiTheme="majorHAnsi"/>
        </w:rPr>
        <w:t xml:space="preserve"> artificial turf</w:t>
      </w:r>
      <w:r w:rsidRPr="00497D10">
        <w:rPr>
          <w:rFonts w:asciiTheme="majorHAnsi" w:hAnsiTheme="majorHAnsi"/>
          <w:spacing w:val="-11"/>
        </w:rPr>
        <w:t xml:space="preserve"> </w:t>
      </w:r>
      <w:r w:rsidRPr="00497D10">
        <w:rPr>
          <w:rFonts w:asciiTheme="majorHAnsi" w:hAnsiTheme="majorHAnsi"/>
        </w:rPr>
        <w:t>system</w:t>
      </w:r>
      <w:r w:rsidR="00124D7E">
        <w:rPr>
          <w:rFonts w:asciiTheme="majorHAnsi" w:hAnsiTheme="majorHAnsi"/>
        </w:rPr>
        <w:t>.</w:t>
      </w:r>
    </w:p>
    <w:p w:rsidR="00276F08" w:rsidRPr="00497D10" w:rsidRDefault="00276F08">
      <w:pPr>
        <w:pStyle w:val="BodyText"/>
        <w:ind w:left="0" w:firstLine="0"/>
        <w:rPr>
          <w:rFonts w:asciiTheme="majorHAnsi" w:hAnsiTheme="majorHAnsi"/>
          <w:sz w:val="22"/>
          <w:szCs w:val="22"/>
        </w:rPr>
      </w:pPr>
    </w:p>
    <w:p w:rsidR="00276F08" w:rsidRDefault="002A53EB">
      <w:pPr>
        <w:pStyle w:val="ListParagraph"/>
        <w:numPr>
          <w:ilvl w:val="0"/>
          <w:numId w:val="16"/>
        </w:numPr>
        <w:tabs>
          <w:tab w:val="left" w:pos="1181"/>
        </w:tabs>
        <w:ind w:right="116" w:hanging="360"/>
        <w:jc w:val="both"/>
        <w:rPr>
          <w:rFonts w:asciiTheme="majorHAnsi" w:hAnsiTheme="majorHAnsi"/>
        </w:rPr>
      </w:pPr>
      <w:r w:rsidRPr="00497D10">
        <w:rPr>
          <w:rFonts w:asciiTheme="majorHAnsi" w:hAnsiTheme="majorHAnsi"/>
        </w:rPr>
        <w:t xml:space="preserve">Although artificial turf playing fields need little amount of attention in comparison with natural grass playing fields, they still require care and maintenance in order to avoid the deterioration of the playing surface. Playing fields that are not properly maintained </w:t>
      </w:r>
      <w:r w:rsidR="00124D7E">
        <w:rPr>
          <w:rFonts w:asciiTheme="majorHAnsi" w:hAnsiTheme="majorHAnsi"/>
        </w:rPr>
        <w:t>will</w:t>
      </w:r>
      <w:r w:rsidRPr="00497D10">
        <w:rPr>
          <w:rFonts w:asciiTheme="majorHAnsi" w:hAnsiTheme="majorHAnsi"/>
        </w:rPr>
        <w:t xml:space="preserve"> lose their original quality </w:t>
      </w:r>
      <w:r w:rsidR="00124D7E">
        <w:rPr>
          <w:rFonts w:asciiTheme="majorHAnsi" w:hAnsiTheme="majorHAnsi"/>
        </w:rPr>
        <w:t>much sooner than fields that have been given proper attention on a regular basis.  Coaches must also take i</w:t>
      </w:r>
      <w:r w:rsidRPr="00497D10">
        <w:rPr>
          <w:rFonts w:asciiTheme="majorHAnsi" w:hAnsiTheme="majorHAnsi"/>
        </w:rPr>
        <w:t>nto consideration</w:t>
      </w:r>
      <w:r w:rsidR="00124D7E">
        <w:rPr>
          <w:rFonts w:asciiTheme="majorHAnsi" w:hAnsiTheme="majorHAnsi"/>
        </w:rPr>
        <w:t xml:space="preserve"> that Carroll ISD fields are in high demand from outside groups</w:t>
      </w:r>
      <w:r w:rsidR="00511F6C">
        <w:rPr>
          <w:rFonts w:asciiTheme="majorHAnsi" w:hAnsiTheme="majorHAnsi"/>
        </w:rPr>
        <w:t xml:space="preserve"> and will be utilized often by program enhancing youth teams and the community</w:t>
      </w:r>
      <w:r w:rsidRPr="00497D10">
        <w:rPr>
          <w:rFonts w:asciiTheme="majorHAnsi" w:hAnsiTheme="majorHAnsi"/>
        </w:rPr>
        <w:t>.</w:t>
      </w:r>
      <w:r w:rsidR="00511F6C">
        <w:rPr>
          <w:rFonts w:asciiTheme="majorHAnsi" w:hAnsiTheme="majorHAnsi"/>
        </w:rPr>
        <w:t xml:space="preserve">  </w:t>
      </w:r>
    </w:p>
    <w:p w:rsidR="00511F6C" w:rsidRPr="00511F6C" w:rsidRDefault="00511F6C" w:rsidP="00511F6C">
      <w:pPr>
        <w:pStyle w:val="ListParagraph"/>
        <w:rPr>
          <w:rFonts w:asciiTheme="majorHAnsi" w:hAnsiTheme="majorHAnsi"/>
        </w:rPr>
      </w:pPr>
    </w:p>
    <w:p w:rsidR="00511F6C" w:rsidRPr="00497D10" w:rsidRDefault="00511F6C">
      <w:pPr>
        <w:pStyle w:val="ListParagraph"/>
        <w:numPr>
          <w:ilvl w:val="0"/>
          <w:numId w:val="16"/>
        </w:numPr>
        <w:tabs>
          <w:tab w:val="left" w:pos="1181"/>
        </w:tabs>
        <w:ind w:right="116" w:hanging="360"/>
        <w:jc w:val="both"/>
        <w:rPr>
          <w:rFonts w:asciiTheme="majorHAnsi" w:hAnsiTheme="majorHAnsi"/>
        </w:rPr>
      </w:pPr>
      <w:r>
        <w:rPr>
          <w:rFonts w:asciiTheme="majorHAnsi" w:hAnsiTheme="majorHAnsi"/>
        </w:rPr>
        <w:t xml:space="preserve">Carroll ISD and the Southlake community has invested millions of dollars to ensure our athletic programs are afforded the best facilities possible.  The responsibility to properly care for these facilities starts with the Head Coach who will be held accountable for executing the maintenance and care program and ensuring the condition of the field.  </w:t>
      </w:r>
      <w:r w:rsidRPr="000E3235">
        <w:rPr>
          <w:rFonts w:asciiTheme="majorHAnsi" w:hAnsiTheme="majorHAnsi"/>
          <w:b/>
          <w:u w:val="single"/>
        </w:rPr>
        <w:t xml:space="preserve">It is recommended that Head Coaches take the lead in </w:t>
      </w:r>
      <w:r w:rsidR="0099240A" w:rsidRPr="000E3235">
        <w:rPr>
          <w:rFonts w:asciiTheme="majorHAnsi" w:hAnsiTheme="majorHAnsi"/>
          <w:b/>
          <w:u w:val="single"/>
        </w:rPr>
        <w:t>the</w:t>
      </w:r>
      <w:r w:rsidRPr="000E3235">
        <w:rPr>
          <w:rFonts w:asciiTheme="majorHAnsi" w:hAnsiTheme="majorHAnsi"/>
          <w:b/>
          <w:u w:val="single"/>
        </w:rPr>
        <w:t xml:space="preserve"> daily/weekly routine</w:t>
      </w:r>
      <w:r w:rsidR="0099240A" w:rsidRPr="000E3235">
        <w:rPr>
          <w:rFonts w:asciiTheme="majorHAnsi" w:hAnsiTheme="majorHAnsi"/>
          <w:b/>
          <w:u w:val="single"/>
        </w:rPr>
        <w:t xml:space="preserve"> of task while assigning assistant coaches to oversee certain duties</w:t>
      </w:r>
      <w:r w:rsidRPr="000E3235">
        <w:rPr>
          <w:rFonts w:asciiTheme="majorHAnsi" w:hAnsiTheme="majorHAnsi"/>
          <w:b/>
          <w:u w:val="single"/>
        </w:rPr>
        <w:t xml:space="preserve"> </w:t>
      </w:r>
      <w:r w:rsidR="0099240A" w:rsidRPr="000E3235">
        <w:rPr>
          <w:rFonts w:asciiTheme="majorHAnsi" w:hAnsiTheme="majorHAnsi"/>
          <w:b/>
          <w:u w:val="single"/>
        </w:rPr>
        <w:t>as needed.  The student-athletes in the program should by assigned to daily duties as well.</w:t>
      </w:r>
      <w:r w:rsidR="0099240A" w:rsidRPr="000E3235">
        <w:rPr>
          <w:rFonts w:asciiTheme="majorHAnsi" w:hAnsiTheme="majorHAnsi"/>
          <w:b/>
        </w:rPr>
        <w:t xml:space="preserve"> This will cut down on the time spent caring for the field, teach players responsibility, and increase the level of team pride in the facility.</w:t>
      </w:r>
      <w:r w:rsidR="0099240A">
        <w:rPr>
          <w:rFonts w:asciiTheme="majorHAnsi" w:hAnsiTheme="majorHAnsi"/>
        </w:rPr>
        <w:t xml:space="preserve">  </w:t>
      </w:r>
      <w:r>
        <w:rPr>
          <w:rFonts w:asciiTheme="majorHAnsi" w:hAnsiTheme="majorHAnsi"/>
        </w:rPr>
        <w:t xml:space="preserve"> </w:t>
      </w:r>
    </w:p>
    <w:p w:rsidR="00276F08" w:rsidRPr="00497D10" w:rsidRDefault="00276F08">
      <w:pPr>
        <w:pStyle w:val="BodyText"/>
        <w:ind w:left="0" w:firstLine="0"/>
        <w:rPr>
          <w:rFonts w:asciiTheme="majorHAnsi" w:hAnsiTheme="majorHAnsi"/>
          <w:sz w:val="22"/>
          <w:szCs w:val="22"/>
        </w:rPr>
      </w:pPr>
    </w:p>
    <w:p w:rsidR="00276F08" w:rsidRPr="00E56F5F" w:rsidRDefault="002A53EB">
      <w:pPr>
        <w:pStyle w:val="ListParagraph"/>
        <w:numPr>
          <w:ilvl w:val="0"/>
          <w:numId w:val="16"/>
        </w:numPr>
        <w:tabs>
          <w:tab w:val="left" w:pos="1181"/>
        </w:tabs>
        <w:ind w:hanging="360"/>
        <w:rPr>
          <w:rFonts w:ascii="Cambria" w:hAnsi="Cambria"/>
        </w:rPr>
      </w:pPr>
      <w:r w:rsidRPr="00E56F5F">
        <w:rPr>
          <w:rFonts w:ascii="Cambria" w:hAnsi="Cambria"/>
        </w:rPr>
        <w:t>The following are keys to properly maintain an artificial playing</w:t>
      </w:r>
      <w:r w:rsidRPr="00E56F5F">
        <w:rPr>
          <w:rFonts w:ascii="Cambria" w:hAnsi="Cambria"/>
          <w:spacing w:val="-11"/>
        </w:rPr>
        <w:t xml:space="preserve"> </w:t>
      </w:r>
      <w:r w:rsidRPr="00E56F5F">
        <w:rPr>
          <w:rFonts w:ascii="Cambria" w:hAnsi="Cambria"/>
        </w:rPr>
        <w:t>field:</w:t>
      </w:r>
    </w:p>
    <w:p w:rsidR="00276F08" w:rsidRPr="00E56F5F" w:rsidRDefault="00276F08">
      <w:pPr>
        <w:pStyle w:val="BodyText"/>
        <w:spacing w:before="11"/>
        <w:ind w:left="0" w:firstLine="0"/>
        <w:rPr>
          <w:rFonts w:ascii="Cambria" w:hAnsi="Cambria"/>
          <w:sz w:val="22"/>
          <w:szCs w:val="22"/>
        </w:rPr>
      </w:pPr>
    </w:p>
    <w:p w:rsidR="00276F08" w:rsidRPr="00E56F5F" w:rsidRDefault="002A53EB">
      <w:pPr>
        <w:pStyle w:val="ListParagraph"/>
        <w:numPr>
          <w:ilvl w:val="1"/>
          <w:numId w:val="16"/>
        </w:numPr>
        <w:tabs>
          <w:tab w:val="left" w:pos="1540"/>
        </w:tabs>
        <w:ind w:right="116" w:hanging="359"/>
        <w:jc w:val="both"/>
        <w:rPr>
          <w:rFonts w:ascii="Cambria" w:hAnsi="Cambria"/>
        </w:rPr>
      </w:pPr>
      <w:r w:rsidRPr="00E56F5F">
        <w:rPr>
          <w:rFonts w:ascii="Cambria" w:hAnsi="Cambria"/>
        </w:rPr>
        <w:t xml:space="preserve">The artificial turf should be maintained free of all </w:t>
      </w:r>
      <w:r w:rsidR="0099240A" w:rsidRPr="00E56F5F">
        <w:rPr>
          <w:rFonts w:ascii="Cambria" w:hAnsi="Cambria"/>
        </w:rPr>
        <w:t>foreign material</w:t>
      </w:r>
      <w:r w:rsidRPr="00E56F5F">
        <w:rPr>
          <w:rFonts w:ascii="Cambria" w:hAnsi="Cambria"/>
        </w:rPr>
        <w:t xml:space="preserve"> in order to avoid </w:t>
      </w:r>
      <w:r w:rsidR="0099240A" w:rsidRPr="00E56F5F">
        <w:rPr>
          <w:rFonts w:ascii="Cambria" w:hAnsi="Cambria"/>
        </w:rPr>
        <w:t xml:space="preserve">damage to </w:t>
      </w:r>
      <w:r w:rsidRPr="00E56F5F">
        <w:rPr>
          <w:rFonts w:ascii="Cambria" w:hAnsi="Cambria"/>
        </w:rPr>
        <w:t>the infill</w:t>
      </w:r>
      <w:r w:rsidR="0099240A" w:rsidRPr="00E56F5F">
        <w:rPr>
          <w:rFonts w:ascii="Cambria" w:hAnsi="Cambria"/>
        </w:rPr>
        <w:t xml:space="preserve"> and fiber</w:t>
      </w:r>
      <w:r w:rsidRPr="00E56F5F">
        <w:rPr>
          <w:rFonts w:ascii="Cambria" w:hAnsi="Cambria"/>
        </w:rPr>
        <w:t>. Contamination of the infill may lead to hardening of the playing surface, decreased drainage</w:t>
      </w:r>
      <w:r w:rsidR="0099240A" w:rsidRPr="00E56F5F">
        <w:rPr>
          <w:rFonts w:ascii="Cambria" w:hAnsi="Cambria"/>
        </w:rPr>
        <w:t>,</w:t>
      </w:r>
      <w:r w:rsidRPr="00E56F5F">
        <w:rPr>
          <w:rFonts w:ascii="Cambria" w:hAnsi="Cambria"/>
        </w:rPr>
        <w:t xml:space="preserve"> and growth of bacteria, grass and</w:t>
      </w:r>
      <w:r w:rsidRPr="00E56F5F">
        <w:rPr>
          <w:rFonts w:ascii="Cambria" w:hAnsi="Cambria"/>
          <w:spacing w:val="-12"/>
        </w:rPr>
        <w:t xml:space="preserve"> </w:t>
      </w:r>
      <w:r w:rsidRPr="00E56F5F">
        <w:rPr>
          <w:rFonts w:ascii="Cambria" w:hAnsi="Cambria"/>
        </w:rPr>
        <w:t>weeds.</w:t>
      </w:r>
    </w:p>
    <w:p w:rsidR="00276F08" w:rsidRPr="00E56F5F" w:rsidRDefault="002A53EB">
      <w:pPr>
        <w:pStyle w:val="ListParagraph"/>
        <w:numPr>
          <w:ilvl w:val="1"/>
          <w:numId w:val="16"/>
        </w:numPr>
        <w:tabs>
          <w:tab w:val="left" w:pos="1539"/>
          <w:tab w:val="left" w:pos="1540"/>
        </w:tabs>
        <w:ind w:left="1540" w:right="117"/>
        <w:rPr>
          <w:rFonts w:ascii="Cambria" w:hAnsi="Cambria"/>
        </w:rPr>
      </w:pPr>
      <w:r w:rsidRPr="00E56F5F">
        <w:rPr>
          <w:rFonts w:ascii="Cambria" w:hAnsi="Cambria"/>
        </w:rPr>
        <w:t>The infill material should be maintained at the prescribed</w:t>
      </w:r>
      <w:r w:rsidR="0099240A" w:rsidRPr="00E56F5F">
        <w:rPr>
          <w:rFonts w:ascii="Cambria" w:hAnsi="Cambria"/>
        </w:rPr>
        <w:t xml:space="preserve"> original</w:t>
      </w:r>
      <w:r w:rsidRPr="00E56F5F">
        <w:rPr>
          <w:rFonts w:ascii="Cambria" w:hAnsi="Cambria"/>
        </w:rPr>
        <w:t xml:space="preserve"> level in order to guarantee a consistent shock absorbency and performance of the field </w:t>
      </w:r>
      <w:r w:rsidR="006144EA" w:rsidRPr="00E56F5F">
        <w:rPr>
          <w:rFonts w:ascii="Cambria" w:hAnsi="Cambria"/>
        </w:rPr>
        <w:t>while</w:t>
      </w:r>
      <w:r w:rsidRPr="00E56F5F">
        <w:rPr>
          <w:rFonts w:ascii="Cambria" w:hAnsi="Cambria"/>
        </w:rPr>
        <w:t xml:space="preserve"> protect</w:t>
      </w:r>
      <w:r w:rsidR="006144EA" w:rsidRPr="00E56F5F">
        <w:rPr>
          <w:rFonts w:ascii="Cambria" w:hAnsi="Cambria"/>
        </w:rPr>
        <w:t>ing</w:t>
      </w:r>
      <w:r w:rsidRPr="00E56F5F">
        <w:rPr>
          <w:rFonts w:ascii="Cambria" w:hAnsi="Cambria"/>
        </w:rPr>
        <w:t xml:space="preserve"> the synthetic</w:t>
      </w:r>
      <w:r w:rsidRPr="00E56F5F">
        <w:rPr>
          <w:rFonts w:ascii="Cambria" w:hAnsi="Cambria"/>
          <w:spacing w:val="-22"/>
        </w:rPr>
        <w:t xml:space="preserve"> </w:t>
      </w:r>
      <w:r w:rsidRPr="00E56F5F">
        <w:rPr>
          <w:rFonts w:ascii="Cambria" w:hAnsi="Cambria"/>
        </w:rPr>
        <w:t>fibers.</w:t>
      </w:r>
    </w:p>
    <w:p w:rsidR="00276F08" w:rsidRPr="00E56F5F" w:rsidRDefault="002A53EB">
      <w:pPr>
        <w:pStyle w:val="ListParagraph"/>
        <w:numPr>
          <w:ilvl w:val="1"/>
          <w:numId w:val="16"/>
        </w:numPr>
        <w:tabs>
          <w:tab w:val="left" w:pos="1539"/>
          <w:tab w:val="left" w:pos="1540"/>
        </w:tabs>
        <w:ind w:right="119" w:hanging="359"/>
        <w:rPr>
          <w:rFonts w:ascii="Cambria" w:hAnsi="Cambria"/>
        </w:rPr>
      </w:pPr>
      <w:r w:rsidRPr="00E56F5F">
        <w:rPr>
          <w:rFonts w:ascii="Cambria" w:hAnsi="Cambria"/>
        </w:rPr>
        <w:t>The synthetic turf fibers shall be maintained in a vertical position. Fiber layover may lead to poor footing, decreased drainage, compaction and poor</w:t>
      </w:r>
      <w:r w:rsidRPr="00E56F5F">
        <w:rPr>
          <w:rFonts w:ascii="Cambria" w:hAnsi="Cambria"/>
          <w:spacing w:val="-6"/>
        </w:rPr>
        <w:t xml:space="preserve"> </w:t>
      </w:r>
      <w:r w:rsidRPr="00E56F5F">
        <w:rPr>
          <w:rFonts w:ascii="Cambria" w:hAnsi="Cambria"/>
        </w:rPr>
        <w:t>appearance.</w:t>
      </w:r>
    </w:p>
    <w:p w:rsidR="00276F08" w:rsidRPr="00E56F5F" w:rsidRDefault="002A53EB">
      <w:pPr>
        <w:pStyle w:val="ListParagraph"/>
        <w:numPr>
          <w:ilvl w:val="1"/>
          <w:numId w:val="16"/>
        </w:numPr>
        <w:tabs>
          <w:tab w:val="left" w:pos="1539"/>
          <w:tab w:val="left" w:pos="1540"/>
        </w:tabs>
        <w:spacing w:line="244" w:lineRule="exact"/>
        <w:ind w:hanging="359"/>
        <w:rPr>
          <w:rFonts w:ascii="Cambria" w:hAnsi="Cambria"/>
        </w:rPr>
      </w:pPr>
      <w:r w:rsidRPr="00E56F5F">
        <w:rPr>
          <w:rFonts w:ascii="Cambria" w:hAnsi="Cambria"/>
        </w:rPr>
        <w:t>The artificial turf should be maintained free of grass and weed</w:t>
      </w:r>
      <w:r w:rsidRPr="00E56F5F">
        <w:rPr>
          <w:rFonts w:ascii="Cambria" w:hAnsi="Cambria"/>
          <w:spacing w:val="-13"/>
        </w:rPr>
        <w:t xml:space="preserve"> </w:t>
      </w:r>
      <w:r w:rsidRPr="00E56F5F">
        <w:rPr>
          <w:rFonts w:ascii="Cambria" w:hAnsi="Cambria"/>
        </w:rPr>
        <w:t>growth.</w:t>
      </w:r>
    </w:p>
    <w:p w:rsidR="00276F08" w:rsidRPr="00E56F5F" w:rsidRDefault="002A53EB">
      <w:pPr>
        <w:pStyle w:val="ListParagraph"/>
        <w:numPr>
          <w:ilvl w:val="1"/>
          <w:numId w:val="16"/>
        </w:numPr>
        <w:tabs>
          <w:tab w:val="left" w:pos="1539"/>
          <w:tab w:val="left" w:pos="1540"/>
        </w:tabs>
        <w:spacing w:line="244" w:lineRule="exact"/>
        <w:ind w:hanging="359"/>
        <w:rPr>
          <w:rFonts w:ascii="Cambria" w:hAnsi="Cambria"/>
        </w:rPr>
      </w:pPr>
      <w:r w:rsidRPr="00E56F5F">
        <w:rPr>
          <w:rFonts w:ascii="Cambria" w:hAnsi="Cambria"/>
        </w:rPr>
        <w:t>No open flames, fireworks, welding, etc. shall be allowed on playing</w:t>
      </w:r>
      <w:r w:rsidRPr="00E56F5F">
        <w:rPr>
          <w:rFonts w:ascii="Cambria" w:hAnsi="Cambria"/>
          <w:spacing w:val="-16"/>
        </w:rPr>
        <w:t xml:space="preserve"> </w:t>
      </w:r>
      <w:r w:rsidRPr="00E56F5F">
        <w:rPr>
          <w:rFonts w:ascii="Cambria" w:hAnsi="Cambria"/>
        </w:rPr>
        <w:t>surface.</w:t>
      </w:r>
    </w:p>
    <w:p w:rsidR="00276F08" w:rsidRPr="00E56F5F" w:rsidRDefault="002A53EB">
      <w:pPr>
        <w:pStyle w:val="ListParagraph"/>
        <w:numPr>
          <w:ilvl w:val="1"/>
          <w:numId w:val="16"/>
        </w:numPr>
        <w:tabs>
          <w:tab w:val="left" w:pos="1539"/>
          <w:tab w:val="left" w:pos="1540"/>
        </w:tabs>
        <w:spacing w:line="244" w:lineRule="exact"/>
        <w:ind w:hanging="359"/>
        <w:rPr>
          <w:rFonts w:ascii="Cambria" w:hAnsi="Cambria"/>
        </w:rPr>
      </w:pPr>
      <w:r w:rsidRPr="00E56F5F">
        <w:rPr>
          <w:rFonts w:ascii="Cambria" w:hAnsi="Cambria"/>
        </w:rPr>
        <w:t>Static loads of more than 3psi should never be applied to the playing</w:t>
      </w:r>
      <w:r w:rsidRPr="00E56F5F">
        <w:rPr>
          <w:rFonts w:ascii="Cambria" w:hAnsi="Cambria"/>
          <w:spacing w:val="-16"/>
        </w:rPr>
        <w:t xml:space="preserve"> </w:t>
      </w:r>
      <w:r w:rsidRPr="00E56F5F">
        <w:rPr>
          <w:rFonts w:ascii="Cambria" w:hAnsi="Cambria"/>
        </w:rPr>
        <w:t>surface.</w:t>
      </w:r>
    </w:p>
    <w:p w:rsidR="00276F08" w:rsidRPr="00E56F5F" w:rsidRDefault="002A53EB">
      <w:pPr>
        <w:pStyle w:val="ListParagraph"/>
        <w:numPr>
          <w:ilvl w:val="1"/>
          <w:numId w:val="16"/>
        </w:numPr>
        <w:tabs>
          <w:tab w:val="left" w:pos="1539"/>
          <w:tab w:val="left" w:pos="1540"/>
        </w:tabs>
        <w:spacing w:line="244" w:lineRule="exact"/>
        <w:ind w:hanging="359"/>
        <w:rPr>
          <w:rFonts w:ascii="Cambria" w:hAnsi="Cambria"/>
        </w:rPr>
      </w:pPr>
      <w:r w:rsidRPr="00E56F5F">
        <w:rPr>
          <w:rFonts w:ascii="Cambria" w:hAnsi="Cambria"/>
        </w:rPr>
        <w:t>Transit of dynamic loads of more than 35psi should never be allowed on the playing</w:t>
      </w:r>
      <w:r w:rsidRPr="00E56F5F">
        <w:rPr>
          <w:rFonts w:ascii="Cambria" w:hAnsi="Cambria"/>
          <w:spacing w:val="-19"/>
        </w:rPr>
        <w:t xml:space="preserve"> </w:t>
      </w:r>
      <w:r w:rsidRPr="00E56F5F">
        <w:rPr>
          <w:rFonts w:ascii="Cambria" w:hAnsi="Cambria"/>
        </w:rPr>
        <w:t>surface.</w:t>
      </w:r>
    </w:p>
    <w:p w:rsidR="00276F08" w:rsidRPr="00E56F5F" w:rsidRDefault="002A53EB">
      <w:pPr>
        <w:pStyle w:val="ListParagraph"/>
        <w:numPr>
          <w:ilvl w:val="1"/>
          <w:numId w:val="16"/>
        </w:numPr>
        <w:tabs>
          <w:tab w:val="left" w:pos="1539"/>
          <w:tab w:val="left" w:pos="1540"/>
        </w:tabs>
        <w:spacing w:line="243" w:lineRule="exact"/>
        <w:ind w:hanging="359"/>
        <w:rPr>
          <w:rFonts w:ascii="Cambria" w:hAnsi="Cambria"/>
        </w:rPr>
      </w:pPr>
      <w:r w:rsidRPr="00E56F5F">
        <w:rPr>
          <w:rFonts w:ascii="Cambria" w:hAnsi="Cambria"/>
        </w:rPr>
        <w:t>No chemical agents or contaminated water should be applied to the playing</w:t>
      </w:r>
      <w:r w:rsidRPr="00E56F5F">
        <w:rPr>
          <w:rFonts w:ascii="Cambria" w:hAnsi="Cambria"/>
          <w:spacing w:val="-16"/>
        </w:rPr>
        <w:t xml:space="preserve"> </w:t>
      </w:r>
      <w:r w:rsidRPr="00E56F5F">
        <w:rPr>
          <w:rFonts w:ascii="Cambria" w:hAnsi="Cambria"/>
        </w:rPr>
        <w:t>surface.</w:t>
      </w:r>
    </w:p>
    <w:p w:rsidR="00276F08" w:rsidRPr="00E56F5F" w:rsidRDefault="002A53EB">
      <w:pPr>
        <w:pStyle w:val="ListParagraph"/>
        <w:numPr>
          <w:ilvl w:val="1"/>
          <w:numId w:val="16"/>
        </w:numPr>
        <w:tabs>
          <w:tab w:val="left" w:pos="1539"/>
          <w:tab w:val="left" w:pos="1540"/>
        </w:tabs>
        <w:spacing w:line="243" w:lineRule="exact"/>
        <w:ind w:hanging="359"/>
        <w:rPr>
          <w:rFonts w:ascii="Cambria" w:hAnsi="Cambria"/>
        </w:rPr>
      </w:pPr>
      <w:r w:rsidRPr="00E56F5F">
        <w:rPr>
          <w:rFonts w:ascii="Cambria" w:hAnsi="Cambria"/>
        </w:rPr>
        <w:t>Remove snow and ice with extreme care from the playing</w:t>
      </w:r>
      <w:r w:rsidRPr="00E56F5F">
        <w:rPr>
          <w:rFonts w:ascii="Cambria" w:hAnsi="Cambria"/>
          <w:spacing w:val="-11"/>
        </w:rPr>
        <w:t xml:space="preserve"> </w:t>
      </w:r>
      <w:r w:rsidRPr="00E56F5F">
        <w:rPr>
          <w:rFonts w:ascii="Cambria" w:hAnsi="Cambria"/>
        </w:rPr>
        <w:t>surface.</w:t>
      </w:r>
    </w:p>
    <w:p w:rsidR="006144EA" w:rsidRPr="00E56F5F" w:rsidRDefault="002A53EB">
      <w:pPr>
        <w:pStyle w:val="ListParagraph"/>
        <w:numPr>
          <w:ilvl w:val="1"/>
          <w:numId w:val="16"/>
        </w:numPr>
        <w:tabs>
          <w:tab w:val="left" w:pos="1539"/>
          <w:tab w:val="left" w:pos="1540"/>
        </w:tabs>
        <w:spacing w:line="244" w:lineRule="exact"/>
        <w:ind w:hanging="359"/>
        <w:rPr>
          <w:rFonts w:ascii="Cambria" w:hAnsi="Cambria"/>
        </w:rPr>
      </w:pPr>
      <w:r w:rsidRPr="00E56F5F">
        <w:rPr>
          <w:rFonts w:ascii="Cambria" w:hAnsi="Cambria"/>
        </w:rPr>
        <w:t>Rep</w:t>
      </w:r>
      <w:r w:rsidR="006144EA" w:rsidRPr="00E56F5F">
        <w:rPr>
          <w:rFonts w:ascii="Cambria" w:hAnsi="Cambria"/>
        </w:rPr>
        <w:t>ort any</w:t>
      </w:r>
      <w:r w:rsidRPr="00E56F5F">
        <w:rPr>
          <w:rFonts w:ascii="Cambria" w:hAnsi="Cambria"/>
        </w:rPr>
        <w:t xml:space="preserve"> minor </w:t>
      </w:r>
      <w:r w:rsidR="006144EA" w:rsidRPr="00E56F5F">
        <w:rPr>
          <w:rFonts w:ascii="Cambria" w:hAnsi="Cambria"/>
        </w:rPr>
        <w:t xml:space="preserve">or major </w:t>
      </w:r>
      <w:r w:rsidRPr="00E56F5F">
        <w:rPr>
          <w:rFonts w:ascii="Cambria" w:hAnsi="Cambria"/>
        </w:rPr>
        <w:t>damage</w:t>
      </w:r>
      <w:r w:rsidRPr="00E56F5F">
        <w:rPr>
          <w:rFonts w:ascii="Cambria" w:hAnsi="Cambria"/>
          <w:spacing w:val="-5"/>
        </w:rPr>
        <w:t xml:space="preserve"> </w:t>
      </w:r>
      <w:r w:rsidRPr="00E56F5F">
        <w:rPr>
          <w:rFonts w:ascii="Cambria" w:hAnsi="Cambria"/>
        </w:rPr>
        <w:t>immediately</w:t>
      </w:r>
      <w:r w:rsidR="006144EA" w:rsidRPr="00E56F5F">
        <w:rPr>
          <w:rFonts w:ascii="Cambria" w:hAnsi="Cambria"/>
        </w:rPr>
        <w:t xml:space="preserve"> to Facility/Operations Administration.</w:t>
      </w:r>
    </w:p>
    <w:p w:rsidR="00F5081E" w:rsidRPr="00E56F5F" w:rsidRDefault="006144EA">
      <w:pPr>
        <w:pStyle w:val="ListParagraph"/>
        <w:numPr>
          <w:ilvl w:val="1"/>
          <w:numId w:val="16"/>
        </w:numPr>
        <w:tabs>
          <w:tab w:val="left" w:pos="1539"/>
          <w:tab w:val="left" w:pos="1540"/>
        </w:tabs>
        <w:spacing w:line="244" w:lineRule="exact"/>
        <w:ind w:hanging="359"/>
        <w:rPr>
          <w:rFonts w:ascii="Cambria" w:hAnsi="Cambria"/>
        </w:rPr>
      </w:pPr>
      <w:r w:rsidRPr="00E56F5F">
        <w:rPr>
          <w:rFonts w:ascii="Cambria" w:hAnsi="Cambria"/>
        </w:rPr>
        <w:t>Do not attempt repair without consulting with administration or the turf installation company.</w:t>
      </w:r>
    </w:p>
    <w:p w:rsidR="00F5081E" w:rsidRPr="00E56F5F" w:rsidRDefault="00F5081E">
      <w:pPr>
        <w:pStyle w:val="ListParagraph"/>
        <w:numPr>
          <w:ilvl w:val="1"/>
          <w:numId w:val="16"/>
        </w:numPr>
        <w:tabs>
          <w:tab w:val="left" w:pos="1539"/>
          <w:tab w:val="left" w:pos="1540"/>
        </w:tabs>
        <w:spacing w:line="244" w:lineRule="exact"/>
        <w:ind w:hanging="359"/>
        <w:rPr>
          <w:rFonts w:ascii="Cambria" w:hAnsi="Cambria"/>
        </w:rPr>
      </w:pPr>
      <w:r w:rsidRPr="00E56F5F">
        <w:rPr>
          <w:rFonts w:ascii="Cambria" w:hAnsi="Cambria"/>
        </w:rPr>
        <w:t>Post the Turf Care Plan and duty assignments</w:t>
      </w:r>
    </w:p>
    <w:p w:rsidR="00276F08" w:rsidRPr="00E56F5F" w:rsidRDefault="00F5081E">
      <w:pPr>
        <w:pStyle w:val="ListParagraph"/>
        <w:numPr>
          <w:ilvl w:val="1"/>
          <w:numId w:val="16"/>
        </w:numPr>
        <w:tabs>
          <w:tab w:val="left" w:pos="1539"/>
          <w:tab w:val="left" w:pos="1540"/>
        </w:tabs>
        <w:spacing w:line="244" w:lineRule="exact"/>
        <w:ind w:hanging="359"/>
        <w:rPr>
          <w:rFonts w:ascii="Cambria" w:hAnsi="Cambria"/>
        </w:rPr>
      </w:pPr>
      <w:r w:rsidRPr="00E56F5F">
        <w:rPr>
          <w:rFonts w:ascii="Cambria" w:hAnsi="Cambria"/>
        </w:rPr>
        <w:t xml:space="preserve">Execute the Turf Care Plan consistently with great attention to detail and sense of pride. </w:t>
      </w:r>
      <w:r w:rsidR="006144EA" w:rsidRPr="00E56F5F">
        <w:rPr>
          <w:rFonts w:ascii="Cambria" w:hAnsi="Cambria"/>
        </w:rPr>
        <w:t xml:space="preserve">   </w:t>
      </w:r>
    </w:p>
    <w:p w:rsidR="00276F08" w:rsidRPr="00E56F5F" w:rsidRDefault="00276F08">
      <w:pPr>
        <w:pStyle w:val="BodyText"/>
        <w:ind w:left="0" w:firstLine="0"/>
        <w:rPr>
          <w:rFonts w:ascii="Cambria" w:hAnsi="Cambria"/>
          <w:sz w:val="22"/>
          <w:szCs w:val="22"/>
        </w:rPr>
      </w:pPr>
    </w:p>
    <w:p w:rsidR="00276F08" w:rsidRPr="00E56F5F" w:rsidRDefault="00276F08">
      <w:pPr>
        <w:pStyle w:val="BodyText"/>
        <w:spacing w:before="9"/>
        <w:ind w:left="0" w:firstLine="0"/>
        <w:rPr>
          <w:rFonts w:ascii="Cambria" w:hAnsi="Cambria"/>
          <w:sz w:val="22"/>
          <w:szCs w:val="22"/>
        </w:rPr>
      </w:pPr>
    </w:p>
    <w:p w:rsidR="00276F08" w:rsidRDefault="00F5081E" w:rsidP="00F5081E">
      <w:pPr>
        <w:pStyle w:val="ListParagraph"/>
        <w:numPr>
          <w:ilvl w:val="0"/>
          <w:numId w:val="16"/>
        </w:numPr>
        <w:tabs>
          <w:tab w:val="left" w:pos="1181"/>
        </w:tabs>
        <w:ind w:right="118"/>
        <w:jc w:val="both"/>
        <w:rPr>
          <w:rFonts w:asciiTheme="majorHAnsi" w:hAnsiTheme="majorHAnsi"/>
        </w:rPr>
      </w:pPr>
      <w:bookmarkStart w:id="3" w:name="_TOC_250013"/>
      <w:bookmarkEnd w:id="3"/>
      <w:r w:rsidRPr="000E3235">
        <w:rPr>
          <w:rFonts w:asciiTheme="majorHAnsi" w:hAnsiTheme="majorHAnsi"/>
          <w:b/>
          <w:u w:val="single"/>
        </w:rPr>
        <w:t>A</w:t>
      </w:r>
      <w:r w:rsidR="002A53EB" w:rsidRPr="000E3235">
        <w:rPr>
          <w:rFonts w:asciiTheme="majorHAnsi" w:hAnsiTheme="majorHAnsi"/>
          <w:b/>
          <w:u w:val="single"/>
        </w:rPr>
        <w:t xml:space="preserve">ll heavy equipment and unnecessary vehicle traffic </w:t>
      </w:r>
      <w:r w:rsidRPr="000E3235">
        <w:rPr>
          <w:rFonts w:asciiTheme="majorHAnsi" w:hAnsiTheme="majorHAnsi"/>
          <w:b/>
          <w:u w:val="single"/>
        </w:rPr>
        <w:t xml:space="preserve">must </w:t>
      </w:r>
      <w:r w:rsidR="002A53EB" w:rsidRPr="000E3235">
        <w:rPr>
          <w:rFonts w:asciiTheme="majorHAnsi" w:hAnsiTheme="majorHAnsi"/>
          <w:b/>
          <w:u w:val="single"/>
        </w:rPr>
        <w:t>be kept off the field.</w:t>
      </w:r>
      <w:r w:rsidR="002A53EB" w:rsidRPr="00F5081E">
        <w:rPr>
          <w:rFonts w:asciiTheme="majorHAnsi" w:hAnsiTheme="majorHAnsi"/>
        </w:rPr>
        <w:t xml:space="preserve"> </w:t>
      </w:r>
      <w:r>
        <w:rPr>
          <w:rFonts w:asciiTheme="majorHAnsi" w:hAnsiTheme="majorHAnsi"/>
        </w:rPr>
        <w:t xml:space="preserve">Also, </w:t>
      </w:r>
      <w:r w:rsidR="002A53EB" w:rsidRPr="00F5081E">
        <w:rPr>
          <w:rFonts w:asciiTheme="majorHAnsi" w:hAnsiTheme="majorHAnsi"/>
        </w:rPr>
        <w:t xml:space="preserve">sweeping should be </w:t>
      </w:r>
      <w:r>
        <w:rPr>
          <w:rFonts w:asciiTheme="majorHAnsi" w:hAnsiTheme="majorHAnsi"/>
        </w:rPr>
        <w:t xml:space="preserve">avoided </w:t>
      </w:r>
      <w:r w:rsidR="002A53EB" w:rsidRPr="00F5081E">
        <w:rPr>
          <w:rFonts w:asciiTheme="majorHAnsi" w:hAnsiTheme="majorHAnsi"/>
        </w:rPr>
        <w:t>during the heat of the</w:t>
      </w:r>
      <w:r w:rsidR="002A53EB" w:rsidRPr="00F5081E">
        <w:rPr>
          <w:rFonts w:asciiTheme="majorHAnsi" w:hAnsiTheme="majorHAnsi"/>
          <w:spacing w:val="-24"/>
        </w:rPr>
        <w:t xml:space="preserve"> </w:t>
      </w:r>
      <w:r w:rsidR="002A53EB" w:rsidRPr="00F5081E">
        <w:rPr>
          <w:rFonts w:asciiTheme="majorHAnsi" w:hAnsiTheme="majorHAnsi"/>
        </w:rPr>
        <w:t>day.</w:t>
      </w:r>
    </w:p>
    <w:p w:rsidR="00776444" w:rsidRPr="00776444" w:rsidRDefault="00776444" w:rsidP="00776444">
      <w:pPr>
        <w:tabs>
          <w:tab w:val="left" w:pos="1181"/>
        </w:tabs>
        <w:ind w:right="118"/>
        <w:jc w:val="both"/>
        <w:rPr>
          <w:rFonts w:asciiTheme="majorHAnsi" w:hAnsiTheme="majorHAnsi"/>
        </w:rPr>
      </w:pPr>
    </w:p>
    <w:p w:rsidR="00776444" w:rsidRDefault="00776444" w:rsidP="00F5081E">
      <w:pPr>
        <w:pStyle w:val="ListParagraph"/>
        <w:numPr>
          <w:ilvl w:val="0"/>
          <w:numId w:val="16"/>
        </w:numPr>
        <w:tabs>
          <w:tab w:val="left" w:pos="1181"/>
        </w:tabs>
        <w:ind w:right="118"/>
        <w:jc w:val="both"/>
        <w:rPr>
          <w:rFonts w:asciiTheme="majorHAnsi" w:hAnsiTheme="majorHAnsi"/>
        </w:rPr>
      </w:pPr>
      <w:r>
        <w:rPr>
          <w:rFonts w:asciiTheme="majorHAnsi" w:hAnsiTheme="majorHAnsi"/>
        </w:rPr>
        <w:t>Before using any gas/oil powered equipment or vehicle on the turf, be sure to inspect all parts of the equipment to ensure there are no fuel/oil leaks that will damage the turf.</w:t>
      </w:r>
    </w:p>
    <w:p w:rsidR="00276F08" w:rsidRPr="00497D10" w:rsidRDefault="00276F08">
      <w:pPr>
        <w:pStyle w:val="BodyText"/>
        <w:ind w:left="0" w:firstLine="0"/>
        <w:rPr>
          <w:rFonts w:asciiTheme="majorHAnsi" w:hAnsiTheme="majorHAnsi"/>
          <w:sz w:val="22"/>
          <w:szCs w:val="22"/>
        </w:rPr>
      </w:pPr>
    </w:p>
    <w:p w:rsidR="00276F08" w:rsidRPr="00497D10" w:rsidRDefault="00F5081E" w:rsidP="00F5081E">
      <w:pPr>
        <w:pStyle w:val="ListParagraph"/>
        <w:numPr>
          <w:ilvl w:val="0"/>
          <w:numId w:val="16"/>
        </w:numPr>
        <w:tabs>
          <w:tab w:val="left" w:pos="1181"/>
        </w:tabs>
        <w:ind w:right="116" w:hanging="360"/>
        <w:rPr>
          <w:rFonts w:asciiTheme="majorHAnsi" w:hAnsiTheme="majorHAnsi"/>
        </w:rPr>
      </w:pPr>
      <w:r>
        <w:rPr>
          <w:rFonts w:asciiTheme="majorHAnsi" w:hAnsiTheme="majorHAnsi"/>
        </w:rPr>
        <w:t>Over time, the infill will settle</w:t>
      </w:r>
      <w:r w:rsidR="002A53EB" w:rsidRPr="00497D10">
        <w:rPr>
          <w:rFonts w:asciiTheme="majorHAnsi" w:hAnsiTheme="majorHAnsi"/>
        </w:rPr>
        <w:t xml:space="preserve"> to</w:t>
      </w:r>
      <w:r>
        <w:rPr>
          <w:rFonts w:asciiTheme="majorHAnsi" w:hAnsiTheme="majorHAnsi"/>
        </w:rPr>
        <w:t xml:space="preserve"> provide the</w:t>
      </w:r>
      <w:r w:rsidR="002A53EB" w:rsidRPr="00497D10">
        <w:rPr>
          <w:rFonts w:asciiTheme="majorHAnsi" w:hAnsiTheme="majorHAnsi"/>
        </w:rPr>
        <w:t xml:space="preserve"> best </w:t>
      </w:r>
      <w:r>
        <w:rPr>
          <w:rFonts w:asciiTheme="majorHAnsi" w:hAnsiTheme="majorHAnsi"/>
        </w:rPr>
        <w:t>surface</w:t>
      </w:r>
      <w:r w:rsidR="002A53EB" w:rsidRPr="00497D10">
        <w:rPr>
          <w:rFonts w:asciiTheme="majorHAnsi" w:hAnsiTheme="majorHAnsi"/>
        </w:rPr>
        <w:t xml:space="preserve"> level for ideal comfort, playability and longevity of the system. This period of time varies, depending on </w:t>
      </w:r>
      <w:r w:rsidR="00776444">
        <w:rPr>
          <w:rFonts w:asciiTheme="majorHAnsi" w:hAnsiTheme="majorHAnsi"/>
        </w:rPr>
        <w:t>weather</w:t>
      </w:r>
      <w:r w:rsidR="002A53EB" w:rsidRPr="00497D10">
        <w:rPr>
          <w:rFonts w:asciiTheme="majorHAnsi" w:hAnsiTheme="majorHAnsi"/>
        </w:rPr>
        <w:t xml:space="preserve"> conditions</w:t>
      </w:r>
      <w:r w:rsidR="00776444">
        <w:rPr>
          <w:rFonts w:asciiTheme="majorHAnsi" w:hAnsiTheme="majorHAnsi"/>
        </w:rPr>
        <w:t xml:space="preserve"> and </w:t>
      </w:r>
      <w:r w:rsidR="002A53EB" w:rsidRPr="00497D10">
        <w:rPr>
          <w:rFonts w:asciiTheme="majorHAnsi" w:hAnsiTheme="majorHAnsi"/>
        </w:rPr>
        <w:t>use</w:t>
      </w:r>
      <w:r w:rsidR="00776444">
        <w:rPr>
          <w:rFonts w:asciiTheme="majorHAnsi" w:hAnsiTheme="majorHAnsi"/>
        </w:rPr>
        <w:t>.  If there is a concern about any of these areas regarding infill level and/or specifications, contact Facility/Operations Administration.</w:t>
      </w:r>
    </w:p>
    <w:p w:rsidR="00276F08" w:rsidRDefault="00276F08">
      <w:pPr>
        <w:jc w:val="both"/>
        <w:rPr>
          <w:rFonts w:asciiTheme="majorHAnsi" w:hAnsiTheme="majorHAnsi"/>
        </w:rPr>
      </w:pPr>
    </w:p>
    <w:p w:rsidR="00276F08" w:rsidRPr="00497D10" w:rsidRDefault="002A53EB">
      <w:pPr>
        <w:pStyle w:val="Heading1"/>
        <w:spacing w:before="229"/>
        <w:rPr>
          <w:rFonts w:asciiTheme="majorHAnsi" w:hAnsiTheme="majorHAnsi"/>
          <w:sz w:val="22"/>
          <w:szCs w:val="22"/>
        </w:rPr>
      </w:pPr>
      <w:bookmarkStart w:id="4" w:name="_TOC_250012"/>
      <w:bookmarkStart w:id="5" w:name="_Toc514077441"/>
      <w:bookmarkEnd w:id="4"/>
      <w:r w:rsidRPr="00497D10">
        <w:rPr>
          <w:rFonts w:asciiTheme="majorHAnsi" w:hAnsiTheme="majorHAnsi"/>
          <w:sz w:val="22"/>
          <w:szCs w:val="22"/>
        </w:rPr>
        <w:t>PREVENTIVE MAINTENANCE</w:t>
      </w:r>
      <w:bookmarkEnd w:id="5"/>
    </w:p>
    <w:p w:rsidR="00276F08" w:rsidRPr="00497D10" w:rsidRDefault="00276F08">
      <w:pPr>
        <w:pStyle w:val="BodyText"/>
        <w:spacing w:before="10"/>
        <w:ind w:left="0" w:firstLine="0"/>
        <w:rPr>
          <w:rFonts w:asciiTheme="majorHAnsi" w:hAnsiTheme="majorHAnsi"/>
          <w:b/>
          <w:sz w:val="22"/>
          <w:szCs w:val="22"/>
        </w:rPr>
      </w:pPr>
    </w:p>
    <w:p w:rsidR="002B7F45" w:rsidRPr="002B7F45" w:rsidRDefault="00776444" w:rsidP="002B7F45">
      <w:pPr>
        <w:pStyle w:val="ListParagraph"/>
        <w:numPr>
          <w:ilvl w:val="0"/>
          <w:numId w:val="14"/>
        </w:numPr>
        <w:tabs>
          <w:tab w:val="left" w:pos="1180"/>
        </w:tabs>
        <w:spacing w:line="230" w:lineRule="exact"/>
        <w:rPr>
          <w:rFonts w:asciiTheme="majorHAnsi" w:hAnsiTheme="majorHAnsi"/>
        </w:rPr>
      </w:pPr>
      <w:r w:rsidRPr="002B7F45">
        <w:rPr>
          <w:rFonts w:asciiTheme="majorHAnsi" w:hAnsiTheme="majorHAnsi"/>
          <w:b/>
        </w:rPr>
        <w:t>Help c</w:t>
      </w:r>
      <w:r w:rsidR="002A53EB" w:rsidRPr="002B7F45">
        <w:rPr>
          <w:rFonts w:asciiTheme="majorHAnsi" w:hAnsiTheme="majorHAnsi"/>
          <w:b/>
        </w:rPr>
        <w:t>ontrol access to the</w:t>
      </w:r>
      <w:r w:rsidR="002A53EB" w:rsidRPr="002B7F45">
        <w:rPr>
          <w:rFonts w:asciiTheme="majorHAnsi" w:hAnsiTheme="majorHAnsi"/>
          <w:b/>
          <w:spacing w:val="-5"/>
        </w:rPr>
        <w:t xml:space="preserve"> </w:t>
      </w:r>
      <w:r w:rsidR="002A53EB" w:rsidRPr="002B7F45">
        <w:rPr>
          <w:rFonts w:asciiTheme="majorHAnsi" w:hAnsiTheme="majorHAnsi"/>
          <w:b/>
        </w:rPr>
        <w:t>field</w:t>
      </w:r>
      <w:r w:rsidR="002A53EB" w:rsidRPr="00497D10">
        <w:rPr>
          <w:rFonts w:asciiTheme="majorHAnsi" w:hAnsiTheme="majorHAnsi"/>
        </w:rPr>
        <w:t>.</w:t>
      </w:r>
      <w:r>
        <w:rPr>
          <w:rFonts w:asciiTheme="majorHAnsi" w:hAnsiTheme="majorHAnsi"/>
        </w:rPr>
        <w:t xml:space="preserve">  Head c</w:t>
      </w:r>
      <w:r w:rsidR="002B7F45">
        <w:rPr>
          <w:rFonts w:asciiTheme="majorHAnsi" w:hAnsiTheme="majorHAnsi"/>
        </w:rPr>
        <w:t>oaches can check to see if there are</w:t>
      </w:r>
      <w:r>
        <w:rPr>
          <w:rFonts w:asciiTheme="majorHAnsi" w:hAnsiTheme="majorHAnsi"/>
        </w:rPr>
        <w:t xml:space="preserve"> outside groups scheduled for f</w:t>
      </w:r>
      <w:r w:rsidR="002B7F45">
        <w:rPr>
          <w:rFonts w:asciiTheme="majorHAnsi" w:hAnsiTheme="majorHAnsi"/>
        </w:rPr>
        <w:t>ield use by</w:t>
      </w:r>
      <w:r>
        <w:rPr>
          <w:rFonts w:asciiTheme="majorHAnsi" w:hAnsiTheme="majorHAnsi"/>
        </w:rPr>
        <w:t xml:space="preserve"> check</w:t>
      </w:r>
      <w:r w:rsidR="002B7F45">
        <w:rPr>
          <w:rFonts w:asciiTheme="majorHAnsi" w:hAnsiTheme="majorHAnsi"/>
        </w:rPr>
        <w:t>ing</w:t>
      </w:r>
      <w:r>
        <w:rPr>
          <w:rFonts w:asciiTheme="majorHAnsi" w:hAnsiTheme="majorHAnsi"/>
        </w:rPr>
        <w:t xml:space="preserve"> the</w:t>
      </w:r>
      <w:r w:rsidR="002B7F45">
        <w:rPr>
          <w:rFonts w:asciiTheme="majorHAnsi" w:hAnsiTheme="majorHAnsi"/>
        </w:rPr>
        <w:t xml:space="preserve"> online</w:t>
      </w:r>
      <w:r>
        <w:rPr>
          <w:rFonts w:asciiTheme="majorHAnsi" w:hAnsiTheme="majorHAnsi"/>
        </w:rPr>
        <w:t xml:space="preserve"> </w:t>
      </w:r>
      <w:r w:rsidR="002B7F45">
        <w:rPr>
          <w:rFonts w:asciiTheme="majorHAnsi" w:hAnsiTheme="majorHAnsi"/>
        </w:rPr>
        <w:t xml:space="preserve">“CISD </w:t>
      </w:r>
      <w:r>
        <w:rPr>
          <w:rFonts w:asciiTheme="majorHAnsi" w:hAnsiTheme="majorHAnsi"/>
        </w:rPr>
        <w:t>F</w:t>
      </w:r>
      <w:r w:rsidR="002B7F45">
        <w:rPr>
          <w:rFonts w:asciiTheme="majorHAnsi" w:hAnsiTheme="majorHAnsi"/>
        </w:rPr>
        <w:t xml:space="preserve">acility </w:t>
      </w:r>
      <w:r>
        <w:rPr>
          <w:rFonts w:asciiTheme="majorHAnsi" w:hAnsiTheme="majorHAnsi"/>
        </w:rPr>
        <w:t>S</w:t>
      </w:r>
      <w:r w:rsidR="002B7F45">
        <w:rPr>
          <w:rFonts w:asciiTheme="majorHAnsi" w:hAnsiTheme="majorHAnsi"/>
        </w:rPr>
        <w:t>cheduler”</w:t>
      </w:r>
      <w:r>
        <w:rPr>
          <w:rFonts w:asciiTheme="majorHAnsi" w:hAnsiTheme="majorHAnsi"/>
        </w:rPr>
        <w:t xml:space="preserve"> for usage schedules.  </w:t>
      </w:r>
      <w:r w:rsidR="002B7F45" w:rsidRPr="002B7F45">
        <w:rPr>
          <w:rFonts w:asciiTheme="majorHAnsi" w:hAnsiTheme="majorHAnsi"/>
        </w:rPr>
        <w:t>https://www.carrollisd.portal.rschooltoday.com/</w:t>
      </w:r>
    </w:p>
    <w:p w:rsidR="00276F08" w:rsidRPr="00521D35" w:rsidRDefault="002A53EB">
      <w:pPr>
        <w:pStyle w:val="ListParagraph"/>
        <w:numPr>
          <w:ilvl w:val="0"/>
          <w:numId w:val="14"/>
        </w:numPr>
        <w:tabs>
          <w:tab w:val="left" w:pos="1180"/>
        </w:tabs>
        <w:spacing w:line="230" w:lineRule="exact"/>
        <w:ind w:hanging="360"/>
        <w:rPr>
          <w:rFonts w:asciiTheme="majorHAnsi" w:hAnsiTheme="majorHAnsi"/>
          <w:b/>
          <w:u w:val="single"/>
        </w:rPr>
      </w:pPr>
      <w:r w:rsidRPr="00521D35">
        <w:rPr>
          <w:rFonts w:asciiTheme="majorHAnsi" w:hAnsiTheme="majorHAnsi"/>
          <w:b/>
          <w:u w:val="single"/>
        </w:rPr>
        <w:t>Prohibit food and beverage on the</w:t>
      </w:r>
      <w:r w:rsidRPr="00521D35">
        <w:rPr>
          <w:rFonts w:asciiTheme="majorHAnsi" w:hAnsiTheme="majorHAnsi"/>
          <w:b/>
          <w:spacing w:val="-10"/>
          <w:u w:val="single"/>
        </w:rPr>
        <w:t xml:space="preserve"> </w:t>
      </w:r>
      <w:r w:rsidRPr="00521D35">
        <w:rPr>
          <w:rFonts w:asciiTheme="majorHAnsi" w:hAnsiTheme="majorHAnsi"/>
          <w:b/>
          <w:u w:val="single"/>
        </w:rPr>
        <w:t>field.</w:t>
      </w:r>
    </w:p>
    <w:p w:rsidR="00276F08" w:rsidRPr="00497D10" w:rsidRDefault="002A53EB">
      <w:pPr>
        <w:pStyle w:val="ListParagraph"/>
        <w:numPr>
          <w:ilvl w:val="0"/>
          <w:numId w:val="14"/>
        </w:numPr>
        <w:tabs>
          <w:tab w:val="left" w:pos="1181"/>
        </w:tabs>
        <w:ind w:hanging="360"/>
        <w:rPr>
          <w:rFonts w:asciiTheme="majorHAnsi" w:hAnsiTheme="majorHAnsi"/>
        </w:rPr>
      </w:pPr>
      <w:r w:rsidRPr="000E3235">
        <w:rPr>
          <w:rFonts w:asciiTheme="majorHAnsi" w:hAnsiTheme="majorHAnsi"/>
          <w:b/>
          <w:u w:val="single"/>
        </w:rPr>
        <w:t>Prohibit chewing gum</w:t>
      </w:r>
      <w:r w:rsidR="00776444" w:rsidRPr="000E3235">
        <w:rPr>
          <w:rFonts w:asciiTheme="majorHAnsi" w:hAnsiTheme="majorHAnsi"/>
          <w:b/>
          <w:u w:val="single"/>
        </w:rPr>
        <w:t>, seeds,</w:t>
      </w:r>
      <w:r w:rsidRPr="000E3235">
        <w:rPr>
          <w:rFonts w:asciiTheme="majorHAnsi" w:hAnsiTheme="majorHAnsi"/>
          <w:b/>
          <w:u w:val="single"/>
        </w:rPr>
        <w:t xml:space="preserve"> and tobacco on the</w:t>
      </w:r>
      <w:r w:rsidRPr="000E3235">
        <w:rPr>
          <w:rFonts w:asciiTheme="majorHAnsi" w:hAnsiTheme="majorHAnsi"/>
          <w:b/>
          <w:spacing w:val="-9"/>
          <w:u w:val="single"/>
        </w:rPr>
        <w:t xml:space="preserve"> </w:t>
      </w:r>
      <w:r w:rsidRPr="000E3235">
        <w:rPr>
          <w:rFonts w:asciiTheme="majorHAnsi" w:hAnsiTheme="majorHAnsi"/>
          <w:b/>
          <w:u w:val="single"/>
        </w:rPr>
        <w:t>field</w:t>
      </w:r>
      <w:r w:rsidRPr="00497D10">
        <w:rPr>
          <w:rFonts w:asciiTheme="majorHAnsi" w:hAnsiTheme="majorHAnsi"/>
        </w:rPr>
        <w:t>.</w:t>
      </w:r>
    </w:p>
    <w:p w:rsidR="00276F08" w:rsidRPr="00497D10" w:rsidRDefault="00776444">
      <w:pPr>
        <w:pStyle w:val="ListParagraph"/>
        <w:numPr>
          <w:ilvl w:val="0"/>
          <w:numId w:val="14"/>
        </w:numPr>
        <w:tabs>
          <w:tab w:val="left" w:pos="1181"/>
        </w:tabs>
        <w:spacing w:line="230" w:lineRule="exact"/>
        <w:ind w:hanging="360"/>
        <w:rPr>
          <w:rFonts w:asciiTheme="majorHAnsi" w:hAnsiTheme="majorHAnsi"/>
        </w:rPr>
      </w:pPr>
      <w:r>
        <w:rPr>
          <w:rFonts w:asciiTheme="majorHAnsi" w:hAnsiTheme="majorHAnsi"/>
        </w:rPr>
        <w:t xml:space="preserve">Prohibit </w:t>
      </w:r>
      <w:r w:rsidR="002A53EB" w:rsidRPr="00497D10">
        <w:rPr>
          <w:rFonts w:asciiTheme="majorHAnsi" w:hAnsiTheme="majorHAnsi"/>
        </w:rPr>
        <w:t>open flames, fireworks, welding, etc. on the</w:t>
      </w:r>
      <w:r w:rsidR="002A53EB" w:rsidRPr="00497D10">
        <w:rPr>
          <w:rFonts w:asciiTheme="majorHAnsi" w:hAnsiTheme="majorHAnsi"/>
          <w:spacing w:val="-11"/>
        </w:rPr>
        <w:t xml:space="preserve"> </w:t>
      </w:r>
      <w:r w:rsidR="002A53EB" w:rsidRPr="00497D10">
        <w:rPr>
          <w:rFonts w:asciiTheme="majorHAnsi" w:hAnsiTheme="majorHAnsi"/>
        </w:rPr>
        <w:t>field.</w:t>
      </w:r>
    </w:p>
    <w:p w:rsidR="00276F08" w:rsidRPr="00521D35" w:rsidRDefault="002A53EB">
      <w:pPr>
        <w:pStyle w:val="ListParagraph"/>
        <w:numPr>
          <w:ilvl w:val="0"/>
          <w:numId w:val="14"/>
        </w:numPr>
        <w:tabs>
          <w:tab w:val="left" w:pos="1180"/>
        </w:tabs>
        <w:ind w:left="1179" w:hanging="359"/>
        <w:rPr>
          <w:rFonts w:asciiTheme="majorHAnsi" w:hAnsiTheme="majorHAnsi"/>
          <w:b/>
          <w:u w:val="single"/>
        </w:rPr>
      </w:pPr>
      <w:r w:rsidRPr="00521D35">
        <w:rPr>
          <w:rFonts w:asciiTheme="majorHAnsi" w:hAnsiTheme="majorHAnsi"/>
          <w:b/>
          <w:u w:val="single"/>
        </w:rPr>
        <w:t xml:space="preserve">Keep </w:t>
      </w:r>
      <w:r w:rsidR="00776444" w:rsidRPr="00521D35">
        <w:rPr>
          <w:rFonts w:asciiTheme="majorHAnsi" w:hAnsiTheme="majorHAnsi"/>
          <w:b/>
          <w:u w:val="single"/>
        </w:rPr>
        <w:t xml:space="preserve">all </w:t>
      </w:r>
      <w:r w:rsidRPr="00521D35">
        <w:rPr>
          <w:rFonts w:asciiTheme="majorHAnsi" w:hAnsiTheme="majorHAnsi"/>
          <w:b/>
          <w:u w:val="single"/>
        </w:rPr>
        <w:t>adjacent areas free of litter, debris, mud, dirt and spillage.</w:t>
      </w:r>
    </w:p>
    <w:p w:rsidR="00276F08" w:rsidRPr="00497D10" w:rsidRDefault="002A53EB">
      <w:pPr>
        <w:pStyle w:val="ListParagraph"/>
        <w:numPr>
          <w:ilvl w:val="0"/>
          <w:numId w:val="14"/>
        </w:numPr>
        <w:tabs>
          <w:tab w:val="left" w:pos="1179"/>
          <w:tab w:val="left" w:pos="1180"/>
        </w:tabs>
        <w:spacing w:before="1" w:line="230" w:lineRule="exact"/>
        <w:ind w:left="1179" w:hanging="359"/>
        <w:rPr>
          <w:rFonts w:asciiTheme="majorHAnsi" w:hAnsiTheme="majorHAnsi"/>
        </w:rPr>
      </w:pPr>
      <w:r w:rsidRPr="00497D10">
        <w:rPr>
          <w:rFonts w:asciiTheme="majorHAnsi" w:hAnsiTheme="majorHAnsi"/>
        </w:rPr>
        <w:t>Route field access traffic in such a way as to minimize mud and dirt tracking onto the</w:t>
      </w:r>
      <w:r w:rsidRPr="00497D10">
        <w:rPr>
          <w:rFonts w:asciiTheme="majorHAnsi" w:hAnsiTheme="majorHAnsi"/>
          <w:spacing w:val="-26"/>
        </w:rPr>
        <w:t xml:space="preserve"> </w:t>
      </w:r>
      <w:r w:rsidRPr="00497D10">
        <w:rPr>
          <w:rFonts w:asciiTheme="majorHAnsi" w:hAnsiTheme="majorHAnsi"/>
        </w:rPr>
        <w:t>field.</w:t>
      </w:r>
    </w:p>
    <w:p w:rsidR="00276F08" w:rsidRPr="00497D10" w:rsidRDefault="002A53EB">
      <w:pPr>
        <w:pStyle w:val="ListParagraph"/>
        <w:numPr>
          <w:ilvl w:val="0"/>
          <w:numId w:val="14"/>
        </w:numPr>
        <w:tabs>
          <w:tab w:val="left" w:pos="1179"/>
          <w:tab w:val="left" w:pos="1181"/>
        </w:tabs>
        <w:spacing w:line="230" w:lineRule="exact"/>
        <w:ind w:hanging="360"/>
        <w:rPr>
          <w:rFonts w:asciiTheme="majorHAnsi" w:hAnsiTheme="majorHAnsi"/>
        </w:rPr>
      </w:pPr>
      <w:r w:rsidRPr="00497D10">
        <w:rPr>
          <w:rFonts w:asciiTheme="majorHAnsi" w:hAnsiTheme="majorHAnsi"/>
        </w:rPr>
        <w:t xml:space="preserve">Install trash and </w:t>
      </w:r>
      <w:r w:rsidRPr="00FE52AE">
        <w:rPr>
          <w:rFonts w:asciiTheme="majorHAnsi" w:hAnsiTheme="majorHAnsi"/>
        </w:rPr>
        <w:t xml:space="preserve">litter containers on the field and near the field in a sufficient </w:t>
      </w:r>
      <w:r w:rsidR="00776444" w:rsidRPr="00FE52AE">
        <w:rPr>
          <w:rFonts w:asciiTheme="majorHAnsi" w:hAnsiTheme="majorHAnsi"/>
        </w:rPr>
        <w:t>number to</w:t>
      </w:r>
      <w:r w:rsidRPr="00FE52AE">
        <w:rPr>
          <w:rFonts w:asciiTheme="majorHAnsi" w:hAnsiTheme="majorHAnsi"/>
        </w:rPr>
        <w:t xml:space="preserve"> </w:t>
      </w:r>
      <w:r w:rsidR="00776444" w:rsidRPr="00FE52AE">
        <w:rPr>
          <w:rFonts w:asciiTheme="majorHAnsi" w:hAnsiTheme="majorHAnsi"/>
        </w:rPr>
        <w:t>avoid</w:t>
      </w:r>
      <w:r w:rsidR="00FE52AE">
        <w:rPr>
          <w:rFonts w:asciiTheme="majorHAnsi" w:hAnsiTheme="majorHAnsi"/>
        </w:rPr>
        <w:t xml:space="preserve"> overflow of trash</w:t>
      </w:r>
      <w:r w:rsidRPr="00497D10">
        <w:rPr>
          <w:rFonts w:asciiTheme="majorHAnsi" w:hAnsiTheme="majorHAnsi"/>
        </w:rPr>
        <w:t>.</w:t>
      </w:r>
    </w:p>
    <w:p w:rsidR="00276F08" w:rsidRPr="00497D10" w:rsidRDefault="002A53EB">
      <w:pPr>
        <w:pStyle w:val="ListParagraph"/>
        <w:numPr>
          <w:ilvl w:val="0"/>
          <w:numId w:val="14"/>
        </w:numPr>
        <w:tabs>
          <w:tab w:val="left" w:pos="1181"/>
        </w:tabs>
        <w:ind w:hanging="360"/>
        <w:rPr>
          <w:rFonts w:asciiTheme="majorHAnsi" w:hAnsiTheme="majorHAnsi"/>
        </w:rPr>
      </w:pPr>
      <w:r w:rsidRPr="000E3235">
        <w:rPr>
          <w:rFonts w:asciiTheme="majorHAnsi" w:hAnsiTheme="majorHAnsi"/>
          <w:b/>
        </w:rPr>
        <w:t>Install water stations off the field to avoid contamination by</w:t>
      </w:r>
      <w:r w:rsidRPr="000E3235">
        <w:rPr>
          <w:rFonts w:asciiTheme="majorHAnsi" w:hAnsiTheme="majorHAnsi"/>
          <w:b/>
          <w:spacing w:val="-15"/>
        </w:rPr>
        <w:t xml:space="preserve"> </w:t>
      </w:r>
      <w:r w:rsidRPr="000E3235">
        <w:rPr>
          <w:rFonts w:asciiTheme="majorHAnsi" w:hAnsiTheme="majorHAnsi"/>
          <w:b/>
        </w:rPr>
        <w:t>spit</w:t>
      </w:r>
      <w:r w:rsidRPr="00497D10">
        <w:rPr>
          <w:rFonts w:asciiTheme="majorHAnsi" w:hAnsiTheme="majorHAnsi"/>
        </w:rPr>
        <w:t>.</w:t>
      </w:r>
    </w:p>
    <w:p w:rsidR="00276F08" w:rsidRPr="000E3235" w:rsidRDefault="002A53EB">
      <w:pPr>
        <w:pStyle w:val="ListParagraph"/>
        <w:numPr>
          <w:ilvl w:val="0"/>
          <w:numId w:val="14"/>
        </w:numPr>
        <w:tabs>
          <w:tab w:val="left" w:pos="1181"/>
        </w:tabs>
        <w:spacing w:before="1" w:line="230" w:lineRule="exact"/>
        <w:ind w:hanging="360"/>
        <w:rPr>
          <w:rFonts w:asciiTheme="majorHAnsi" w:hAnsiTheme="majorHAnsi"/>
          <w:b/>
        </w:rPr>
      </w:pPr>
      <w:r w:rsidRPr="00521D35">
        <w:rPr>
          <w:rFonts w:asciiTheme="majorHAnsi" w:hAnsiTheme="majorHAnsi"/>
          <w:b/>
          <w:u w:val="single"/>
        </w:rPr>
        <w:t>Set up drinks for athletics during practice breaks off the</w:t>
      </w:r>
      <w:r w:rsidRPr="00521D35">
        <w:rPr>
          <w:rFonts w:asciiTheme="majorHAnsi" w:hAnsiTheme="majorHAnsi"/>
          <w:b/>
          <w:spacing w:val="-13"/>
          <w:u w:val="single"/>
        </w:rPr>
        <w:t xml:space="preserve"> </w:t>
      </w:r>
      <w:r w:rsidRPr="00521D35">
        <w:rPr>
          <w:rFonts w:asciiTheme="majorHAnsi" w:hAnsiTheme="majorHAnsi"/>
          <w:b/>
          <w:u w:val="single"/>
        </w:rPr>
        <w:t>field</w:t>
      </w:r>
      <w:r w:rsidRPr="000E3235">
        <w:rPr>
          <w:rFonts w:asciiTheme="majorHAnsi" w:hAnsiTheme="majorHAnsi"/>
          <w:b/>
        </w:rPr>
        <w:t>.</w:t>
      </w:r>
    </w:p>
    <w:p w:rsidR="00276F08" w:rsidRPr="00497D10" w:rsidRDefault="002A53EB">
      <w:pPr>
        <w:pStyle w:val="ListParagraph"/>
        <w:numPr>
          <w:ilvl w:val="0"/>
          <w:numId w:val="14"/>
        </w:numPr>
        <w:tabs>
          <w:tab w:val="left" w:pos="1181"/>
        </w:tabs>
        <w:ind w:right="118" w:hanging="360"/>
        <w:rPr>
          <w:rFonts w:asciiTheme="majorHAnsi" w:hAnsiTheme="majorHAnsi"/>
        </w:rPr>
      </w:pPr>
      <w:r w:rsidRPr="00497D10">
        <w:rPr>
          <w:rFonts w:asciiTheme="majorHAnsi" w:hAnsiTheme="majorHAnsi"/>
        </w:rPr>
        <w:t>Prohibit all unnecessary vehicular traffic. Ban vehicles with non-pneumatic tires or with pneumatic tires with air pressure exceeding</w:t>
      </w:r>
      <w:r w:rsidRPr="00497D10">
        <w:rPr>
          <w:rFonts w:asciiTheme="majorHAnsi" w:hAnsiTheme="majorHAnsi"/>
          <w:spacing w:val="-4"/>
        </w:rPr>
        <w:t xml:space="preserve"> </w:t>
      </w:r>
      <w:r w:rsidRPr="00497D10">
        <w:rPr>
          <w:rFonts w:asciiTheme="majorHAnsi" w:hAnsiTheme="majorHAnsi"/>
        </w:rPr>
        <w:t>35psi.</w:t>
      </w:r>
    </w:p>
    <w:p w:rsidR="00276F08" w:rsidRPr="00497D10" w:rsidRDefault="002A53EB">
      <w:pPr>
        <w:pStyle w:val="ListParagraph"/>
        <w:numPr>
          <w:ilvl w:val="0"/>
          <w:numId w:val="14"/>
        </w:numPr>
        <w:tabs>
          <w:tab w:val="left" w:pos="1181"/>
        </w:tabs>
        <w:spacing w:line="230" w:lineRule="exact"/>
        <w:ind w:hanging="360"/>
        <w:rPr>
          <w:rFonts w:asciiTheme="majorHAnsi" w:hAnsiTheme="majorHAnsi"/>
        </w:rPr>
      </w:pPr>
      <w:r w:rsidRPr="00497D10">
        <w:rPr>
          <w:rFonts w:asciiTheme="majorHAnsi" w:hAnsiTheme="majorHAnsi"/>
        </w:rPr>
        <w:t>Prohibit parking vehicles on the</w:t>
      </w:r>
      <w:r w:rsidRPr="00497D10">
        <w:rPr>
          <w:rFonts w:asciiTheme="majorHAnsi" w:hAnsiTheme="majorHAnsi"/>
          <w:spacing w:val="-8"/>
        </w:rPr>
        <w:t xml:space="preserve"> </w:t>
      </w:r>
      <w:r w:rsidRPr="00497D10">
        <w:rPr>
          <w:rFonts w:asciiTheme="majorHAnsi" w:hAnsiTheme="majorHAnsi"/>
        </w:rPr>
        <w:t>field.</w:t>
      </w:r>
    </w:p>
    <w:p w:rsidR="00276F08" w:rsidRPr="00497D10" w:rsidRDefault="002A53EB">
      <w:pPr>
        <w:pStyle w:val="ListParagraph"/>
        <w:numPr>
          <w:ilvl w:val="0"/>
          <w:numId w:val="14"/>
        </w:numPr>
        <w:tabs>
          <w:tab w:val="left" w:pos="1181"/>
        </w:tabs>
        <w:ind w:right="117" w:hanging="360"/>
        <w:rPr>
          <w:rFonts w:asciiTheme="majorHAnsi" w:hAnsiTheme="majorHAnsi"/>
        </w:rPr>
      </w:pPr>
      <w:r w:rsidRPr="00497D10">
        <w:rPr>
          <w:rFonts w:asciiTheme="majorHAnsi" w:hAnsiTheme="majorHAnsi"/>
        </w:rPr>
        <w:t>Prohibit changing or adding fluids to vehicles and equipment while on the turf surface as to prevent lubricating oil, grease, transmission fluid, etc. from dripping or spilling on the</w:t>
      </w:r>
      <w:r w:rsidRPr="00497D10">
        <w:rPr>
          <w:rFonts w:asciiTheme="majorHAnsi" w:hAnsiTheme="majorHAnsi"/>
          <w:spacing w:val="-17"/>
        </w:rPr>
        <w:t xml:space="preserve"> </w:t>
      </w:r>
      <w:r w:rsidRPr="00497D10">
        <w:rPr>
          <w:rFonts w:asciiTheme="majorHAnsi" w:hAnsiTheme="majorHAnsi"/>
        </w:rPr>
        <w:t>turf.</w:t>
      </w:r>
    </w:p>
    <w:p w:rsidR="00276F08" w:rsidRPr="00497D10" w:rsidRDefault="002A53EB">
      <w:pPr>
        <w:pStyle w:val="ListParagraph"/>
        <w:numPr>
          <w:ilvl w:val="0"/>
          <w:numId w:val="14"/>
        </w:numPr>
        <w:tabs>
          <w:tab w:val="left" w:pos="1181"/>
        </w:tabs>
        <w:spacing w:line="230" w:lineRule="exact"/>
        <w:ind w:hanging="360"/>
        <w:rPr>
          <w:rFonts w:asciiTheme="majorHAnsi" w:hAnsiTheme="majorHAnsi"/>
        </w:rPr>
      </w:pPr>
      <w:r w:rsidRPr="00497D10">
        <w:rPr>
          <w:rFonts w:asciiTheme="majorHAnsi" w:hAnsiTheme="majorHAnsi"/>
        </w:rPr>
        <w:t>Prohibit static loads on the field exceeding</w:t>
      </w:r>
      <w:r w:rsidRPr="00497D10">
        <w:rPr>
          <w:rFonts w:asciiTheme="majorHAnsi" w:hAnsiTheme="majorHAnsi"/>
          <w:spacing w:val="-9"/>
        </w:rPr>
        <w:t xml:space="preserve"> </w:t>
      </w:r>
      <w:r w:rsidRPr="00497D10">
        <w:rPr>
          <w:rFonts w:asciiTheme="majorHAnsi" w:hAnsiTheme="majorHAnsi"/>
        </w:rPr>
        <w:t>3psi.</w:t>
      </w:r>
    </w:p>
    <w:p w:rsidR="00276F08" w:rsidRDefault="002A53EB">
      <w:pPr>
        <w:pStyle w:val="ListParagraph"/>
        <w:numPr>
          <w:ilvl w:val="0"/>
          <w:numId w:val="14"/>
        </w:numPr>
        <w:tabs>
          <w:tab w:val="left" w:pos="1181"/>
        </w:tabs>
        <w:ind w:hanging="360"/>
        <w:rPr>
          <w:rFonts w:asciiTheme="majorHAnsi" w:hAnsiTheme="majorHAnsi"/>
        </w:rPr>
      </w:pPr>
      <w:r w:rsidRPr="00497D10">
        <w:rPr>
          <w:rFonts w:asciiTheme="majorHAnsi" w:hAnsiTheme="majorHAnsi"/>
        </w:rPr>
        <w:t>Prohibit storage of materials on the</w:t>
      </w:r>
      <w:r w:rsidRPr="00497D10">
        <w:rPr>
          <w:rFonts w:asciiTheme="majorHAnsi" w:hAnsiTheme="majorHAnsi"/>
          <w:spacing w:val="-6"/>
        </w:rPr>
        <w:t xml:space="preserve"> </w:t>
      </w:r>
      <w:r w:rsidRPr="00497D10">
        <w:rPr>
          <w:rFonts w:asciiTheme="majorHAnsi" w:hAnsiTheme="majorHAnsi"/>
        </w:rPr>
        <w:t>field.</w:t>
      </w:r>
    </w:p>
    <w:p w:rsidR="00FE52AE" w:rsidRPr="00AA74E1" w:rsidRDefault="00FE52AE">
      <w:pPr>
        <w:pStyle w:val="ListParagraph"/>
        <w:numPr>
          <w:ilvl w:val="0"/>
          <w:numId w:val="14"/>
        </w:numPr>
        <w:tabs>
          <w:tab w:val="left" w:pos="1181"/>
        </w:tabs>
        <w:ind w:hanging="360"/>
        <w:rPr>
          <w:rFonts w:asciiTheme="majorHAnsi" w:hAnsiTheme="majorHAnsi"/>
          <w:b/>
        </w:rPr>
      </w:pPr>
      <w:r w:rsidRPr="00AA74E1">
        <w:rPr>
          <w:rFonts w:asciiTheme="majorHAnsi" w:hAnsiTheme="majorHAnsi"/>
          <w:b/>
        </w:rPr>
        <w:t>Prohibit pets and animals from being on the field.</w:t>
      </w:r>
    </w:p>
    <w:p w:rsidR="00276F08" w:rsidRPr="00497D10" w:rsidRDefault="002A53EB">
      <w:pPr>
        <w:pStyle w:val="ListParagraph"/>
        <w:numPr>
          <w:ilvl w:val="0"/>
          <w:numId w:val="14"/>
        </w:numPr>
        <w:tabs>
          <w:tab w:val="left" w:pos="1181"/>
        </w:tabs>
        <w:ind w:hanging="360"/>
        <w:rPr>
          <w:rFonts w:asciiTheme="majorHAnsi" w:hAnsiTheme="majorHAnsi"/>
        </w:rPr>
      </w:pPr>
      <w:r w:rsidRPr="00497D10">
        <w:rPr>
          <w:rFonts w:asciiTheme="majorHAnsi" w:hAnsiTheme="majorHAnsi"/>
        </w:rPr>
        <w:t>Develop and implement a regular schedule of inspection and</w:t>
      </w:r>
      <w:r w:rsidRPr="00497D10">
        <w:rPr>
          <w:rFonts w:asciiTheme="majorHAnsi" w:hAnsiTheme="majorHAnsi"/>
          <w:spacing w:val="-10"/>
        </w:rPr>
        <w:t xml:space="preserve"> </w:t>
      </w:r>
      <w:r w:rsidRPr="00497D10">
        <w:rPr>
          <w:rFonts w:asciiTheme="majorHAnsi" w:hAnsiTheme="majorHAnsi"/>
        </w:rPr>
        <w:t>maintenance.</w:t>
      </w:r>
    </w:p>
    <w:p w:rsidR="00276F08" w:rsidRPr="00497D10" w:rsidRDefault="00276F08">
      <w:pPr>
        <w:pStyle w:val="BodyText"/>
        <w:ind w:left="0" w:firstLine="0"/>
        <w:rPr>
          <w:rFonts w:asciiTheme="majorHAnsi" w:hAnsiTheme="majorHAnsi"/>
          <w:sz w:val="22"/>
          <w:szCs w:val="22"/>
        </w:rPr>
      </w:pPr>
    </w:p>
    <w:p w:rsidR="00276F08" w:rsidRPr="00497D10" w:rsidRDefault="00276F08">
      <w:pPr>
        <w:pStyle w:val="BodyText"/>
        <w:spacing w:before="1"/>
        <w:ind w:left="0" w:firstLine="0"/>
        <w:rPr>
          <w:rFonts w:asciiTheme="majorHAnsi" w:hAnsiTheme="majorHAnsi"/>
          <w:sz w:val="22"/>
          <w:szCs w:val="22"/>
        </w:rPr>
      </w:pPr>
    </w:p>
    <w:p w:rsidR="00276F08" w:rsidRPr="00497D10" w:rsidRDefault="002A53EB">
      <w:pPr>
        <w:pStyle w:val="Heading1"/>
        <w:rPr>
          <w:rFonts w:asciiTheme="majorHAnsi" w:hAnsiTheme="majorHAnsi"/>
          <w:sz w:val="22"/>
          <w:szCs w:val="22"/>
        </w:rPr>
      </w:pPr>
      <w:bookmarkStart w:id="6" w:name="_TOC_250011"/>
      <w:bookmarkStart w:id="7" w:name="_Toc514077442"/>
      <w:bookmarkEnd w:id="6"/>
      <w:r w:rsidRPr="00497D10">
        <w:rPr>
          <w:rFonts w:asciiTheme="majorHAnsi" w:hAnsiTheme="majorHAnsi"/>
          <w:sz w:val="22"/>
          <w:szCs w:val="22"/>
        </w:rPr>
        <w:t>LITTER REMOVAL</w:t>
      </w:r>
      <w:bookmarkEnd w:id="7"/>
    </w:p>
    <w:p w:rsidR="00276F08" w:rsidRPr="00497D10" w:rsidRDefault="00276F08">
      <w:pPr>
        <w:pStyle w:val="BodyText"/>
        <w:spacing w:before="11"/>
        <w:ind w:left="0" w:firstLine="0"/>
        <w:rPr>
          <w:rFonts w:asciiTheme="majorHAnsi" w:hAnsiTheme="majorHAnsi"/>
          <w:b/>
          <w:sz w:val="22"/>
          <w:szCs w:val="22"/>
        </w:rPr>
      </w:pPr>
    </w:p>
    <w:p w:rsidR="00276F08" w:rsidRPr="00497D10" w:rsidRDefault="002A53EB">
      <w:pPr>
        <w:pStyle w:val="ListParagraph"/>
        <w:numPr>
          <w:ilvl w:val="0"/>
          <w:numId w:val="13"/>
        </w:numPr>
        <w:tabs>
          <w:tab w:val="left" w:pos="1182"/>
        </w:tabs>
        <w:ind w:right="119" w:hanging="360"/>
        <w:rPr>
          <w:rFonts w:asciiTheme="majorHAnsi" w:hAnsiTheme="majorHAnsi"/>
        </w:rPr>
      </w:pPr>
      <w:r w:rsidRPr="00497D10">
        <w:rPr>
          <w:rFonts w:asciiTheme="majorHAnsi" w:hAnsiTheme="majorHAnsi"/>
        </w:rPr>
        <w:t xml:space="preserve">A </w:t>
      </w:r>
      <w:r w:rsidR="00FE52AE">
        <w:rPr>
          <w:rFonts w:asciiTheme="majorHAnsi" w:hAnsiTheme="majorHAnsi"/>
        </w:rPr>
        <w:t>s</w:t>
      </w:r>
      <w:r w:rsidRPr="00497D10">
        <w:rPr>
          <w:rFonts w:asciiTheme="majorHAnsi" w:hAnsiTheme="majorHAnsi"/>
        </w:rPr>
        <w:t xml:space="preserve">weeper </w:t>
      </w:r>
      <w:r w:rsidR="00FE52AE">
        <w:rPr>
          <w:rFonts w:asciiTheme="majorHAnsi" w:hAnsiTheme="majorHAnsi"/>
        </w:rPr>
        <w:t>will</w:t>
      </w:r>
      <w:r w:rsidRPr="00497D10">
        <w:rPr>
          <w:rFonts w:asciiTheme="majorHAnsi" w:hAnsiTheme="majorHAnsi"/>
        </w:rPr>
        <w:t xml:space="preserve"> be used to remove paper, sunflower seeds, leaves, etc. from the</w:t>
      </w:r>
      <w:r w:rsidRPr="00497D10">
        <w:rPr>
          <w:rFonts w:asciiTheme="majorHAnsi" w:hAnsiTheme="majorHAnsi"/>
          <w:spacing w:val="-6"/>
        </w:rPr>
        <w:t xml:space="preserve"> </w:t>
      </w:r>
      <w:r w:rsidRPr="00497D10">
        <w:rPr>
          <w:rFonts w:asciiTheme="majorHAnsi" w:hAnsiTheme="majorHAnsi"/>
        </w:rPr>
        <w:t>field.</w:t>
      </w:r>
    </w:p>
    <w:p w:rsidR="00276F08" w:rsidRPr="00497D10" w:rsidRDefault="002A53EB">
      <w:pPr>
        <w:pStyle w:val="ListParagraph"/>
        <w:numPr>
          <w:ilvl w:val="0"/>
          <w:numId w:val="13"/>
        </w:numPr>
        <w:tabs>
          <w:tab w:val="left" w:pos="1181"/>
        </w:tabs>
        <w:ind w:right="118" w:hanging="360"/>
        <w:rPr>
          <w:rFonts w:asciiTheme="majorHAnsi" w:hAnsiTheme="majorHAnsi"/>
        </w:rPr>
      </w:pPr>
      <w:r w:rsidRPr="00497D10">
        <w:rPr>
          <w:rFonts w:asciiTheme="majorHAnsi" w:hAnsiTheme="majorHAnsi"/>
        </w:rPr>
        <w:t xml:space="preserve">The brush </w:t>
      </w:r>
      <w:r w:rsidR="00FE52AE">
        <w:rPr>
          <w:rFonts w:asciiTheme="majorHAnsi" w:hAnsiTheme="majorHAnsi"/>
        </w:rPr>
        <w:t>will</w:t>
      </w:r>
      <w:r w:rsidRPr="00497D10">
        <w:rPr>
          <w:rFonts w:asciiTheme="majorHAnsi" w:hAnsiTheme="majorHAnsi"/>
        </w:rPr>
        <w:t xml:space="preserve"> be equipped with synthetic fiber bristles of a minimum length of 2.5”. </w:t>
      </w:r>
    </w:p>
    <w:p w:rsidR="00276F08" w:rsidRPr="00497D10" w:rsidRDefault="002A53EB">
      <w:pPr>
        <w:pStyle w:val="ListParagraph"/>
        <w:numPr>
          <w:ilvl w:val="0"/>
          <w:numId w:val="13"/>
        </w:numPr>
        <w:tabs>
          <w:tab w:val="left" w:pos="1181"/>
        </w:tabs>
        <w:ind w:right="121" w:hanging="360"/>
        <w:rPr>
          <w:rFonts w:asciiTheme="majorHAnsi" w:hAnsiTheme="majorHAnsi"/>
        </w:rPr>
      </w:pPr>
      <w:r w:rsidRPr="00497D10">
        <w:rPr>
          <w:rFonts w:asciiTheme="majorHAnsi" w:hAnsiTheme="majorHAnsi"/>
        </w:rPr>
        <w:t xml:space="preserve">The brush </w:t>
      </w:r>
      <w:r w:rsidR="00FE52AE">
        <w:rPr>
          <w:rFonts w:asciiTheme="majorHAnsi" w:hAnsiTheme="majorHAnsi"/>
        </w:rPr>
        <w:t xml:space="preserve">will </w:t>
      </w:r>
      <w:r w:rsidRPr="00497D10">
        <w:rPr>
          <w:rFonts w:asciiTheme="majorHAnsi" w:hAnsiTheme="majorHAnsi"/>
        </w:rPr>
        <w:t>be set so that it barely touches the tips of the fibers of the turf. Never set the brush so low that it digs into the turf pile or infill</w:t>
      </w:r>
      <w:r w:rsidRPr="00497D10">
        <w:rPr>
          <w:rFonts w:asciiTheme="majorHAnsi" w:hAnsiTheme="majorHAnsi"/>
          <w:spacing w:val="-10"/>
        </w:rPr>
        <w:t xml:space="preserve"> </w:t>
      </w:r>
      <w:r w:rsidRPr="00497D10">
        <w:rPr>
          <w:rFonts w:asciiTheme="majorHAnsi" w:hAnsiTheme="majorHAnsi"/>
        </w:rPr>
        <w:t>material.</w:t>
      </w:r>
    </w:p>
    <w:p w:rsidR="00276F08" w:rsidRPr="00497D10" w:rsidRDefault="00FE52AE">
      <w:pPr>
        <w:pStyle w:val="ListParagraph"/>
        <w:numPr>
          <w:ilvl w:val="0"/>
          <w:numId w:val="13"/>
        </w:numPr>
        <w:tabs>
          <w:tab w:val="left" w:pos="1181"/>
        </w:tabs>
        <w:spacing w:line="230" w:lineRule="exact"/>
        <w:ind w:hanging="360"/>
        <w:rPr>
          <w:rFonts w:asciiTheme="majorHAnsi" w:hAnsiTheme="majorHAnsi"/>
        </w:rPr>
      </w:pPr>
      <w:r>
        <w:rPr>
          <w:rFonts w:asciiTheme="majorHAnsi" w:hAnsiTheme="majorHAnsi"/>
        </w:rPr>
        <w:t xml:space="preserve">Avoid </w:t>
      </w:r>
      <w:r w:rsidR="002A53EB" w:rsidRPr="00497D10">
        <w:rPr>
          <w:rFonts w:asciiTheme="majorHAnsi" w:hAnsiTheme="majorHAnsi"/>
        </w:rPr>
        <w:t>us</w:t>
      </w:r>
      <w:r>
        <w:rPr>
          <w:rFonts w:asciiTheme="majorHAnsi" w:hAnsiTheme="majorHAnsi"/>
        </w:rPr>
        <w:t>ing</w:t>
      </w:r>
      <w:r w:rsidR="002A53EB" w:rsidRPr="00497D10">
        <w:rPr>
          <w:rFonts w:asciiTheme="majorHAnsi" w:hAnsiTheme="majorHAnsi"/>
        </w:rPr>
        <w:t xml:space="preserve"> a motorized sweeper </w:t>
      </w:r>
      <w:r>
        <w:rPr>
          <w:rFonts w:asciiTheme="majorHAnsi" w:hAnsiTheme="majorHAnsi"/>
        </w:rPr>
        <w:t>during the hottest time of the day.</w:t>
      </w:r>
    </w:p>
    <w:p w:rsidR="00276F08" w:rsidRPr="00497D10" w:rsidRDefault="002A53EB">
      <w:pPr>
        <w:pStyle w:val="ListParagraph"/>
        <w:numPr>
          <w:ilvl w:val="0"/>
          <w:numId w:val="13"/>
        </w:numPr>
        <w:tabs>
          <w:tab w:val="left" w:pos="1181"/>
        </w:tabs>
        <w:spacing w:line="230" w:lineRule="exact"/>
        <w:ind w:hanging="360"/>
        <w:rPr>
          <w:rFonts w:asciiTheme="majorHAnsi" w:hAnsiTheme="majorHAnsi"/>
        </w:rPr>
      </w:pPr>
      <w:r w:rsidRPr="00497D10">
        <w:rPr>
          <w:rFonts w:asciiTheme="majorHAnsi" w:hAnsiTheme="majorHAnsi"/>
        </w:rPr>
        <w:t>Remove</w:t>
      </w:r>
      <w:r w:rsidR="00FE52AE">
        <w:rPr>
          <w:rFonts w:asciiTheme="majorHAnsi" w:hAnsiTheme="majorHAnsi"/>
        </w:rPr>
        <w:t xml:space="preserve"> ALL</w:t>
      </w:r>
      <w:r w:rsidRPr="00497D10">
        <w:rPr>
          <w:rFonts w:asciiTheme="majorHAnsi" w:hAnsiTheme="majorHAnsi"/>
        </w:rPr>
        <w:t xml:space="preserve"> litter immediately after any</w:t>
      </w:r>
      <w:r w:rsidRPr="00497D10">
        <w:rPr>
          <w:rFonts w:asciiTheme="majorHAnsi" w:hAnsiTheme="majorHAnsi"/>
          <w:spacing w:val="-7"/>
        </w:rPr>
        <w:t xml:space="preserve"> </w:t>
      </w:r>
      <w:r w:rsidR="007F4D6F">
        <w:rPr>
          <w:rFonts w:asciiTheme="majorHAnsi" w:hAnsiTheme="majorHAnsi"/>
          <w:spacing w:val="-7"/>
        </w:rPr>
        <w:t>event (including practice).</w:t>
      </w:r>
    </w:p>
    <w:p w:rsidR="00FE52AE" w:rsidRDefault="00FE52AE">
      <w:pPr>
        <w:pStyle w:val="Heading1"/>
        <w:rPr>
          <w:rFonts w:asciiTheme="majorHAnsi" w:hAnsiTheme="majorHAnsi"/>
          <w:sz w:val="22"/>
          <w:szCs w:val="22"/>
        </w:rPr>
      </w:pPr>
      <w:bookmarkStart w:id="8" w:name="_TOC_250010"/>
      <w:bookmarkEnd w:id="8"/>
    </w:p>
    <w:p w:rsidR="00E56F5F" w:rsidRDefault="00E56F5F">
      <w:pPr>
        <w:pStyle w:val="Heading1"/>
        <w:rPr>
          <w:rFonts w:asciiTheme="majorHAnsi" w:hAnsiTheme="majorHAnsi"/>
          <w:sz w:val="22"/>
          <w:szCs w:val="22"/>
        </w:rPr>
      </w:pPr>
    </w:p>
    <w:p w:rsidR="00276F08" w:rsidRPr="00497D10" w:rsidRDefault="002A53EB">
      <w:pPr>
        <w:pStyle w:val="Heading1"/>
        <w:rPr>
          <w:rFonts w:asciiTheme="majorHAnsi" w:hAnsiTheme="majorHAnsi"/>
          <w:sz w:val="22"/>
          <w:szCs w:val="22"/>
        </w:rPr>
      </w:pPr>
      <w:bookmarkStart w:id="9" w:name="_Toc514077443"/>
      <w:r w:rsidRPr="00497D10">
        <w:rPr>
          <w:rFonts w:asciiTheme="majorHAnsi" w:hAnsiTheme="majorHAnsi"/>
          <w:sz w:val="22"/>
          <w:szCs w:val="22"/>
        </w:rPr>
        <w:t>STAIN REMOVAL</w:t>
      </w:r>
      <w:bookmarkEnd w:id="9"/>
    </w:p>
    <w:p w:rsidR="00276F08" w:rsidRPr="00497D10" w:rsidRDefault="00276F08">
      <w:pPr>
        <w:pStyle w:val="BodyText"/>
        <w:spacing w:before="11"/>
        <w:ind w:left="0" w:firstLine="0"/>
        <w:rPr>
          <w:rFonts w:asciiTheme="majorHAnsi" w:hAnsiTheme="majorHAnsi"/>
          <w:b/>
          <w:sz w:val="22"/>
          <w:szCs w:val="22"/>
        </w:rPr>
      </w:pPr>
    </w:p>
    <w:p w:rsidR="00276F08" w:rsidRPr="00497D10" w:rsidRDefault="002A53EB">
      <w:pPr>
        <w:pStyle w:val="ListParagraph"/>
        <w:numPr>
          <w:ilvl w:val="0"/>
          <w:numId w:val="12"/>
        </w:numPr>
        <w:tabs>
          <w:tab w:val="left" w:pos="1181"/>
        </w:tabs>
        <w:ind w:hanging="360"/>
        <w:rPr>
          <w:rFonts w:asciiTheme="majorHAnsi" w:hAnsiTheme="majorHAnsi"/>
        </w:rPr>
      </w:pPr>
      <w:r w:rsidRPr="00497D10">
        <w:rPr>
          <w:rFonts w:asciiTheme="majorHAnsi" w:hAnsiTheme="majorHAnsi"/>
        </w:rPr>
        <w:t xml:space="preserve">Most stains on </w:t>
      </w:r>
      <w:r w:rsidR="00FE52AE">
        <w:rPr>
          <w:rFonts w:asciiTheme="majorHAnsi" w:hAnsiTheme="majorHAnsi"/>
        </w:rPr>
        <w:t xml:space="preserve">the turf </w:t>
      </w:r>
      <w:r w:rsidRPr="00497D10">
        <w:rPr>
          <w:rFonts w:asciiTheme="majorHAnsi" w:hAnsiTheme="majorHAnsi"/>
        </w:rPr>
        <w:t>fibers are not true stains, but rather residues of foreign</w:t>
      </w:r>
      <w:r w:rsidRPr="00497D10">
        <w:rPr>
          <w:rFonts w:asciiTheme="majorHAnsi" w:hAnsiTheme="majorHAnsi"/>
          <w:spacing w:val="-29"/>
        </w:rPr>
        <w:t xml:space="preserve"> </w:t>
      </w:r>
      <w:r w:rsidRPr="00497D10">
        <w:rPr>
          <w:rFonts w:asciiTheme="majorHAnsi" w:hAnsiTheme="majorHAnsi"/>
        </w:rPr>
        <w:t>matter.</w:t>
      </w:r>
    </w:p>
    <w:p w:rsidR="00276F08" w:rsidRPr="00497D10" w:rsidRDefault="002A53EB">
      <w:pPr>
        <w:pStyle w:val="ListParagraph"/>
        <w:numPr>
          <w:ilvl w:val="0"/>
          <w:numId w:val="12"/>
        </w:numPr>
        <w:tabs>
          <w:tab w:val="left" w:pos="1181"/>
        </w:tabs>
        <w:ind w:right="119" w:hanging="360"/>
        <w:rPr>
          <w:rFonts w:asciiTheme="majorHAnsi" w:hAnsiTheme="majorHAnsi"/>
        </w:rPr>
      </w:pPr>
      <w:r w:rsidRPr="00497D10">
        <w:rPr>
          <w:rFonts w:asciiTheme="majorHAnsi" w:hAnsiTheme="majorHAnsi"/>
        </w:rPr>
        <w:t xml:space="preserve">Prior to applying any chemical to the turf, </w:t>
      </w:r>
      <w:r w:rsidR="00FE52AE">
        <w:rPr>
          <w:rFonts w:asciiTheme="majorHAnsi" w:hAnsiTheme="majorHAnsi"/>
        </w:rPr>
        <w:t>contact Facility/Operations Administration.</w:t>
      </w:r>
    </w:p>
    <w:p w:rsidR="00276F08" w:rsidRPr="00497D10" w:rsidRDefault="002A53EB">
      <w:pPr>
        <w:pStyle w:val="ListParagraph"/>
        <w:numPr>
          <w:ilvl w:val="0"/>
          <w:numId w:val="12"/>
        </w:numPr>
        <w:tabs>
          <w:tab w:val="left" w:pos="1181"/>
        </w:tabs>
        <w:ind w:right="116" w:hanging="360"/>
        <w:rPr>
          <w:rFonts w:asciiTheme="majorHAnsi" w:hAnsiTheme="majorHAnsi"/>
        </w:rPr>
      </w:pPr>
      <w:r w:rsidRPr="00497D10">
        <w:rPr>
          <w:rFonts w:asciiTheme="majorHAnsi" w:hAnsiTheme="majorHAnsi"/>
        </w:rPr>
        <w:t xml:space="preserve">Water-based </w:t>
      </w:r>
      <w:r w:rsidR="00FE52AE">
        <w:rPr>
          <w:rFonts w:asciiTheme="majorHAnsi" w:hAnsiTheme="majorHAnsi"/>
        </w:rPr>
        <w:t>r</w:t>
      </w:r>
      <w:r w:rsidRPr="00497D10">
        <w:rPr>
          <w:rFonts w:asciiTheme="majorHAnsi" w:hAnsiTheme="majorHAnsi"/>
        </w:rPr>
        <w:t xml:space="preserve">esidues: </w:t>
      </w:r>
      <w:r w:rsidR="00FE52AE">
        <w:rPr>
          <w:rFonts w:asciiTheme="majorHAnsi" w:hAnsiTheme="majorHAnsi"/>
        </w:rPr>
        <w:t>B</w:t>
      </w:r>
      <w:r w:rsidRPr="00497D10">
        <w:rPr>
          <w:rFonts w:asciiTheme="majorHAnsi" w:hAnsiTheme="majorHAnsi"/>
        </w:rPr>
        <w:t>rush the residue with a fiber brush, sponge with neutral soap and water, rinse thoroughly.</w:t>
      </w:r>
      <w:r w:rsidR="00FE52AE">
        <w:rPr>
          <w:rFonts w:asciiTheme="majorHAnsi" w:hAnsiTheme="majorHAnsi"/>
        </w:rPr>
        <w:t xml:space="preserve">  DO NOT use a wire brush.</w:t>
      </w:r>
    </w:p>
    <w:p w:rsidR="00276F08" w:rsidRPr="00497D10" w:rsidRDefault="002A53EB">
      <w:pPr>
        <w:pStyle w:val="ListParagraph"/>
        <w:numPr>
          <w:ilvl w:val="0"/>
          <w:numId w:val="12"/>
        </w:numPr>
        <w:tabs>
          <w:tab w:val="left" w:pos="1181"/>
        </w:tabs>
        <w:ind w:right="113" w:hanging="360"/>
        <w:rPr>
          <w:rFonts w:asciiTheme="majorHAnsi" w:hAnsiTheme="majorHAnsi"/>
        </w:rPr>
      </w:pPr>
      <w:r w:rsidRPr="00497D10">
        <w:rPr>
          <w:rFonts w:asciiTheme="majorHAnsi" w:hAnsiTheme="majorHAnsi"/>
        </w:rPr>
        <w:t xml:space="preserve">Oil-based Residues: </w:t>
      </w:r>
      <w:r w:rsidR="00FE52AE">
        <w:rPr>
          <w:rFonts w:asciiTheme="majorHAnsi" w:hAnsiTheme="majorHAnsi"/>
        </w:rPr>
        <w:t>Contact Facility/Operations Administration.</w:t>
      </w:r>
    </w:p>
    <w:p w:rsidR="00276F08" w:rsidRDefault="002A53EB">
      <w:pPr>
        <w:pStyle w:val="ListParagraph"/>
        <w:numPr>
          <w:ilvl w:val="0"/>
          <w:numId w:val="12"/>
        </w:numPr>
        <w:tabs>
          <w:tab w:val="left" w:pos="1182"/>
        </w:tabs>
        <w:ind w:left="1181"/>
        <w:rPr>
          <w:rFonts w:asciiTheme="majorHAnsi" w:hAnsiTheme="majorHAnsi"/>
        </w:rPr>
      </w:pPr>
      <w:r w:rsidRPr="00497D10">
        <w:rPr>
          <w:rFonts w:asciiTheme="majorHAnsi" w:hAnsiTheme="majorHAnsi"/>
        </w:rPr>
        <w:t>Animal Waste: sponge with mixture of white distilled vinegar in an equal amount of water, rinse</w:t>
      </w:r>
      <w:r w:rsidRPr="00497D10">
        <w:rPr>
          <w:rFonts w:asciiTheme="majorHAnsi" w:hAnsiTheme="majorHAnsi"/>
          <w:spacing w:val="-40"/>
        </w:rPr>
        <w:t xml:space="preserve"> </w:t>
      </w:r>
      <w:r w:rsidRPr="00497D10">
        <w:rPr>
          <w:rFonts w:asciiTheme="majorHAnsi" w:hAnsiTheme="majorHAnsi"/>
        </w:rPr>
        <w:t>thoroughly.</w:t>
      </w:r>
    </w:p>
    <w:p w:rsidR="002F3BEB" w:rsidRDefault="002A53EB">
      <w:pPr>
        <w:pStyle w:val="ListParagraph"/>
        <w:numPr>
          <w:ilvl w:val="0"/>
          <w:numId w:val="12"/>
        </w:numPr>
        <w:tabs>
          <w:tab w:val="left" w:pos="1181"/>
        </w:tabs>
        <w:ind w:right="117" w:hanging="360"/>
        <w:rPr>
          <w:rFonts w:asciiTheme="majorHAnsi" w:hAnsiTheme="majorHAnsi"/>
        </w:rPr>
      </w:pPr>
      <w:r w:rsidRPr="002F3BEB">
        <w:rPr>
          <w:rFonts w:asciiTheme="majorHAnsi" w:hAnsiTheme="majorHAnsi"/>
        </w:rPr>
        <w:t xml:space="preserve">Chewing Gum: spray with Freon and scrape to remove residue. </w:t>
      </w:r>
    </w:p>
    <w:p w:rsidR="00276F08" w:rsidRPr="002F3BEB" w:rsidRDefault="002A53EB">
      <w:pPr>
        <w:pStyle w:val="ListParagraph"/>
        <w:numPr>
          <w:ilvl w:val="0"/>
          <w:numId w:val="12"/>
        </w:numPr>
        <w:tabs>
          <w:tab w:val="left" w:pos="1181"/>
        </w:tabs>
        <w:spacing w:before="1"/>
        <w:ind w:hanging="360"/>
        <w:rPr>
          <w:rFonts w:asciiTheme="majorHAnsi" w:hAnsiTheme="majorHAnsi"/>
        </w:rPr>
      </w:pPr>
      <w:r w:rsidRPr="002F3BEB">
        <w:rPr>
          <w:rFonts w:asciiTheme="majorHAnsi" w:hAnsiTheme="majorHAnsi"/>
          <w:u w:val="single"/>
        </w:rPr>
        <w:t>Promptness</w:t>
      </w:r>
      <w:r w:rsidRPr="002F3BEB">
        <w:rPr>
          <w:rFonts w:asciiTheme="majorHAnsi" w:hAnsiTheme="majorHAnsi"/>
          <w:spacing w:val="-3"/>
          <w:u w:val="single"/>
        </w:rPr>
        <w:t xml:space="preserve"> </w:t>
      </w:r>
      <w:r w:rsidRPr="002F3BEB">
        <w:rPr>
          <w:rFonts w:asciiTheme="majorHAnsi" w:hAnsiTheme="majorHAnsi"/>
          <w:u w:val="single"/>
        </w:rPr>
        <w:t>is</w:t>
      </w:r>
      <w:r w:rsidRPr="002F3BEB">
        <w:rPr>
          <w:rFonts w:asciiTheme="majorHAnsi" w:hAnsiTheme="majorHAnsi"/>
          <w:spacing w:val="-3"/>
          <w:u w:val="single"/>
        </w:rPr>
        <w:t xml:space="preserve"> </w:t>
      </w:r>
      <w:r w:rsidRPr="002F3BEB">
        <w:rPr>
          <w:rFonts w:asciiTheme="majorHAnsi" w:hAnsiTheme="majorHAnsi"/>
          <w:u w:val="single"/>
        </w:rPr>
        <w:t>of</w:t>
      </w:r>
      <w:r w:rsidRPr="002F3BEB">
        <w:rPr>
          <w:rFonts w:asciiTheme="majorHAnsi" w:hAnsiTheme="majorHAnsi"/>
          <w:spacing w:val="-3"/>
          <w:u w:val="single"/>
        </w:rPr>
        <w:t xml:space="preserve"> </w:t>
      </w:r>
      <w:r w:rsidRPr="002F3BEB">
        <w:rPr>
          <w:rFonts w:asciiTheme="majorHAnsi" w:hAnsiTheme="majorHAnsi"/>
          <w:u w:val="single"/>
        </w:rPr>
        <w:t>the</w:t>
      </w:r>
      <w:r w:rsidRPr="002F3BEB">
        <w:rPr>
          <w:rFonts w:asciiTheme="majorHAnsi" w:hAnsiTheme="majorHAnsi"/>
          <w:spacing w:val="-3"/>
          <w:u w:val="single"/>
        </w:rPr>
        <w:t xml:space="preserve"> </w:t>
      </w:r>
      <w:r w:rsidRPr="002F3BEB">
        <w:rPr>
          <w:rFonts w:asciiTheme="majorHAnsi" w:hAnsiTheme="majorHAnsi"/>
          <w:u w:val="single"/>
        </w:rPr>
        <w:t>essence:</w:t>
      </w:r>
      <w:r w:rsidRPr="002F3BEB">
        <w:rPr>
          <w:rFonts w:asciiTheme="majorHAnsi" w:hAnsiTheme="majorHAnsi"/>
          <w:spacing w:val="-3"/>
          <w:u w:val="single"/>
        </w:rPr>
        <w:t xml:space="preserve"> </w:t>
      </w:r>
      <w:r w:rsidRPr="002F3BEB">
        <w:rPr>
          <w:rFonts w:asciiTheme="majorHAnsi" w:hAnsiTheme="majorHAnsi"/>
          <w:u w:val="single"/>
        </w:rPr>
        <w:t>it</w:t>
      </w:r>
      <w:r w:rsidRPr="002F3BEB">
        <w:rPr>
          <w:rFonts w:asciiTheme="majorHAnsi" w:hAnsiTheme="majorHAnsi"/>
          <w:spacing w:val="-3"/>
          <w:u w:val="single"/>
        </w:rPr>
        <w:t xml:space="preserve"> </w:t>
      </w:r>
      <w:r w:rsidRPr="002F3BEB">
        <w:rPr>
          <w:rFonts w:asciiTheme="majorHAnsi" w:hAnsiTheme="majorHAnsi"/>
          <w:u w:val="single"/>
        </w:rPr>
        <w:t>is</w:t>
      </w:r>
      <w:r w:rsidRPr="002F3BEB">
        <w:rPr>
          <w:rFonts w:asciiTheme="majorHAnsi" w:hAnsiTheme="majorHAnsi"/>
          <w:spacing w:val="-3"/>
          <w:u w:val="single"/>
        </w:rPr>
        <w:t xml:space="preserve"> </w:t>
      </w:r>
      <w:r w:rsidRPr="002F3BEB">
        <w:rPr>
          <w:rFonts w:asciiTheme="majorHAnsi" w:hAnsiTheme="majorHAnsi"/>
          <w:u w:val="single"/>
        </w:rPr>
        <w:t>easier</w:t>
      </w:r>
      <w:r w:rsidRPr="002F3BEB">
        <w:rPr>
          <w:rFonts w:asciiTheme="majorHAnsi" w:hAnsiTheme="majorHAnsi"/>
          <w:spacing w:val="-3"/>
          <w:u w:val="single"/>
        </w:rPr>
        <w:t xml:space="preserve"> </w:t>
      </w:r>
      <w:r w:rsidRPr="002F3BEB">
        <w:rPr>
          <w:rFonts w:asciiTheme="majorHAnsi" w:hAnsiTheme="majorHAnsi"/>
          <w:u w:val="single"/>
        </w:rPr>
        <w:t>to</w:t>
      </w:r>
      <w:r w:rsidRPr="002F3BEB">
        <w:rPr>
          <w:rFonts w:asciiTheme="majorHAnsi" w:hAnsiTheme="majorHAnsi"/>
          <w:spacing w:val="-3"/>
          <w:u w:val="single"/>
        </w:rPr>
        <w:t xml:space="preserve"> </w:t>
      </w:r>
      <w:r w:rsidRPr="002F3BEB">
        <w:rPr>
          <w:rFonts w:asciiTheme="majorHAnsi" w:hAnsiTheme="majorHAnsi"/>
          <w:u w:val="single"/>
        </w:rPr>
        <w:t>remove</w:t>
      </w:r>
      <w:r w:rsidRPr="002F3BEB">
        <w:rPr>
          <w:rFonts w:asciiTheme="majorHAnsi" w:hAnsiTheme="majorHAnsi"/>
          <w:spacing w:val="-3"/>
          <w:u w:val="single"/>
        </w:rPr>
        <w:t xml:space="preserve"> </w:t>
      </w:r>
      <w:r w:rsidRPr="002F3BEB">
        <w:rPr>
          <w:rFonts w:asciiTheme="majorHAnsi" w:hAnsiTheme="majorHAnsi"/>
          <w:u w:val="single"/>
        </w:rPr>
        <w:t>a</w:t>
      </w:r>
      <w:r w:rsidRPr="002F3BEB">
        <w:rPr>
          <w:rFonts w:asciiTheme="majorHAnsi" w:hAnsiTheme="majorHAnsi"/>
          <w:spacing w:val="-3"/>
          <w:u w:val="single"/>
        </w:rPr>
        <w:t xml:space="preserve"> </w:t>
      </w:r>
      <w:r w:rsidRPr="002F3BEB">
        <w:rPr>
          <w:rFonts w:asciiTheme="majorHAnsi" w:hAnsiTheme="majorHAnsi"/>
          <w:u w:val="single"/>
        </w:rPr>
        <w:t>fresh</w:t>
      </w:r>
      <w:r w:rsidRPr="002F3BEB">
        <w:rPr>
          <w:rFonts w:asciiTheme="majorHAnsi" w:hAnsiTheme="majorHAnsi"/>
          <w:spacing w:val="-2"/>
          <w:u w:val="single"/>
        </w:rPr>
        <w:t xml:space="preserve"> </w:t>
      </w:r>
      <w:r w:rsidRPr="002F3BEB">
        <w:rPr>
          <w:rFonts w:asciiTheme="majorHAnsi" w:hAnsiTheme="majorHAnsi"/>
          <w:u w:val="single"/>
        </w:rPr>
        <w:t>spill</w:t>
      </w:r>
      <w:r w:rsidRPr="002F3BEB">
        <w:rPr>
          <w:rFonts w:asciiTheme="majorHAnsi" w:hAnsiTheme="majorHAnsi"/>
          <w:spacing w:val="-3"/>
          <w:u w:val="single"/>
        </w:rPr>
        <w:t xml:space="preserve"> </w:t>
      </w:r>
      <w:r w:rsidRPr="002F3BEB">
        <w:rPr>
          <w:rFonts w:asciiTheme="majorHAnsi" w:hAnsiTheme="majorHAnsi"/>
          <w:u w:val="single"/>
        </w:rPr>
        <w:t>before</w:t>
      </w:r>
      <w:r w:rsidRPr="002F3BEB">
        <w:rPr>
          <w:rFonts w:asciiTheme="majorHAnsi" w:hAnsiTheme="majorHAnsi"/>
          <w:spacing w:val="-3"/>
          <w:u w:val="single"/>
        </w:rPr>
        <w:t xml:space="preserve"> </w:t>
      </w:r>
      <w:r w:rsidRPr="002F3BEB">
        <w:rPr>
          <w:rFonts w:asciiTheme="majorHAnsi" w:hAnsiTheme="majorHAnsi"/>
          <w:u w:val="single"/>
        </w:rPr>
        <w:t>it</w:t>
      </w:r>
      <w:r w:rsidRPr="002F3BEB">
        <w:rPr>
          <w:rFonts w:asciiTheme="majorHAnsi" w:hAnsiTheme="majorHAnsi"/>
          <w:spacing w:val="-3"/>
          <w:u w:val="single"/>
        </w:rPr>
        <w:t xml:space="preserve"> </w:t>
      </w:r>
      <w:r w:rsidRPr="002F3BEB">
        <w:rPr>
          <w:rFonts w:asciiTheme="majorHAnsi" w:hAnsiTheme="majorHAnsi"/>
          <w:u w:val="single"/>
        </w:rPr>
        <w:t>has</w:t>
      </w:r>
      <w:r w:rsidRPr="002F3BEB">
        <w:rPr>
          <w:rFonts w:asciiTheme="majorHAnsi" w:hAnsiTheme="majorHAnsi"/>
          <w:spacing w:val="-3"/>
          <w:u w:val="single"/>
        </w:rPr>
        <w:t xml:space="preserve"> </w:t>
      </w:r>
      <w:r w:rsidRPr="002F3BEB">
        <w:rPr>
          <w:rFonts w:asciiTheme="majorHAnsi" w:hAnsiTheme="majorHAnsi"/>
          <w:u w:val="single"/>
        </w:rPr>
        <w:t>time</w:t>
      </w:r>
      <w:r w:rsidRPr="002F3BEB">
        <w:rPr>
          <w:rFonts w:asciiTheme="majorHAnsi" w:hAnsiTheme="majorHAnsi"/>
          <w:spacing w:val="-3"/>
          <w:u w:val="single"/>
        </w:rPr>
        <w:t xml:space="preserve"> </w:t>
      </w:r>
      <w:r w:rsidRPr="002F3BEB">
        <w:rPr>
          <w:rFonts w:asciiTheme="majorHAnsi" w:hAnsiTheme="majorHAnsi"/>
          <w:u w:val="single"/>
        </w:rPr>
        <w:t>to</w:t>
      </w:r>
      <w:r w:rsidRPr="002F3BEB">
        <w:rPr>
          <w:rFonts w:asciiTheme="majorHAnsi" w:hAnsiTheme="majorHAnsi"/>
          <w:spacing w:val="-3"/>
          <w:u w:val="single"/>
        </w:rPr>
        <w:t xml:space="preserve"> </w:t>
      </w:r>
      <w:r w:rsidRPr="002F3BEB">
        <w:rPr>
          <w:rFonts w:asciiTheme="majorHAnsi" w:hAnsiTheme="majorHAnsi"/>
          <w:u w:val="single"/>
        </w:rPr>
        <w:t>dry</w:t>
      </w:r>
      <w:r w:rsidRPr="002F3BEB">
        <w:rPr>
          <w:rFonts w:asciiTheme="majorHAnsi" w:hAnsiTheme="majorHAnsi"/>
          <w:spacing w:val="-3"/>
          <w:u w:val="single"/>
        </w:rPr>
        <w:t xml:space="preserve"> </w:t>
      </w:r>
      <w:r w:rsidRPr="002F3BEB">
        <w:rPr>
          <w:rFonts w:asciiTheme="majorHAnsi" w:hAnsiTheme="majorHAnsi"/>
          <w:u w:val="single"/>
        </w:rPr>
        <w:t>and</w:t>
      </w:r>
      <w:r w:rsidRPr="002F3BEB">
        <w:rPr>
          <w:rFonts w:asciiTheme="majorHAnsi" w:hAnsiTheme="majorHAnsi"/>
          <w:spacing w:val="-3"/>
          <w:u w:val="single"/>
        </w:rPr>
        <w:t xml:space="preserve"> </w:t>
      </w:r>
      <w:r w:rsidRPr="002F3BEB">
        <w:rPr>
          <w:rFonts w:asciiTheme="majorHAnsi" w:hAnsiTheme="majorHAnsi"/>
          <w:u w:val="single"/>
        </w:rPr>
        <w:t>harden.</w:t>
      </w:r>
    </w:p>
    <w:p w:rsidR="00276F08" w:rsidRPr="00497D10" w:rsidRDefault="00276F08">
      <w:pPr>
        <w:pStyle w:val="BodyText"/>
        <w:ind w:left="0" w:firstLine="0"/>
        <w:rPr>
          <w:rFonts w:asciiTheme="majorHAnsi" w:hAnsiTheme="majorHAnsi"/>
          <w:sz w:val="22"/>
          <w:szCs w:val="22"/>
        </w:rPr>
      </w:pPr>
    </w:p>
    <w:p w:rsidR="00276F08" w:rsidRPr="00497D10" w:rsidRDefault="002A53EB">
      <w:pPr>
        <w:pStyle w:val="Heading1"/>
        <w:spacing w:before="231"/>
        <w:rPr>
          <w:rFonts w:asciiTheme="majorHAnsi" w:hAnsiTheme="majorHAnsi"/>
          <w:sz w:val="22"/>
          <w:szCs w:val="22"/>
        </w:rPr>
      </w:pPr>
      <w:bookmarkStart w:id="10" w:name="_TOC_250009"/>
      <w:bookmarkStart w:id="11" w:name="_Toc514077444"/>
      <w:bookmarkEnd w:id="10"/>
      <w:r w:rsidRPr="00497D10">
        <w:rPr>
          <w:rFonts w:asciiTheme="majorHAnsi" w:hAnsiTheme="majorHAnsi"/>
          <w:sz w:val="22"/>
          <w:szCs w:val="22"/>
        </w:rPr>
        <w:t>MOSS, MOLD, ALGAE AND FUNGI REMOVAL</w:t>
      </w:r>
      <w:bookmarkEnd w:id="11"/>
    </w:p>
    <w:p w:rsidR="00276F08" w:rsidRPr="00497D10" w:rsidRDefault="00276F08">
      <w:pPr>
        <w:pStyle w:val="BodyText"/>
        <w:spacing w:before="10"/>
        <w:ind w:left="0" w:firstLine="0"/>
        <w:rPr>
          <w:rFonts w:asciiTheme="majorHAnsi" w:hAnsiTheme="majorHAnsi"/>
          <w:b/>
          <w:sz w:val="22"/>
          <w:szCs w:val="22"/>
        </w:rPr>
      </w:pPr>
    </w:p>
    <w:p w:rsidR="00276F08" w:rsidRPr="00497D10" w:rsidRDefault="002A53EB">
      <w:pPr>
        <w:pStyle w:val="ListParagraph"/>
        <w:numPr>
          <w:ilvl w:val="0"/>
          <w:numId w:val="11"/>
        </w:numPr>
        <w:tabs>
          <w:tab w:val="left" w:pos="1181"/>
        </w:tabs>
        <w:spacing w:before="1" w:line="230" w:lineRule="exact"/>
        <w:ind w:hanging="360"/>
        <w:rPr>
          <w:rFonts w:asciiTheme="majorHAnsi" w:hAnsiTheme="majorHAnsi"/>
        </w:rPr>
      </w:pPr>
      <w:r w:rsidRPr="00497D10">
        <w:rPr>
          <w:rFonts w:asciiTheme="majorHAnsi" w:hAnsiTheme="majorHAnsi"/>
        </w:rPr>
        <w:t>Clean synthetic turf will not support the growth of moss, mold, algae and</w:t>
      </w:r>
      <w:r w:rsidRPr="00497D10">
        <w:rPr>
          <w:rFonts w:asciiTheme="majorHAnsi" w:hAnsiTheme="majorHAnsi"/>
          <w:spacing w:val="-24"/>
        </w:rPr>
        <w:t xml:space="preserve"> </w:t>
      </w:r>
      <w:r w:rsidRPr="00497D10">
        <w:rPr>
          <w:rFonts w:asciiTheme="majorHAnsi" w:hAnsiTheme="majorHAnsi"/>
        </w:rPr>
        <w:t>fungi.</w:t>
      </w:r>
    </w:p>
    <w:p w:rsidR="00276F08" w:rsidRPr="00497D10" w:rsidRDefault="002A53EB">
      <w:pPr>
        <w:pStyle w:val="ListParagraph"/>
        <w:numPr>
          <w:ilvl w:val="0"/>
          <w:numId w:val="11"/>
        </w:numPr>
        <w:tabs>
          <w:tab w:val="left" w:pos="1182"/>
        </w:tabs>
        <w:ind w:right="116" w:hanging="360"/>
        <w:jc w:val="both"/>
        <w:rPr>
          <w:rFonts w:asciiTheme="majorHAnsi" w:hAnsiTheme="majorHAnsi"/>
        </w:rPr>
      </w:pPr>
      <w:r w:rsidRPr="00497D10">
        <w:rPr>
          <w:rFonts w:asciiTheme="majorHAnsi" w:hAnsiTheme="majorHAnsi"/>
        </w:rPr>
        <w:lastRenderedPageBreak/>
        <w:t>However, if organic matter (including food spills, leaves,</w:t>
      </w:r>
      <w:r w:rsidR="002F3BEB">
        <w:rPr>
          <w:rFonts w:asciiTheme="majorHAnsi" w:hAnsiTheme="majorHAnsi"/>
        </w:rPr>
        <w:t xml:space="preserve"> etc.</w:t>
      </w:r>
      <w:r w:rsidRPr="00497D10">
        <w:rPr>
          <w:rFonts w:asciiTheme="majorHAnsi" w:hAnsiTheme="majorHAnsi"/>
        </w:rPr>
        <w:t>) is allowed to filter into the infill, moss, mold, algae or fungi may</w:t>
      </w:r>
      <w:r w:rsidRPr="00497D10">
        <w:rPr>
          <w:rFonts w:asciiTheme="majorHAnsi" w:hAnsiTheme="majorHAnsi"/>
          <w:spacing w:val="-8"/>
        </w:rPr>
        <w:t xml:space="preserve"> </w:t>
      </w:r>
      <w:r w:rsidRPr="00497D10">
        <w:rPr>
          <w:rFonts w:asciiTheme="majorHAnsi" w:hAnsiTheme="majorHAnsi"/>
        </w:rPr>
        <w:t>appear.</w:t>
      </w:r>
    </w:p>
    <w:p w:rsidR="00276F08" w:rsidRPr="00497D10" w:rsidRDefault="002A53EB">
      <w:pPr>
        <w:pStyle w:val="ListParagraph"/>
        <w:numPr>
          <w:ilvl w:val="0"/>
          <w:numId w:val="11"/>
        </w:numPr>
        <w:tabs>
          <w:tab w:val="left" w:pos="1181"/>
        </w:tabs>
        <w:ind w:right="116" w:hanging="360"/>
        <w:jc w:val="both"/>
        <w:rPr>
          <w:rFonts w:asciiTheme="majorHAnsi" w:hAnsiTheme="majorHAnsi"/>
        </w:rPr>
      </w:pPr>
      <w:r w:rsidRPr="00497D10">
        <w:rPr>
          <w:rFonts w:asciiTheme="majorHAnsi" w:hAnsiTheme="majorHAnsi"/>
        </w:rPr>
        <w:t>Shade from trees and frequent irrigation can provide a cool, damp medium for moss, mold, algae or fungi growth.</w:t>
      </w:r>
    </w:p>
    <w:p w:rsidR="00276F08" w:rsidRPr="00497D10" w:rsidRDefault="002A53EB">
      <w:pPr>
        <w:pStyle w:val="ListParagraph"/>
        <w:numPr>
          <w:ilvl w:val="0"/>
          <w:numId w:val="11"/>
        </w:numPr>
        <w:tabs>
          <w:tab w:val="left" w:pos="1181"/>
        </w:tabs>
        <w:ind w:right="115" w:hanging="360"/>
        <w:jc w:val="both"/>
        <w:rPr>
          <w:rFonts w:asciiTheme="majorHAnsi" w:hAnsiTheme="majorHAnsi"/>
        </w:rPr>
      </w:pPr>
      <w:r w:rsidRPr="00497D10">
        <w:rPr>
          <w:rFonts w:asciiTheme="majorHAnsi" w:hAnsiTheme="majorHAnsi"/>
        </w:rPr>
        <w:t xml:space="preserve">Appropriate </w:t>
      </w:r>
      <w:r w:rsidR="002F3BEB" w:rsidRPr="00497D10">
        <w:rPr>
          <w:rFonts w:asciiTheme="majorHAnsi" w:hAnsiTheme="majorHAnsi"/>
        </w:rPr>
        <w:t>non-oil</w:t>
      </w:r>
      <w:r w:rsidRPr="00497D10">
        <w:rPr>
          <w:rFonts w:asciiTheme="majorHAnsi" w:hAnsiTheme="majorHAnsi"/>
        </w:rPr>
        <w:t xml:space="preserve">-based chemical products may be used to remove moss, mold, algae or fungi growth. Rinse thoroughly. </w:t>
      </w:r>
    </w:p>
    <w:p w:rsidR="00276F08" w:rsidRPr="00497D10" w:rsidRDefault="002A53EB">
      <w:pPr>
        <w:pStyle w:val="ListParagraph"/>
        <w:numPr>
          <w:ilvl w:val="0"/>
          <w:numId w:val="11"/>
        </w:numPr>
        <w:tabs>
          <w:tab w:val="left" w:pos="1182"/>
        </w:tabs>
        <w:ind w:right="117" w:hanging="360"/>
        <w:jc w:val="both"/>
        <w:rPr>
          <w:rFonts w:asciiTheme="majorHAnsi" w:hAnsiTheme="majorHAnsi"/>
        </w:rPr>
      </w:pPr>
      <w:r w:rsidRPr="00497D10">
        <w:rPr>
          <w:rFonts w:asciiTheme="majorHAnsi" w:hAnsiTheme="majorHAnsi"/>
        </w:rPr>
        <w:t>Even if living organisms are killed and removed, spores will remain. Therefore, successful treatment may require several</w:t>
      </w:r>
      <w:r w:rsidRPr="00497D10">
        <w:rPr>
          <w:rFonts w:asciiTheme="majorHAnsi" w:hAnsiTheme="majorHAnsi"/>
          <w:spacing w:val="-4"/>
        </w:rPr>
        <w:t xml:space="preserve"> </w:t>
      </w:r>
      <w:r w:rsidRPr="00497D10">
        <w:rPr>
          <w:rFonts w:asciiTheme="majorHAnsi" w:hAnsiTheme="majorHAnsi"/>
        </w:rPr>
        <w:t>applications.</w:t>
      </w:r>
    </w:p>
    <w:p w:rsidR="00276F08" w:rsidRPr="00497D10" w:rsidRDefault="002A53EB">
      <w:pPr>
        <w:pStyle w:val="ListParagraph"/>
        <w:numPr>
          <w:ilvl w:val="0"/>
          <w:numId w:val="11"/>
        </w:numPr>
        <w:tabs>
          <w:tab w:val="left" w:pos="1181"/>
        </w:tabs>
        <w:ind w:right="119" w:hanging="360"/>
        <w:jc w:val="both"/>
        <w:rPr>
          <w:rFonts w:asciiTheme="majorHAnsi" w:hAnsiTheme="majorHAnsi"/>
        </w:rPr>
      </w:pPr>
      <w:r w:rsidRPr="00497D10">
        <w:rPr>
          <w:rFonts w:asciiTheme="majorHAnsi" w:hAnsiTheme="majorHAnsi"/>
          <w:u w:val="single"/>
        </w:rPr>
        <w:t>Promptness is of the essence: it is easier to remove moss, mold, algae and fungi growth before it becomes established.</w:t>
      </w:r>
    </w:p>
    <w:p w:rsidR="00276F08" w:rsidRPr="00497D10" w:rsidRDefault="00276F08">
      <w:pPr>
        <w:pStyle w:val="BodyText"/>
        <w:ind w:left="0" w:firstLine="0"/>
        <w:rPr>
          <w:rFonts w:asciiTheme="majorHAnsi" w:hAnsiTheme="majorHAnsi"/>
          <w:sz w:val="22"/>
          <w:szCs w:val="22"/>
        </w:rPr>
      </w:pPr>
    </w:p>
    <w:p w:rsidR="00276F08" w:rsidRPr="00497D10" w:rsidRDefault="002A53EB">
      <w:pPr>
        <w:pStyle w:val="Heading1"/>
        <w:spacing w:before="231"/>
        <w:rPr>
          <w:rFonts w:asciiTheme="majorHAnsi" w:hAnsiTheme="majorHAnsi"/>
          <w:sz w:val="22"/>
          <w:szCs w:val="22"/>
        </w:rPr>
      </w:pPr>
      <w:bookmarkStart w:id="12" w:name="_Toc514077445"/>
      <w:r w:rsidRPr="00497D10">
        <w:rPr>
          <w:rFonts w:asciiTheme="majorHAnsi" w:hAnsiTheme="majorHAnsi"/>
          <w:sz w:val="22"/>
          <w:szCs w:val="22"/>
        </w:rPr>
        <w:t>GRASS AND WEEDS REMOVAL</w:t>
      </w:r>
      <w:bookmarkEnd w:id="12"/>
    </w:p>
    <w:p w:rsidR="00276F08" w:rsidRPr="00497D10" w:rsidRDefault="00276F08">
      <w:pPr>
        <w:pStyle w:val="BodyText"/>
        <w:spacing w:before="10"/>
        <w:ind w:left="0" w:firstLine="0"/>
        <w:rPr>
          <w:rFonts w:asciiTheme="majorHAnsi" w:hAnsiTheme="majorHAnsi"/>
          <w:b/>
          <w:sz w:val="22"/>
          <w:szCs w:val="22"/>
        </w:rPr>
      </w:pPr>
    </w:p>
    <w:p w:rsidR="00276F08" w:rsidRPr="00497D10" w:rsidRDefault="002A53EB">
      <w:pPr>
        <w:pStyle w:val="ListParagraph"/>
        <w:numPr>
          <w:ilvl w:val="0"/>
          <w:numId w:val="10"/>
        </w:numPr>
        <w:tabs>
          <w:tab w:val="left" w:pos="1182"/>
        </w:tabs>
        <w:spacing w:line="230" w:lineRule="exact"/>
        <w:ind w:hanging="360"/>
        <w:rPr>
          <w:rFonts w:asciiTheme="majorHAnsi" w:hAnsiTheme="majorHAnsi"/>
        </w:rPr>
      </w:pPr>
      <w:r w:rsidRPr="00497D10">
        <w:rPr>
          <w:rFonts w:asciiTheme="majorHAnsi" w:hAnsiTheme="majorHAnsi"/>
        </w:rPr>
        <w:t>Clean synthetic turf will not support the growth of grass and</w:t>
      </w:r>
      <w:r w:rsidRPr="00497D10">
        <w:rPr>
          <w:rFonts w:asciiTheme="majorHAnsi" w:hAnsiTheme="majorHAnsi"/>
          <w:spacing w:val="-14"/>
        </w:rPr>
        <w:t xml:space="preserve"> </w:t>
      </w:r>
      <w:r w:rsidRPr="00497D10">
        <w:rPr>
          <w:rFonts w:asciiTheme="majorHAnsi" w:hAnsiTheme="majorHAnsi"/>
        </w:rPr>
        <w:t>weeds.</w:t>
      </w:r>
    </w:p>
    <w:p w:rsidR="00276F08" w:rsidRPr="00497D10" w:rsidRDefault="002A53EB">
      <w:pPr>
        <w:pStyle w:val="ListParagraph"/>
        <w:numPr>
          <w:ilvl w:val="0"/>
          <w:numId w:val="10"/>
        </w:numPr>
        <w:tabs>
          <w:tab w:val="left" w:pos="1182"/>
        </w:tabs>
        <w:ind w:right="116" w:hanging="360"/>
        <w:rPr>
          <w:rFonts w:asciiTheme="majorHAnsi" w:hAnsiTheme="majorHAnsi"/>
        </w:rPr>
      </w:pPr>
      <w:r w:rsidRPr="00497D10">
        <w:rPr>
          <w:rFonts w:asciiTheme="majorHAnsi" w:hAnsiTheme="majorHAnsi"/>
        </w:rPr>
        <w:t xml:space="preserve">However, if organic matter (including food spills, </w:t>
      </w:r>
      <w:proofErr w:type="spellStart"/>
      <w:r w:rsidRPr="00497D10">
        <w:rPr>
          <w:rFonts w:asciiTheme="majorHAnsi" w:hAnsiTheme="majorHAnsi"/>
        </w:rPr>
        <w:t>leaves</w:t>
      </w:r>
      <w:proofErr w:type="gramStart"/>
      <w:r w:rsidRPr="00497D10">
        <w:rPr>
          <w:rFonts w:asciiTheme="majorHAnsi" w:hAnsiTheme="majorHAnsi"/>
        </w:rPr>
        <w:t>,</w:t>
      </w:r>
      <w:r w:rsidR="002F3BEB">
        <w:rPr>
          <w:rFonts w:asciiTheme="majorHAnsi" w:hAnsiTheme="majorHAnsi"/>
        </w:rPr>
        <w:t>etc</w:t>
      </w:r>
      <w:proofErr w:type="spellEnd"/>
      <w:proofErr w:type="gramEnd"/>
      <w:r w:rsidRPr="00497D10">
        <w:rPr>
          <w:rFonts w:asciiTheme="majorHAnsi" w:hAnsiTheme="majorHAnsi"/>
        </w:rPr>
        <w:t>) is allowed to filter into the infill, grass and weeds may</w:t>
      </w:r>
      <w:r w:rsidRPr="00497D10">
        <w:rPr>
          <w:rFonts w:asciiTheme="majorHAnsi" w:hAnsiTheme="majorHAnsi"/>
          <w:spacing w:val="-8"/>
        </w:rPr>
        <w:t xml:space="preserve"> </w:t>
      </w:r>
      <w:r w:rsidRPr="00497D10">
        <w:rPr>
          <w:rFonts w:asciiTheme="majorHAnsi" w:hAnsiTheme="majorHAnsi"/>
        </w:rPr>
        <w:t>appear.</w:t>
      </w:r>
    </w:p>
    <w:p w:rsidR="00276F08" w:rsidRPr="00497D10" w:rsidRDefault="002A53EB">
      <w:pPr>
        <w:pStyle w:val="ListParagraph"/>
        <w:numPr>
          <w:ilvl w:val="0"/>
          <w:numId w:val="10"/>
        </w:numPr>
        <w:tabs>
          <w:tab w:val="left" w:pos="1181"/>
        </w:tabs>
        <w:spacing w:before="1" w:line="230" w:lineRule="exact"/>
        <w:ind w:hanging="360"/>
        <w:rPr>
          <w:rFonts w:asciiTheme="majorHAnsi" w:hAnsiTheme="majorHAnsi"/>
        </w:rPr>
      </w:pPr>
      <w:r w:rsidRPr="00497D10">
        <w:rPr>
          <w:rFonts w:asciiTheme="majorHAnsi" w:hAnsiTheme="majorHAnsi"/>
        </w:rPr>
        <w:t>Shade from trees and frequent irrigation can provide a cool, damp medium for grass and weed</w:t>
      </w:r>
      <w:r w:rsidRPr="00497D10">
        <w:rPr>
          <w:rFonts w:asciiTheme="majorHAnsi" w:hAnsiTheme="majorHAnsi"/>
          <w:spacing w:val="-22"/>
        </w:rPr>
        <w:t xml:space="preserve"> </w:t>
      </w:r>
      <w:r w:rsidRPr="00497D10">
        <w:rPr>
          <w:rFonts w:asciiTheme="majorHAnsi" w:hAnsiTheme="majorHAnsi"/>
        </w:rPr>
        <w:t>growth.</w:t>
      </w:r>
    </w:p>
    <w:p w:rsidR="00276F08" w:rsidRPr="00497D10" w:rsidRDefault="002A53EB">
      <w:pPr>
        <w:pStyle w:val="ListParagraph"/>
        <w:numPr>
          <w:ilvl w:val="0"/>
          <w:numId w:val="10"/>
        </w:numPr>
        <w:tabs>
          <w:tab w:val="left" w:pos="1180"/>
        </w:tabs>
        <w:spacing w:line="230" w:lineRule="exact"/>
        <w:ind w:left="1179" w:hanging="359"/>
        <w:rPr>
          <w:rFonts w:asciiTheme="majorHAnsi" w:hAnsiTheme="majorHAnsi"/>
        </w:rPr>
      </w:pPr>
      <w:r w:rsidRPr="00497D10">
        <w:rPr>
          <w:rFonts w:asciiTheme="majorHAnsi" w:hAnsiTheme="majorHAnsi"/>
        </w:rPr>
        <w:t>Remove vegetation growth by tearing the plants out</w:t>
      </w:r>
      <w:r w:rsidRPr="00497D10">
        <w:rPr>
          <w:rFonts w:asciiTheme="majorHAnsi" w:hAnsiTheme="majorHAnsi"/>
          <w:spacing w:val="-12"/>
        </w:rPr>
        <w:t xml:space="preserve"> </w:t>
      </w:r>
      <w:r w:rsidRPr="00497D10">
        <w:rPr>
          <w:rFonts w:asciiTheme="majorHAnsi" w:hAnsiTheme="majorHAnsi"/>
        </w:rPr>
        <w:t>manually.</w:t>
      </w:r>
    </w:p>
    <w:p w:rsidR="00276F08" w:rsidRPr="00497D10" w:rsidRDefault="002A53EB">
      <w:pPr>
        <w:pStyle w:val="ListParagraph"/>
        <w:numPr>
          <w:ilvl w:val="0"/>
          <w:numId w:val="10"/>
        </w:numPr>
        <w:tabs>
          <w:tab w:val="left" w:pos="1181"/>
        </w:tabs>
        <w:ind w:right="118" w:hanging="360"/>
        <w:jc w:val="both"/>
        <w:rPr>
          <w:rFonts w:asciiTheme="majorHAnsi" w:hAnsiTheme="majorHAnsi"/>
        </w:rPr>
      </w:pPr>
      <w:r w:rsidRPr="00497D10">
        <w:rPr>
          <w:rFonts w:asciiTheme="majorHAnsi" w:hAnsiTheme="majorHAnsi"/>
        </w:rPr>
        <w:t xml:space="preserve">In extreme conditions, </w:t>
      </w:r>
      <w:r w:rsidR="002F3BEB" w:rsidRPr="00497D10">
        <w:rPr>
          <w:rFonts w:asciiTheme="majorHAnsi" w:hAnsiTheme="majorHAnsi"/>
        </w:rPr>
        <w:t>non-oil</w:t>
      </w:r>
      <w:r w:rsidRPr="00497D10">
        <w:rPr>
          <w:rFonts w:asciiTheme="majorHAnsi" w:hAnsiTheme="majorHAnsi"/>
        </w:rPr>
        <w:t xml:space="preserve">-based weed killer may be used for specific areas. Rinse thoroughly. </w:t>
      </w:r>
    </w:p>
    <w:p w:rsidR="00276F08" w:rsidRPr="00497D10" w:rsidRDefault="002A53EB">
      <w:pPr>
        <w:pStyle w:val="ListParagraph"/>
        <w:numPr>
          <w:ilvl w:val="0"/>
          <w:numId w:val="10"/>
        </w:numPr>
        <w:tabs>
          <w:tab w:val="left" w:pos="1181"/>
        </w:tabs>
        <w:ind w:hanging="360"/>
        <w:rPr>
          <w:rFonts w:asciiTheme="majorHAnsi" w:hAnsiTheme="majorHAnsi"/>
        </w:rPr>
      </w:pPr>
      <w:r w:rsidRPr="00497D10">
        <w:rPr>
          <w:rFonts w:asciiTheme="majorHAnsi" w:hAnsiTheme="majorHAnsi"/>
          <w:u w:val="single"/>
        </w:rPr>
        <w:t>Promptness is of the essence: it is easier to remove grass and weed growth before it becomes</w:t>
      </w:r>
      <w:r w:rsidRPr="00497D10">
        <w:rPr>
          <w:rFonts w:asciiTheme="majorHAnsi" w:hAnsiTheme="majorHAnsi"/>
          <w:spacing w:val="-37"/>
          <w:u w:val="single"/>
        </w:rPr>
        <w:t xml:space="preserve"> </w:t>
      </w:r>
      <w:r w:rsidRPr="00497D10">
        <w:rPr>
          <w:rFonts w:asciiTheme="majorHAnsi" w:hAnsiTheme="majorHAnsi"/>
          <w:u w:val="single"/>
        </w:rPr>
        <w:t>established.</w:t>
      </w:r>
    </w:p>
    <w:p w:rsidR="00276F08" w:rsidRPr="00497D10" w:rsidRDefault="00276F08">
      <w:pPr>
        <w:pStyle w:val="BodyText"/>
        <w:ind w:left="0" w:firstLine="0"/>
        <w:rPr>
          <w:rFonts w:asciiTheme="majorHAnsi" w:hAnsiTheme="majorHAnsi"/>
          <w:sz w:val="22"/>
          <w:szCs w:val="22"/>
        </w:rPr>
      </w:pPr>
    </w:p>
    <w:p w:rsidR="00276F08" w:rsidRPr="00497D10" w:rsidRDefault="00276F08">
      <w:pPr>
        <w:pStyle w:val="BodyText"/>
        <w:spacing w:before="11"/>
        <w:ind w:left="0" w:firstLine="0"/>
        <w:rPr>
          <w:rFonts w:asciiTheme="majorHAnsi" w:hAnsiTheme="majorHAnsi"/>
          <w:b/>
          <w:sz w:val="22"/>
          <w:szCs w:val="22"/>
        </w:rPr>
      </w:pPr>
      <w:bookmarkStart w:id="13" w:name="_TOC_250008"/>
      <w:bookmarkEnd w:id="13"/>
    </w:p>
    <w:p w:rsidR="007F4D6F" w:rsidRPr="007F4D6F" w:rsidRDefault="007F4D6F" w:rsidP="007F4D6F">
      <w:pPr>
        <w:jc w:val="both"/>
        <w:rPr>
          <w:rFonts w:asciiTheme="majorHAnsi" w:hAnsiTheme="majorHAnsi"/>
        </w:rPr>
      </w:pPr>
      <w:r w:rsidRPr="007F4D6F">
        <w:rPr>
          <w:rFonts w:asciiTheme="majorHAnsi" w:hAnsiTheme="majorHAnsi"/>
        </w:rPr>
        <w:t xml:space="preserve">Cleaning </w:t>
      </w:r>
      <w:r w:rsidR="002F3BEB">
        <w:rPr>
          <w:rFonts w:asciiTheme="majorHAnsi" w:hAnsiTheme="majorHAnsi"/>
        </w:rPr>
        <w:t>the</w:t>
      </w:r>
      <w:r w:rsidRPr="007F4D6F">
        <w:rPr>
          <w:rFonts w:asciiTheme="majorHAnsi" w:hAnsiTheme="majorHAnsi"/>
        </w:rPr>
        <w:t xml:space="preserve"> turf is </w:t>
      </w:r>
      <w:r w:rsidR="002F3BEB">
        <w:rPr>
          <w:rFonts w:asciiTheme="majorHAnsi" w:hAnsiTheme="majorHAnsi"/>
        </w:rPr>
        <w:t xml:space="preserve">fairly </w:t>
      </w:r>
      <w:r w:rsidRPr="007F4D6F">
        <w:rPr>
          <w:rFonts w:asciiTheme="majorHAnsi" w:hAnsiTheme="majorHAnsi"/>
        </w:rPr>
        <w:t>easy. If there is surface soil, simply vacuum the turf like you would any carpet. This will lift away the soil and will not harm the fibers of the turf.</w:t>
      </w:r>
    </w:p>
    <w:p w:rsidR="002F3BEB" w:rsidRDefault="002F3BEB" w:rsidP="007F4D6F">
      <w:pPr>
        <w:jc w:val="both"/>
        <w:rPr>
          <w:rFonts w:asciiTheme="majorHAnsi" w:hAnsiTheme="majorHAnsi"/>
          <w:b/>
          <w:u w:val="single"/>
        </w:rPr>
      </w:pPr>
    </w:p>
    <w:p w:rsidR="007F4D6F" w:rsidRPr="002F3BEB" w:rsidRDefault="007F4D6F" w:rsidP="007F4D6F">
      <w:pPr>
        <w:jc w:val="both"/>
        <w:rPr>
          <w:rFonts w:asciiTheme="majorHAnsi" w:hAnsiTheme="majorHAnsi"/>
          <w:b/>
          <w:u w:val="single"/>
        </w:rPr>
      </w:pPr>
      <w:r w:rsidRPr="002F3BEB">
        <w:rPr>
          <w:rFonts w:asciiTheme="majorHAnsi" w:hAnsiTheme="majorHAnsi"/>
          <w:b/>
          <w:u w:val="single"/>
        </w:rPr>
        <w:t>Remov</w:t>
      </w:r>
      <w:r w:rsidR="002F3BEB" w:rsidRPr="002F3BEB">
        <w:rPr>
          <w:rFonts w:asciiTheme="majorHAnsi" w:hAnsiTheme="majorHAnsi"/>
          <w:b/>
          <w:u w:val="single"/>
        </w:rPr>
        <w:t>ing</w:t>
      </w:r>
      <w:r w:rsidRPr="002F3BEB">
        <w:rPr>
          <w:rFonts w:asciiTheme="majorHAnsi" w:hAnsiTheme="majorHAnsi"/>
          <w:b/>
          <w:u w:val="single"/>
        </w:rPr>
        <w:t xml:space="preserve"> Stains </w:t>
      </w:r>
      <w:r w:rsidR="002F3BEB" w:rsidRPr="002F3BEB">
        <w:rPr>
          <w:rFonts w:asciiTheme="majorHAnsi" w:hAnsiTheme="majorHAnsi"/>
          <w:b/>
          <w:u w:val="single"/>
        </w:rPr>
        <w:t>f</w:t>
      </w:r>
      <w:r w:rsidRPr="002F3BEB">
        <w:rPr>
          <w:rFonts w:asciiTheme="majorHAnsi" w:hAnsiTheme="majorHAnsi"/>
          <w:b/>
          <w:u w:val="single"/>
        </w:rPr>
        <w:t>rom Artificial Turf</w:t>
      </w:r>
    </w:p>
    <w:p w:rsidR="007F4D6F" w:rsidRDefault="007F4D6F" w:rsidP="007F4D6F">
      <w:pPr>
        <w:jc w:val="both"/>
        <w:rPr>
          <w:rFonts w:asciiTheme="majorHAnsi" w:hAnsiTheme="majorHAnsi"/>
        </w:rPr>
      </w:pPr>
      <w:r w:rsidRPr="007F4D6F">
        <w:rPr>
          <w:rFonts w:asciiTheme="majorHAnsi" w:hAnsiTheme="majorHAnsi"/>
        </w:rPr>
        <w:t xml:space="preserve">There can also be minor spills that can occur on the turf. Our turf resists staining, but any spills should be cleaned properly. </w:t>
      </w:r>
      <w:r w:rsidR="002F3BEB">
        <w:rPr>
          <w:rFonts w:asciiTheme="majorHAnsi" w:hAnsiTheme="majorHAnsi"/>
        </w:rPr>
        <w:t xml:space="preserve"> Use </w:t>
      </w:r>
      <w:r w:rsidRPr="007F4D6F">
        <w:rPr>
          <w:rFonts w:asciiTheme="majorHAnsi" w:hAnsiTheme="majorHAnsi"/>
        </w:rPr>
        <w:t>a sponge with detergent suds and cold water within 24 hours of the spill. It can still be effective after 24 hours, but it is best to take care of the spill in a timely manner. Make sure not to use too much detergent when cleaning – use just enough to irrigate the solids out of the turf fibers. Too much can lead to a “ring” in your turf. To reduce the chance of a ring, limit detergent use and clean from the outside of the stain towards the center.</w:t>
      </w:r>
    </w:p>
    <w:p w:rsidR="002F3BEB" w:rsidRPr="007F4D6F" w:rsidRDefault="002F3BEB" w:rsidP="007F4D6F">
      <w:pPr>
        <w:jc w:val="both"/>
        <w:rPr>
          <w:rFonts w:asciiTheme="majorHAnsi" w:hAnsiTheme="majorHAnsi"/>
        </w:rPr>
      </w:pPr>
    </w:p>
    <w:p w:rsidR="007F4D6F" w:rsidRDefault="007F4D6F" w:rsidP="007F4D6F">
      <w:pPr>
        <w:jc w:val="both"/>
        <w:rPr>
          <w:rFonts w:asciiTheme="majorHAnsi" w:hAnsiTheme="majorHAnsi"/>
        </w:rPr>
      </w:pPr>
      <w:r w:rsidRPr="007F4D6F">
        <w:rPr>
          <w:rFonts w:asciiTheme="majorHAnsi" w:hAnsiTheme="majorHAnsi"/>
        </w:rPr>
        <w:t xml:space="preserve">There are also more persistent stains and other problems that can affect </w:t>
      </w:r>
      <w:r w:rsidR="002F3BEB">
        <w:rPr>
          <w:rFonts w:asciiTheme="majorHAnsi" w:hAnsiTheme="majorHAnsi"/>
        </w:rPr>
        <w:t>the</w:t>
      </w:r>
      <w:r w:rsidRPr="007F4D6F">
        <w:rPr>
          <w:rFonts w:asciiTheme="majorHAnsi" w:hAnsiTheme="majorHAnsi"/>
        </w:rPr>
        <w:t xml:space="preserve"> turf. </w:t>
      </w:r>
      <w:r w:rsidR="002F3BEB">
        <w:rPr>
          <w:rFonts w:asciiTheme="majorHAnsi" w:hAnsiTheme="majorHAnsi"/>
        </w:rPr>
        <w:t xml:space="preserve"> I</w:t>
      </w:r>
      <w:r w:rsidRPr="007F4D6F">
        <w:rPr>
          <w:rFonts w:asciiTheme="majorHAnsi" w:hAnsiTheme="majorHAnsi"/>
        </w:rPr>
        <w:t>f a more persistent stain gets on your turf, sponge clean the area with a dry cleaning solvent. Make sure to follow the same process as detergent cleaning – making sure not to use too much and clean from the outside in. For nail polish, sponge with acetone.</w:t>
      </w:r>
    </w:p>
    <w:p w:rsidR="002F3BEB" w:rsidRPr="007F4D6F" w:rsidRDefault="002F3BEB" w:rsidP="007F4D6F">
      <w:pPr>
        <w:jc w:val="both"/>
        <w:rPr>
          <w:rFonts w:asciiTheme="majorHAnsi" w:hAnsiTheme="majorHAnsi"/>
        </w:rPr>
      </w:pPr>
    </w:p>
    <w:p w:rsidR="007F4D6F" w:rsidRDefault="007F4D6F" w:rsidP="007F4D6F">
      <w:pPr>
        <w:jc w:val="both"/>
        <w:rPr>
          <w:rFonts w:asciiTheme="majorHAnsi" w:hAnsiTheme="majorHAnsi"/>
        </w:rPr>
      </w:pPr>
      <w:r w:rsidRPr="007F4D6F">
        <w:rPr>
          <w:rFonts w:asciiTheme="majorHAnsi" w:hAnsiTheme="majorHAnsi"/>
        </w:rPr>
        <w:t xml:space="preserve">A more persistent stain such as oil paint requires a little more work to clean out of </w:t>
      </w:r>
      <w:r w:rsidR="002F3BEB">
        <w:rPr>
          <w:rFonts w:asciiTheme="majorHAnsi" w:hAnsiTheme="majorHAnsi"/>
        </w:rPr>
        <w:t>the</w:t>
      </w:r>
      <w:r w:rsidRPr="007F4D6F">
        <w:rPr>
          <w:rFonts w:asciiTheme="majorHAnsi" w:hAnsiTheme="majorHAnsi"/>
        </w:rPr>
        <w:t xml:space="preserve"> turf. </w:t>
      </w:r>
      <w:r w:rsidR="002F3BEB">
        <w:rPr>
          <w:rFonts w:asciiTheme="majorHAnsi" w:hAnsiTheme="majorHAnsi"/>
        </w:rPr>
        <w:t>I</w:t>
      </w:r>
      <w:r w:rsidRPr="007F4D6F">
        <w:rPr>
          <w:rFonts w:asciiTheme="majorHAnsi" w:hAnsiTheme="majorHAnsi"/>
        </w:rPr>
        <w:t>mmediately blot the paint to remove as much as possible, then sponge the area with turpentine or paint remover. After using the paint remover, blot with detergent and cold water. Finally, re-sponge the area with cold water to ensure all the detergent and remover is out of the area.</w:t>
      </w:r>
      <w:r w:rsidR="002F3BEB">
        <w:rPr>
          <w:rFonts w:asciiTheme="majorHAnsi" w:hAnsiTheme="majorHAnsi"/>
        </w:rPr>
        <w:t xml:space="preserve"> </w:t>
      </w:r>
      <w:r w:rsidRPr="007F4D6F">
        <w:rPr>
          <w:rFonts w:asciiTheme="majorHAnsi" w:hAnsiTheme="majorHAnsi"/>
        </w:rPr>
        <w:t>For an emulsified stain such as cosmetics, ink or show polish you start by sponging the area with detergent and cold water. Then apply a solvent to break up the stain before cleaning with soap and cold water, Finally, re-sponge the area with cold water to ensure all solvent and detergent have been cleared from the area.</w:t>
      </w:r>
    </w:p>
    <w:p w:rsidR="002F3BEB" w:rsidRPr="007F4D6F" w:rsidRDefault="002F3BEB" w:rsidP="007F4D6F">
      <w:pPr>
        <w:jc w:val="both"/>
        <w:rPr>
          <w:rFonts w:asciiTheme="majorHAnsi" w:hAnsiTheme="majorHAnsi"/>
        </w:rPr>
      </w:pPr>
    </w:p>
    <w:p w:rsidR="007F4D6F" w:rsidRPr="008921A8" w:rsidRDefault="007F4D6F" w:rsidP="007F4D6F">
      <w:pPr>
        <w:jc w:val="both"/>
        <w:rPr>
          <w:rFonts w:ascii="Cambria" w:hAnsi="Cambria"/>
          <w:b/>
          <w:u w:val="single"/>
        </w:rPr>
      </w:pPr>
      <w:r w:rsidRPr="008921A8">
        <w:rPr>
          <w:rFonts w:ascii="Cambria" w:hAnsi="Cambria"/>
          <w:b/>
          <w:u w:val="single"/>
        </w:rPr>
        <w:t xml:space="preserve">Removing Foreign Substances </w:t>
      </w:r>
      <w:r w:rsidR="002F3BEB" w:rsidRPr="008921A8">
        <w:rPr>
          <w:rFonts w:ascii="Cambria" w:hAnsi="Cambria"/>
          <w:b/>
          <w:u w:val="single"/>
        </w:rPr>
        <w:t>from</w:t>
      </w:r>
      <w:r w:rsidRPr="008921A8">
        <w:rPr>
          <w:rFonts w:ascii="Cambria" w:hAnsi="Cambria"/>
          <w:b/>
          <w:u w:val="single"/>
        </w:rPr>
        <w:t xml:space="preserve"> Artificial Turf</w:t>
      </w:r>
    </w:p>
    <w:p w:rsidR="002F3BEB" w:rsidRPr="008921A8" w:rsidRDefault="002F3BEB" w:rsidP="007F4D6F">
      <w:pPr>
        <w:jc w:val="both"/>
        <w:rPr>
          <w:rFonts w:ascii="Cambria" w:hAnsi="Cambria"/>
        </w:rPr>
      </w:pPr>
    </w:p>
    <w:p w:rsidR="007F4D6F" w:rsidRPr="008921A8" w:rsidRDefault="007F4D6F" w:rsidP="007F4D6F">
      <w:pPr>
        <w:jc w:val="both"/>
        <w:rPr>
          <w:rFonts w:ascii="Cambria" w:hAnsi="Cambria"/>
        </w:rPr>
      </w:pPr>
      <w:r w:rsidRPr="008921A8">
        <w:rPr>
          <w:rFonts w:ascii="Cambria" w:hAnsi="Cambria"/>
        </w:rPr>
        <w:t>For foreign substances – such as chewing gum or tar – you will need to scrape the area to remove the gum or tar from the turf fibers. For chewing gum, first spray with Freon aerosol spray then scrape the gum free from the fibers. For tar removal, scrape the tar from the fibers first, then sponge with a dry cleaning solvent.</w:t>
      </w:r>
    </w:p>
    <w:p w:rsidR="002F3BEB" w:rsidRPr="008921A8" w:rsidRDefault="002F3BEB" w:rsidP="007F4D6F">
      <w:pPr>
        <w:jc w:val="both"/>
        <w:rPr>
          <w:rFonts w:ascii="Cambria" w:hAnsi="Cambria"/>
        </w:rPr>
      </w:pPr>
    </w:p>
    <w:p w:rsidR="00276F08" w:rsidRPr="008921A8" w:rsidRDefault="007F4D6F" w:rsidP="002F3BEB">
      <w:pPr>
        <w:jc w:val="both"/>
        <w:rPr>
          <w:rFonts w:ascii="Cambria" w:hAnsi="Cambria"/>
        </w:rPr>
      </w:pPr>
      <w:r w:rsidRPr="008921A8">
        <w:rPr>
          <w:rFonts w:ascii="Cambria" w:hAnsi="Cambria"/>
        </w:rPr>
        <w:t>Taking these steps when cleaning</w:t>
      </w:r>
      <w:r w:rsidR="002F3BEB" w:rsidRPr="008921A8">
        <w:rPr>
          <w:rFonts w:ascii="Cambria" w:hAnsi="Cambria"/>
        </w:rPr>
        <w:t xml:space="preserve"> the</w:t>
      </w:r>
      <w:r w:rsidRPr="008921A8">
        <w:rPr>
          <w:rFonts w:ascii="Cambria" w:hAnsi="Cambria"/>
        </w:rPr>
        <w:t xml:space="preserve"> turf will ensure the best results. It cannot be guaranteed that stains will not </w:t>
      </w:r>
      <w:r w:rsidRPr="008921A8">
        <w:rPr>
          <w:rFonts w:ascii="Cambria" w:hAnsi="Cambria"/>
        </w:rPr>
        <w:lastRenderedPageBreak/>
        <w:t xml:space="preserve">happen after spills, but these cleaning instructions will help prevent them.  </w:t>
      </w:r>
      <w:r w:rsidR="002F3BEB" w:rsidRPr="008921A8">
        <w:rPr>
          <w:rFonts w:ascii="Cambria" w:hAnsi="Cambria"/>
        </w:rPr>
        <w:t>C</w:t>
      </w:r>
      <w:r w:rsidRPr="008921A8">
        <w:rPr>
          <w:rFonts w:ascii="Cambria" w:hAnsi="Cambria"/>
        </w:rPr>
        <w:t xml:space="preserve">leaning all stains within 24 hours </w:t>
      </w:r>
      <w:r w:rsidR="002F3BEB" w:rsidRPr="008921A8">
        <w:rPr>
          <w:rFonts w:ascii="Cambria" w:hAnsi="Cambria"/>
        </w:rPr>
        <w:t xml:space="preserve">will </w:t>
      </w:r>
      <w:r w:rsidRPr="008921A8">
        <w:rPr>
          <w:rFonts w:ascii="Cambria" w:hAnsi="Cambria"/>
        </w:rPr>
        <w:t>get the best results.</w:t>
      </w:r>
    </w:p>
    <w:p w:rsidR="00276F08" w:rsidRPr="008921A8" w:rsidRDefault="00276F08">
      <w:pPr>
        <w:pStyle w:val="BodyText"/>
        <w:ind w:left="0" w:firstLine="0"/>
        <w:rPr>
          <w:rFonts w:ascii="Cambria" w:hAnsi="Cambria"/>
          <w:sz w:val="22"/>
          <w:szCs w:val="22"/>
        </w:rPr>
      </w:pPr>
    </w:p>
    <w:p w:rsidR="00276F08" w:rsidRPr="008921A8" w:rsidRDefault="002A53EB">
      <w:pPr>
        <w:pStyle w:val="Heading1"/>
        <w:rPr>
          <w:rFonts w:ascii="Cambria" w:hAnsi="Cambria"/>
          <w:sz w:val="22"/>
          <w:szCs w:val="22"/>
        </w:rPr>
      </w:pPr>
      <w:bookmarkStart w:id="14" w:name="_TOC_250007"/>
      <w:bookmarkStart w:id="15" w:name="_Toc514077446"/>
      <w:bookmarkEnd w:id="14"/>
      <w:r w:rsidRPr="008921A8">
        <w:rPr>
          <w:rFonts w:ascii="Cambria" w:hAnsi="Cambria"/>
          <w:sz w:val="22"/>
          <w:szCs w:val="22"/>
        </w:rPr>
        <w:t>BRUSHING</w:t>
      </w:r>
      <w:bookmarkEnd w:id="15"/>
    </w:p>
    <w:p w:rsidR="00276F08" w:rsidRPr="008921A8" w:rsidRDefault="00276F08">
      <w:pPr>
        <w:pStyle w:val="BodyText"/>
        <w:spacing w:before="11"/>
        <w:ind w:left="0" w:firstLine="0"/>
        <w:rPr>
          <w:rFonts w:ascii="Cambria" w:hAnsi="Cambria"/>
          <w:b/>
          <w:sz w:val="22"/>
          <w:szCs w:val="22"/>
        </w:rPr>
      </w:pPr>
    </w:p>
    <w:p w:rsidR="00276F08" w:rsidRPr="008921A8" w:rsidRDefault="002A53EB">
      <w:pPr>
        <w:pStyle w:val="ListParagraph"/>
        <w:numPr>
          <w:ilvl w:val="0"/>
          <w:numId w:val="8"/>
        </w:numPr>
        <w:tabs>
          <w:tab w:val="left" w:pos="1181"/>
        </w:tabs>
        <w:ind w:right="117" w:hanging="360"/>
        <w:rPr>
          <w:rFonts w:ascii="Cambria" w:hAnsi="Cambria"/>
        </w:rPr>
      </w:pPr>
      <w:r w:rsidRPr="008921A8">
        <w:rPr>
          <w:rFonts w:ascii="Cambria" w:hAnsi="Cambria"/>
        </w:rPr>
        <w:t xml:space="preserve">A turf groomer </w:t>
      </w:r>
      <w:r w:rsidR="002F3BEB" w:rsidRPr="008921A8">
        <w:rPr>
          <w:rFonts w:ascii="Cambria" w:hAnsi="Cambria"/>
        </w:rPr>
        <w:t xml:space="preserve">will be provided </w:t>
      </w:r>
      <w:r w:rsidRPr="008921A8">
        <w:rPr>
          <w:rFonts w:ascii="Cambria" w:hAnsi="Cambria"/>
        </w:rPr>
        <w:t>to maintain the distribution of the infill material in the field and to stand up the turf</w:t>
      </w:r>
      <w:r w:rsidRPr="008921A8">
        <w:rPr>
          <w:rFonts w:ascii="Cambria" w:hAnsi="Cambria"/>
          <w:spacing w:val="-33"/>
        </w:rPr>
        <w:t xml:space="preserve"> </w:t>
      </w:r>
      <w:r w:rsidRPr="008921A8">
        <w:rPr>
          <w:rFonts w:ascii="Cambria" w:hAnsi="Cambria"/>
        </w:rPr>
        <w:t>fibers.</w:t>
      </w:r>
    </w:p>
    <w:p w:rsidR="00276F08" w:rsidRPr="008921A8" w:rsidRDefault="002A53EB">
      <w:pPr>
        <w:pStyle w:val="ListParagraph"/>
        <w:numPr>
          <w:ilvl w:val="0"/>
          <w:numId w:val="8"/>
        </w:numPr>
        <w:tabs>
          <w:tab w:val="left" w:pos="1181"/>
        </w:tabs>
        <w:ind w:right="117" w:hanging="360"/>
        <w:rPr>
          <w:rFonts w:ascii="Cambria" w:hAnsi="Cambria"/>
        </w:rPr>
      </w:pPr>
      <w:r w:rsidRPr="008921A8">
        <w:rPr>
          <w:rFonts w:ascii="Cambria" w:hAnsi="Cambria"/>
        </w:rPr>
        <w:t>Maintaining a distribution of the infill material is essential to guarantee a consistent performance of the field and to properly protect the synthetic turf</w:t>
      </w:r>
      <w:r w:rsidRPr="008921A8">
        <w:rPr>
          <w:rFonts w:ascii="Cambria" w:hAnsi="Cambria"/>
          <w:spacing w:val="-19"/>
        </w:rPr>
        <w:t xml:space="preserve"> </w:t>
      </w:r>
      <w:r w:rsidRPr="008921A8">
        <w:rPr>
          <w:rFonts w:ascii="Cambria" w:hAnsi="Cambria"/>
        </w:rPr>
        <w:t>fibers.</w:t>
      </w:r>
    </w:p>
    <w:p w:rsidR="00276F08" w:rsidRPr="008921A8" w:rsidRDefault="002A53EB">
      <w:pPr>
        <w:pStyle w:val="ListParagraph"/>
        <w:numPr>
          <w:ilvl w:val="0"/>
          <w:numId w:val="8"/>
        </w:numPr>
        <w:tabs>
          <w:tab w:val="left" w:pos="1180"/>
        </w:tabs>
        <w:ind w:right="116" w:hanging="360"/>
        <w:rPr>
          <w:rFonts w:ascii="Cambria" w:hAnsi="Cambria"/>
        </w:rPr>
      </w:pPr>
      <w:r w:rsidRPr="008921A8">
        <w:rPr>
          <w:rFonts w:ascii="Cambria" w:hAnsi="Cambria"/>
        </w:rPr>
        <w:t>It is recommended to drag the field from sid</w:t>
      </w:r>
      <w:r w:rsidR="002F3BEB" w:rsidRPr="008921A8">
        <w:rPr>
          <w:rFonts w:ascii="Cambria" w:hAnsi="Cambria"/>
        </w:rPr>
        <w:t>e</w:t>
      </w:r>
      <w:r w:rsidRPr="008921A8">
        <w:rPr>
          <w:rFonts w:ascii="Cambria" w:hAnsi="Cambria"/>
        </w:rPr>
        <w:t xml:space="preserve"> to side and to alternate dragging direction with each grooming.</w:t>
      </w:r>
    </w:p>
    <w:p w:rsidR="00276F08" w:rsidRPr="008921A8" w:rsidRDefault="002A53EB">
      <w:pPr>
        <w:pStyle w:val="ListParagraph"/>
        <w:numPr>
          <w:ilvl w:val="0"/>
          <w:numId w:val="8"/>
        </w:numPr>
        <w:tabs>
          <w:tab w:val="left" w:pos="1181"/>
        </w:tabs>
        <w:spacing w:line="230" w:lineRule="exact"/>
        <w:ind w:hanging="360"/>
        <w:rPr>
          <w:rFonts w:ascii="Cambria" w:hAnsi="Cambria"/>
        </w:rPr>
      </w:pPr>
      <w:r w:rsidRPr="008921A8">
        <w:rPr>
          <w:rFonts w:ascii="Cambria" w:hAnsi="Cambria"/>
        </w:rPr>
        <w:t>Follow manufacturer’s instructions for details. Adjust the aggressiveness of the groomer to a medium</w:t>
      </w:r>
      <w:r w:rsidRPr="008921A8">
        <w:rPr>
          <w:rFonts w:ascii="Cambria" w:hAnsi="Cambria"/>
          <w:spacing w:val="-21"/>
        </w:rPr>
        <w:t xml:space="preserve"> </w:t>
      </w:r>
      <w:r w:rsidRPr="008921A8">
        <w:rPr>
          <w:rFonts w:ascii="Cambria" w:hAnsi="Cambria"/>
        </w:rPr>
        <w:t>level.</w:t>
      </w:r>
      <w:r w:rsidR="002F3BEB" w:rsidRPr="008921A8">
        <w:rPr>
          <w:rFonts w:ascii="Cambria" w:hAnsi="Cambria"/>
        </w:rPr>
        <w:t xml:space="preserve"> DO NOT</w:t>
      </w:r>
      <w:r w:rsidR="008921A8" w:rsidRPr="008921A8">
        <w:rPr>
          <w:rFonts w:ascii="Cambria" w:hAnsi="Cambria"/>
        </w:rPr>
        <w:t xml:space="preserve"> DIG DEEP INTO FIBERS.</w:t>
      </w:r>
    </w:p>
    <w:p w:rsidR="00276F08" w:rsidRPr="008921A8" w:rsidRDefault="002A53EB">
      <w:pPr>
        <w:pStyle w:val="ListParagraph"/>
        <w:numPr>
          <w:ilvl w:val="0"/>
          <w:numId w:val="8"/>
        </w:numPr>
        <w:tabs>
          <w:tab w:val="left" w:pos="1182"/>
        </w:tabs>
        <w:ind w:right="118" w:hanging="360"/>
        <w:rPr>
          <w:rFonts w:ascii="Cambria" w:hAnsi="Cambria"/>
        </w:rPr>
      </w:pPr>
      <w:r w:rsidRPr="008921A8">
        <w:rPr>
          <w:rFonts w:ascii="Cambria" w:hAnsi="Cambria"/>
        </w:rPr>
        <w:t>If hollow infill spots are discovered, perform refill in several thin layers and brush infill material into the fibers with a fiber scrub</w:t>
      </w:r>
      <w:r w:rsidRPr="008921A8">
        <w:rPr>
          <w:rFonts w:ascii="Cambria" w:hAnsi="Cambria"/>
          <w:spacing w:val="-5"/>
        </w:rPr>
        <w:t xml:space="preserve"> </w:t>
      </w:r>
      <w:r w:rsidRPr="008921A8">
        <w:rPr>
          <w:rFonts w:ascii="Cambria" w:hAnsi="Cambria"/>
        </w:rPr>
        <w:t>brush</w:t>
      </w:r>
      <w:r w:rsidR="008921A8" w:rsidRPr="008921A8">
        <w:rPr>
          <w:rFonts w:ascii="Cambria" w:hAnsi="Cambria"/>
        </w:rPr>
        <w:t xml:space="preserve"> or stiff broom.</w:t>
      </w:r>
    </w:p>
    <w:p w:rsidR="00276F08" w:rsidRPr="008921A8" w:rsidRDefault="002A53EB">
      <w:pPr>
        <w:pStyle w:val="ListParagraph"/>
        <w:numPr>
          <w:ilvl w:val="0"/>
          <w:numId w:val="8"/>
        </w:numPr>
        <w:tabs>
          <w:tab w:val="left" w:pos="1181"/>
        </w:tabs>
        <w:spacing w:line="230" w:lineRule="exact"/>
        <w:ind w:hanging="360"/>
        <w:rPr>
          <w:rFonts w:ascii="Cambria" w:hAnsi="Cambria"/>
        </w:rPr>
      </w:pPr>
      <w:r w:rsidRPr="008921A8">
        <w:rPr>
          <w:rFonts w:ascii="Cambria" w:hAnsi="Cambria"/>
        </w:rPr>
        <w:t>If high infill spots are discovered, vacuum the excess infill from the</w:t>
      </w:r>
      <w:r w:rsidRPr="008921A8">
        <w:rPr>
          <w:rFonts w:ascii="Cambria" w:hAnsi="Cambria"/>
          <w:spacing w:val="-20"/>
        </w:rPr>
        <w:t xml:space="preserve"> </w:t>
      </w:r>
      <w:r w:rsidRPr="008921A8">
        <w:rPr>
          <w:rFonts w:ascii="Cambria" w:hAnsi="Cambria"/>
        </w:rPr>
        <w:t>turf.</w:t>
      </w:r>
    </w:p>
    <w:p w:rsidR="00276F08" w:rsidRPr="008921A8" w:rsidRDefault="002A53EB">
      <w:pPr>
        <w:pStyle w:val="ListParagraph"/>
        <w:numPr>
          <w:ilvl w:val="0"/>
          <w:numId w:val="8"/>
        </w:numPr>
        <w:tabs>
          <w:tab w:val="left" w:pos="1181"/>
        </w:tabs>
        <w:spacing w:line="230" w:lineRule="exact"/>
        <w:ind w:hanging="360"/>
        <w:rPr>
          <w:rFonts w:ascii="Cambria" w:hAnsi="Cambria"/>
        </w:rPr>
      </w:pPr>
      <w:r w:rsidRPr="008921A8">
        <w:rPr>
          <w:rFonts w:ascii="Cambria" w:hAnsi="Cambria"/>
          <w:u w:val="single"/>
        </w:rPr>
        <w:t>Perform</w:t>
      </w:r>
      <w:r w:rsidRPr="008921A8">
        <w:rPr>
          <w:rFonts w:ascii="Cambria" w:hAnsi="Cambria"/>
          <w:spacing w:val="-3"/>
          <w:u w:val="single"/>
        </w:rPr>
        <w:t xml:space="preserve"> </w:t>
      </w:r>
      <w:r w:rsidRPr="008921A8">
        <w:rPr>
          <w:rFonts w:ascii="Cambria" w:hAnsi="Cambria"/>
          <w:u w:val="single"/>
        </w:rPr>
        <w:t>this</w:t>
      </w:r>
      <w:r w:rsidRPr="008921A8">
        <w:rPr>
          <w:rFonts w:ascii="Cambria" w:hAnsi="Cambria"/>
          <w:spacing w:val="-2"/>
          <w:u w:val="single"/>
        </w:rPr>
        <w:t xml:space="preserve"> </w:t>
      </w:r>
      <w:r w:rsidRPr="008921A8">
        <w:rPr>
          <w:rFonts w:ascii="Cambria" w:hAnsi="Cambria"/>
          <w:u w:val="single"/>
        </w:rPr>
        <w:t>operation</w:t>
      </w:r>
      <w:r w:rsidRPr="008921A8">
        <w:rPr>
          <w:rFonts w:ascii="Cambria" w:hAnsi="Cambria"/>
          <w:spacing w:val="-3"/>
          <w:u w:val="single"/>
        </w:rPr>
        <w:t xml:space="preserve"> </w:t>
      </w:r>
      <w:r w:rsidRPr="008921A8">
        <w:rPr>
          <w:rFonts w:ascii="Cambria" w:hAnsi="Cambria"/>
          <w:u w:val="single"/>
        </w:rPr>
        <w:t>twice</w:t>
      </w:r>
      <w:r w:rsidRPr="008921A8">
        <w:rPr>
          <w:rFonts w:ascii="Cambria" w:hAnsi="Cambria"/>
          <w:spacing w:val="-3"/>
          <w:u w:val="single"/>
        </w:rPr>
        <w:t xml:space="preserve"> </w:t>
      </w:r>
      <w:r w:rsidRPr="008921A8">
        <w:rPr>
          <w:rFonts w:ascii="Cambria" w:hAnsi="Cambria"/>
          <w:u w:val="single"/>
        </w:rPr>
        <w:t>monthly</w:t>
      </w:r>
      <w:r w:rsidR="008921A8" w:rsidRPr="008921A8">
        <w:rPr>
          <w:rFonts w:ascii="Cambria" w:hAnsi="Cambria"/>
          <w:u w:val="single"/>
        </w:rPr>
        <w:t xml:space="preserve"> on football fields</w:t>
      </w:r>
      <w:r w:rsidRPr="008921A8">
        <w:rPr>
          <w:rFonts w:ascii="Cambria" w:hAnsi="Cambria"/>
          <w:spacing w:val="-3"/>
          <w:u w:val="single"/>
        </w:rPr>
        <w:t xml:space="preserve"> </w:t>
      </w:r>
      <w:r w:rsidRPr="008921A8">
        <w:rPr>
          <w:rFonts w:ascii="Cambria" w:hAnsi="Cambria"/>
          <w:u w:val="single"/>
        </w:rPr>
        <w:t>during</w:t>
      </w:r>
      <w:r w:rsidRPr="008921A8">
        <w:rPr>
          <w:rFonts w:ascii="Cambria" w:hAnsi="Cambria"/>
          <w:spacing w:val="-3"/>
          <w:u w:val="single"/>
        </w:rPr>
        <w:t xml:space="preserve"> </w:t>
      </w:r>
      <w:r w:rsidRPr="008921A8">
        <w:rPr>
          <w:rFonts w:ascii="Cambria" w:hAnsi="Cambria"/>
          <w:u w:val="single"/>
        </w:rPr>
        <w:t>heavy</w:t>
      </w:r>
      <w:r w:rsidRPr="008921A8">
        <w:rPr>
          <w:rFonts w:ascii="Cambria" w:hAnsi="Cambria"/>
          <w:spacing w:val="-3"/>
          <w:u w:val="single"/>
        </w:rPr>
        <w:t xml:space="preserve"> </w:t>
      </w:r>
      <w:r w:rsidRPr="008921A8">
        <w:rPr>
          <w:rFonts w:ascii="Cambria" w:hAnsi="Cambria"/>
          <w:u w:val="single"/>
        </w:rPr>
        <w:t>use</w:t>
      </w:r>
      <w:r w:rsidRPr="008921A8">
        <w:rPr>
          <w:rFonts w:ascii="Cambria" w:hAnsi="Cambria"/>
          <w:spacing w:val="-1"/>
          <w:u w:val="single"/>
        </w:rPr>
        <w:t xml:space="preserve"> </w:t>
      </w:r>
      <w:r w:rsidRPr="008921A8">
        <w:rPr>
          <w:rFonts w:ascii="Cambria" w:hAnsi="Cambria"/>
          <w:u w:val="single"/>
        </w:rPr>
        <w:t>times</w:t>
      </w:r>
      <w:r w:rsidRPr="008921A8">
        <w:rPr>
          <w:rFonts w:ascii="Cambria" w:hAnsi="Cambria"/>
          <w:spacing w:val="-3"/>
          <w:u w:val="single"/>
        </w:rPr>
        <w:t xml:space="preserve"> </w:t>
      </w:r>
      <w:r w:rsidRPr="008921A8">
        <w:rPr>
          <w:rFonts w:ascii="Cambria" w:hAnsi="Cambria"/>
          <w:u w:val="single"/>
        </w:rPr>
        <w:t>of</w:t>
      </w:r>
      <w:r w:rsidRPr="008921A8">
        <w:rPr>
          <w:rFonts w:ascii="Cambria" w:hAnsi="Cambria"/>
          <w:spacing w:val="-3"/>
          <w:u w:val="single"/>
        </w:rPr>
        <w:t xml:space="preserve"> </w:t>
      </w:r>
      <w:r w:rsidRPr="008921A8">
        <w:rPr>
          <w:rFonts w:ascii="Cambria" w:hAnsi="Cambria"/>
          <w:u w:val="single"/>
        </w:rPr>
        <w:t>the</w:t>
      </w:r>
      <w:r w:rsidRPr="008921A8">
        <w:rPr>
          <w:rFonts w:ascii="Cambria" w:hAnsi="Cambria"/>
          <w:spacing w:val="-3"/>
          <w:u w:val="single"/>
        </w:rPr>
        <w:t xml:space="preserve"> </w:t>
      </w:r>
      <w:r w:rsidRPr="008921A8">
        <w:rPr>
          <w:rFonts w:ascii="Cambria" w:hAnsi="Cambria"/>
          <w:u w:val="single"/>
        </w:rPr>
        <w:t>year</w:t>
      </w:r>
      <w:r w:rsidRPr="008921A8">
        <w:rPr>
          <w:rFonts w:ascii="Cambria" w:hAnsi="Cambria"/>
          <w:spacing w:val="-3"/>
          <w:u w:val="single"/>
        </w:rPr>
        <w:t xml:space="preserve"> </w:t>
      </w:r>
      <w:r w:rsidRPr="008921A8">
        <w:rPr>
          <w:rFonts w:ascii="Cambria" w:hAnsi="Cambria"/>
          <w:u w:val="single"/>
        </w:rPr>
        <w:t>and</w:t>
      </w:r>
      <w:r w:rsidRPr="008921A8">
        <w:rPr>
          <w:rFonts w:ascii="Cambria" w:hAnsi="Cambria"/>
          <w:spacing w:val="-3"/>
          <w:u w:val="single"/>
        </w:rPr>
        <w:t xml:space="preserve"> </w:t>
      </w:r>
      <w:r w:rsidRPr="008921A8">
        <w:rPr>
          <w:rFonts w:ascii="Cambria" w:hAnsi="Cambria"/>
          <w:u w:val="single"/>
        </w:rPr>
        <w:t>once</w:t>
      </w:r>
      <w:r w:rsidRPr="008921A8">
        <w:rPr>
          <w:rFonts w:ascii="Cambria" w:hAnsi="Cambria"/>
          <w:spacing w:val="-3"/>
          <w:u w:val="single"/>
        </w:rPr>
        <w:t xml:space="preserve"> </w:t>
      </w:r>
      <w:r w:rsidRPr="008921A8">
        <w:rPr>
          <w:rFonts w:ascii="Cambria" w:hAnsi="Cambria"/>
          <w:u w:val="single"/>
        </w:rPr>
        <w:t>a</w:t>
      </w:r>
      <w:r w:rsidRPr="008921A8">
        <w:rPr>
          <w:rFonts w:ascii="Cambria" w:hAnsi="Cambria"/>
          <w:spacing w:val="-3"/>
          <w:u w:val="single"/>
        </w:rPr>
        <w:t xml:space="preserve"> </w:t>
      </w:r>
      <w:r w:rsidRPr="008921A8">
        <w:rPr>
          <w:rFonts w:ascii="Cambria" w:hAnsi="Cambria"/>
          <w:u w:val="single"/>
        </w:rPr>
        <w:t>month</w:t>
      </w:r>
      <w:r w:rsidRPr="008921A8">
        <w:rPr>
          <w:rFonts w:ascii="Cambria" w:hAnsi="Cambria"/>
          <w:spacing w:val="-3"/>
          <w:u w:val="single"/>
        </w:rPr>
        <w:t xml:space="preserve"> </w:t>
      </w:r>
      <w:r w:rsidRPr="008921A8">
        <w:rPr>
          <w:rFonts w:ascii="Cambria" w:hAnsi="Cambria"/>
          <w:u w:val="single"/>
        </w:rPr>
        <w:t>in</w:t>
      </w:r>
      <w:r w:rsidRPr="008921A8">
        <w:rPr>
          <w:rFonts w:ascii="Cambria" w:hAnsi="Cambria"/>
          <w:spacing w:val="-4"/>
          <w:u w:val="single"/>
        </w:rPr>
        <w:t xml:space="preserve"> </w:t>
      </w:r>
      <w:r w:rsidRPr="008921A8">
        <w:rPr>
          <w:rFonts w:ascii="Cambria" w:hAnsi="Cambria"/>
          <w:u w:val="single"/>
        </w:rPr>
        <w:t>the</w:t>
      </w:r>
      <w:r w:rsidRPr="008921A8">
        <w:rPr>
          <w:rFonts w:ascii="Cambria" w:hAnsi="Cambria"/>
          <w:spacing w:val="-3"/>
          <w:u w:val="single"/>
        </w:rPr>
        <w:t xml:space="preserve"> </w:t>
      </w:r>
      <w:r w:rsidRPr="008921A8">
        <w:rPr>
          <w:rFonts w:ascii="Cambria" w:hAnsi="Cambria"/>
          <w:u w:val="single"/>
        </w:rPr>
        <w:t>off-season.</w:t>
      </w:r>
      <w:r w:rsidR="008921A8" w:rsidRPr="008921A8">
        <w:rPr>
          <w:rFonts w:ascii="Cambria" w:hAnsi="Cambria"/>
          <w:u w:val="single"/>
        </w:rPr>
        <w:t xml:space="preserve">  For baseball fields, during the season, the high traffic areas such as the pitching mound, bullpen mounds, batter’s box, catcher area, and base pads, should be checked and groomed DAILY. </w:t>
      </w:r>
    </w:p>
    <w:p w:rsidR="00276F08" w:rsidRPr="008921A8" w:rsidRDefault="00276F08">
      <w:pPr>
        <w:pStyle w:val="BodyText"/>
        <w:ind w:left="0" w:firstLine="0"/>
        <w:rPr>
          <w:rFonts w:ascii="Cambria" w:hAnsi="Cambria"/>
          <w:sz w:val="22"/>
          <w:szCs w:val="22"/>
        </w:rPr>
      </w:pPr>
    </w:p>
    <w:p w:rsidR="00276F08" w:rsidRPr="008921A8" w:rsidRDefault="002A53EB">
      <w:pPr>
        <w:pStyle w:val="Heading1"/>
        <w:spacing w:before="231"/>
        <w:rPr>
          <w:rFonts w:ascii="Cambria" w:hAnsi="Cambria"/>
          <w:sz w:val="22"/>
          <w:szCs w:val="22"/>
        </w:rPr>
      </w:pPr>
      <w:bookmarkStart w:id="16" w:name="_TOC_250006"/>
      <w:bookmarkStart w:id="17" w:name="_Toc514077447"/>
      <w:bookmarkEnd w:id="16"/>
      <w:r w:rsidRPr="008921A8">
        <w:rPr>
          <w:rFonts w:ascii="Cambria" w:hAnsi="Cambria"/>
          <w:sz w:val="22"/>
          <w:szCs w:val="22"/>
        </w:rPr>
        <w:t>COMPACTION RELIEVE</w:t>
      </w:r>
      <w:bookmarkEnd w:id="17"/>
    </w:p>
    <w:p w:rsidR="00276F08" w:rsidRPr="008921A8" w:rsidRDefault="00276F08">
      <w:pPr>
        <w:pStyle w:val="BodyText"/>
        <w:spacing w:before="11"/>
        <w:ind w:left="0" w:firstLine="0"/>
        <w:rPr>
          <w:rFonts w:ascii="Cambria" w:hAnsi="Cambria"/>
          <w:b/>
          <w:sz w:val="22"/>
          <w:szCs w:val="22"/>
        </w:rPr>
      </w:pPr>
    </w:p>
    <w:p w:rsidR="00276F08" w:rsidRPr="008921A8" w:rsidRDefault="002A53EB">
      <w:pPr>
        <w:pStyle w:val="ListParagraph"/>
        <w:numPr>
          <w:ilvl w:val="0"/>
          <w:numId w:val="7"/>
        </w:numPr>
        <w:tabs>
          <w:tab w:val="left" w:pos="1182"/>
        </w:tabs>
        <w:ind w:right="118" w:hanging="360"/>
        <w:rPr>
          <w:rFonts w:ascii="Cambria" w:hAnsi="Cambria"/>
        </w:rPr>
      </w:pPr>
      <w:r w:rsidRPr="008921A8">
        <w:rPr>
          <w:rFonts w:ascii="Cambria" w:hAnsi="Cambria"/>
        </w:rPr>
        <w:t>A tine rake shall be used to comb through the infill material in the</w:t>
      </w:r>
      <w:r w:rsidRPr="008921A8">
        <w:rPr>
          <w:rFonts w:ascii="Cambria" w:hAnsi="Cambria"/>
          <w:spacing w:val="-9"/>
        </w:rPr>
        <w:t xml:space="preserve"> </w:t>
      </w:r>
      <w:r w:rsidRPr="008921A8">
        <w:rPr>
          <w:rFonts w:ascii="Cambria" w:hAnsi="Cambria"/>
        </w:rPr>
        <w:t>field.</w:t>
      </w:r>
    </w:p>
    <w:p w:rsidR="00276F08" w:rsidRPr="008921A8" w:rsidRDefault="002A53EB">
      <w:pPr>
        <w:pStyle w:val="ListParagraph"/>
        <w:numPr>
          <w:ilvl w:val="0"/>
          <w:numId w:val="7"/>
        </w:numPr>
        <w:tabs>
          <w:tab w:val="left" w:pos="1181"/>
        </w:tabs>
        <w:spacing w:before="1" w:line="230" w:lineRule="exact"/>
        <w:ind w:hanging="360"/>
        <w:rPr>
          <w:rFonts w:ascii="Cambria" w:hAnsi="Cambria"/>
        </w:rPr>
      </w:pPr>
      <w:r w:rsidRPr="008921A8">
        <w:rPr>
          <w:rFonts w:ascii="Cambria" w:hAnsi="Cambria"/>
        </w:rPr>
        <w:t>Combing</w:t>
      </w:r>
      <w:r w:rsidRPr="008921A8">
        <w:rPr>
          <w:rFonts w:ascii="Cambria" w:hAnsi="Cambria"/>
          <w:spacing w:val="-4"/>
        </w:rPr>
        <w:t xml:space="preserve"> </w:t>
      </w:r>
      <w:r w:rsidRPr="008921A8">
        <w:rPr>
          <w:rFonts w:ascii="Cambria" w:hAnsi="Cambria"/>
        </w:rPr>
        <w:t>through</w:t>
      </w:r>
      <w:r w:rsidRPr="008921A8">
        <w:rPr>
          <w:rFonts w:ascii="Cambria" w:hAnsi="Cambria"/>
          <w:spacing w:val="-4"/>
        </w:rPr>
        <w:t xml:space="preserve"> </w:t>
      </w:r>
      <w:r w:rsidRPr="008921A8">
        <w:rPr>
          <w:rFonts w:ascii="Cambria" w:hAnsi="Cambria"/>
        </w:rPr>
        <w:t>the</w:t>
      </w:r>
      <w:r w:rsidRPr="008921A8">
        <w:rPr>
          <w:rFonts w:ascii="Cambria" w:hAnsi="Cambria"/>
          <w:spacing w:val="-4"/>
        </w:rPr>
        <w:t xml:space="preserve"> </w:t>
      </w:r>
      <w:r w:rsidRPr="008921A8">
        <w:rPr>
          <w:rFonts w:ascii="Cambria" w:hAnsi="Cambria"/>
        </w:rPr>
        <w:t>infill</w:t>
      </w:r>
      <w:r w:rsidRPr="008921A8">
        <w:rPr>
          <w:rFonts w:ascii="Cambria" w:hAnsi="Cambria"/>
          <w:spacing w:val="-4"/>
        </w:rPr>
        <w:t xml:space="preserve"> </w:t>
      </w:r>
      <w:r w:rsidRPr="008921A8">
        <w:rPr>
          <w:rFonts w:ascii="Cambria" w:hAnsi="Cambria"/>
        </w:rPr>
        <w:t>material</w:t>
      </w:r>
      <w:r w:rsidRPr="008921A8">
        <w:rPr>
          <w:rFonts w:ascii="Cambria" w:hAnsi="Cambria"/>
          <w:spacing w:val="-4"/>
        </w:rPr>
        <w:t xml:space="preserve"> </w:t>
      </w:r>
      <w:r w:rsidRPr="008921A8">
        <w:rPr>
          <w:rFonts w:ascii="Cambria" w:hAnsi="Cambria"/>
        </w:rPr>
        <w:t>is</w:t>
      </w:r>
      <w:r w:rsidRPr="008921A8">
        <w:rPr>
          <w:rFonts w:ascii="Cambria" w:hAnsi="Cambria"/>
          <w:spacing w:val="-3"/>
        </w:rPr>
        <w:t xml:space="preserve"> </w:t>
      </w:r>
      <w:r w:rsidRPr="008921A8">
        <w:rPr>
          <w:rFonts w:ascii="Cambria" w:hAnsi="Cambria"/>
        </w:rPr>
        <w:t>essential</w:t>
      </w:r>
      <w:r w:rsidRPr="008921A8">
        <w:rPr>
          <w:rFonts w:ascii="Cambria" w:hAnsi="Cambria"/>
          <w:spacing w:val="-4"/>
        </w:rPr>
        <w:t xml:space="preserve"> </w:t>
      </w:r>
      <w:r w:rsidRPr="008921A8">
        <w:rPr>
          <w:rFonts w:ascii="Cambria" w:hAnsi="Cambria"/>
        </w:rPr>
        <w:t>to</w:t>
      </w:r>
      <w:r w:rsidRPr="008921A8">
        <w:rPr>
          <w:rFonts w:ascii="Cambria" w:hAnsi="Cambria"/>
          <w:spacing w:val="-2"/>
        </w:rPr>
        <w:t xml:space="preserve"> </w:t>
      </w:r>
      <w:r w:rsidRPr="008921A8">
        <w:rPr>
          <w:rFonts w:ascii="Cambria" w:hAnsi="Cambria"/>
        </w:rPr>
        <w:t>relieve</w:t>
      </w:r>
      <w:r w:rsidRPr="008921A8">
        <w:rPr>
          <w:rFonts w:ascii="Cambria" w:hAnsi="Cambria"/>
          <w:spacing w:val="-4"/>
        </w:rPr>
        <w:t xml:space="preserve"> </w:t>
      </w:r>
      <w:r w:rsidRPr="008921A8">
        <w:rPr>
          <w:rFonts w:ascii="Cambria" w:hAnsi="Cambria"/>
        </w:rPr>
        <w:t>compaction</w:t>
      </w:r>
      <w:r w:rsidRPr="008921A8">
        <w:rPr>
          <w:rFonts w:ascii="Cambria" w:hAnsi="Cambria"/>
          <w:spacing w:val="-4"/>
        </w:rPr>
        <w:t xml:space="preserve"> </w:t>
      </w:r>
      <w:r w:rsidRPr="008921A8">
        <w:rPr>
          <w:rFonts w:ascii="Cambria" w:hAnsi="Cambria"/>
        </w:rPr>
        <w:t>and</w:t>
      </w:r>
      <w:r w:rsidRPr="008921A8">
        <w:rPr>
          <w:rFonts w:ascii="Cambria" w:hAnsi="Cambria"/>
          <w:spacing w:val="-4"/>
        </w:rPr>
        <w:t xml:space="preserve"> </w:t>
      </w:r>
      <w:r w:rsidRPr="008921A8">
        <w:rPr>
          <w:rFonts w:ascii="Cambria" w:hAnsi="Cambria"/>
        </w:rPr>
        <w:t>to</w:t>
      </w:r>
      <w:r w:rsidRPr="008921A8">
        <w:rPr>
          <w:rFonts w:ascii="Cambria" w:hAnsi="Cambria"/>
          <w:spacing w:val="-4"/>
        </w:rPr>
        <w:t xml:space="preserve"> </w:t>
      </w:r>
      <w:r w:rsidRPr="008921A8">
        <w:rPr>
          <w:rFonts w:ascii="Cambria" w:hAnsi="Cambria"/>
        </w:rPr>
        <w:t>assure</w:t>
      </w:r>
      <w:r w:rsidRPr="008921A8">
        <w:rPr>
          <w:rFonts w:ascii="Cambria" w:hAnsi="Cambria"/>
          <w:spacing w:val="-4"/>
        </w:rPr>
        <w:t xml:space="preserve"> </w:t>
      </w:r>
      <w:r w:rsidRPr="008921A8">
        <w:rPr>
          <w:rFonts w:ascii="Cambria" w:hAnsi="Cambria"/>
        </w:rPr>
        <w:t>a</w:t>
      </w:r>
      <w:r w:rsidRPr="008921A8">
        <w:rPr>
          <w:rFonts w:ascii="Cambria" w:hAnsi="Cambria"/>
          <w:spacing w:val="-4"/>
        </w:rPr>
        <w:t xml:space="preserve"> </w:t>
      </w:r>
      <w:r w:rsidRPr="008921A8">
        <w:rPr>
          <w:rFonts w:ascii="Cambria" w:hAnsi="Cambria"/>
        </w:rPr>
        <w:t>soft</w:t>
      </w:r>
      <w:r w:rsidRPr="008921A8">
        <w:rPr>
          <w:rFonts w:ascii="Cambria" w:hAnsi="Cambria"/>
          <w:spacing w:val="-4"/>
        </w:rPr>
        <w:t xml:space="preserve"> </w:t>
      </w:r>
      <w:r w:rsidRPr="008921A8">
        <w:rPr>
          <w:rFonts w:ascii="Cambria" w:hAnsi="Cambria"/>
        </w:rPr>
        <w:t>playing</w:t>
      </w:r>
      <w:r w:rsidRPr="008921A8">
        <w:rPr>
          <w:rFonts w:ascii="Cambria" w:hAnsi="Cambria"/>
          <w:spacing w:val="-4"/>
        </w:rPr>
        <w:t xml:space="preserve"> </w:t>
      </w:r>
      <w:r w:rsidRPr="008921A8">
        <w:rPr>
          <w:rFonts w:ascii="Cambria" w:hAnsi="Cambria"/>
        </w:rPr>
        <w:t>surface.</w:t>
      </w:r>
    </w:p>
    <w:p w:rsidR="00276F08" w:rsidRPr="008921A8" w:rsidRDefault="002A53EB">
      <w:pPr>
        <w:pStyle w:val="ListParagraph"/>
        <w:numPr>
          <w:ilvl w:val="0"/>
          <w:numId w:val="7"/>
        </w:numPr>
        <w:tabs>
          <w:tab w:val="left" w:pos="1181"/>
        </w:tabs>
        <w:spacing w:line="230" w:lineRule="exact"/>
        <w:ind w:hanging="360"/>
        <w:rPr>
          <w:rFonts w:ascii="Cambria" w:hAnsi="Cambria"/>
        </w:rPr>
      </w:pPr>
      <w:r w:rsidRPr="008921A8">
        <w:rPr>
          <w:rFonts w:ascii="Cambria" w:hAnsi="Cambria"/>
        </w:rPr>
        <w:t>Follow manufacturer’s instructions for details. Adjust the aggressiveness of the times to a medium</w:t>
      </w:r>
      <w:r w:rsidRPr="008921A8">
        <w:rPr>
          <w:rFonts w:ascii="Cambria" w:hAnsi="Cambria"/>
          <w:spacing w:val="-18"/>
        </w:rPr>
        <w:t xml:space="preserve"> </w:t>
      </w:r>
      <w:r w:rsidRPr="008921A8">
        <w:rPr>
          <w:rFonts w:ascii="Cambria" w:hAnsi="Cambria"/>
        </w:rPr>
        <w:t>level.</w:t>
      </w:r>
    </w:p>
    <w:p w:rsidR="00276F08" w:rsidRPr="008921A8" w:rsidRDefault="002A53EB">
      <w:pPr>
        <w:pStyle w:val="ListParagraph"/>
        <w:numPr>
          <w:ilvl w:val="0"/>
          <w:numId w:val="7"/>
        </w:numPr>
        <w:tabs>
          <w:tab w:val="left" w:pos="1180"/>
        </w:tabs>
        <w:ind w:left="1179" w:hanging="359"/>
        <w:rPr>
          <w:rFonts w:ascii="Cambria" w:hAnsi="Cambria"/>
        </w:rPr>
      </w:pPr>
      <w:r w:rsidRPr="008921A8">
        <w:rPr>
          <w:rFonts w:ascii="Cambria" w:hAnsi="Cambria"/>
          <w:u w:val="single"/>
        </w:rPr>
        <w:t>It</w:t>
      </w:r>
      <w:r w:rsidRPr="008921A8">
        <w:rPr>
          <w:rFonts w:ascii="Cambria" w:hAnsi="Cambria"/>
          <w:spacing w:val="-4"/>
          <w:u w:val="single"/>
        </w:rPr>
        <w:t xml:space="preserve"> </w:t>
      </w:r>
      <w:r w:rsidRPr="008921A8">
        <w:rPr>
          <w:rFonts w:ascii="Cambria" w:hAnsi="Cambria"/>
          <w:u w:val="single"/>
        </w:rPr>
        <w:t>is</w:t>
      </w:r>
      <w:r w:rsidRPr="008921A8">
        <w:rPr>
          <w:rFonts w:ascii="Cambria" w:hAnsi="Cambria"/>
          <w:spacing w:val="-4"/>
          <w:u w:val="single"/>
        </w:rPr>
        <w:t xml:space="preserve"> </w:t>
      </w:r>
      <w:r w:rsidRPr="008921A8">
        <w:rPr>
          <w:rFonts w:ascii="Cambria" w:hAnsi="Cambria"/>
          <w:u w:val="single"/>
        </w:rPr>
        <w:t>not</w:t>
      </w:r>
      <w:r w:rsidRPr="008921A8">
        <w:rPr>
          <w:rFonts w:ascii="Cambria" w:hAnsi="Cambria"/>
          <w:spacing w:val="-4"/>
          <w:u w:val="single"/>
        </w:rPr>
        <w:t xml:space="preserve"> </w:t>
      </w:r>
      <w:r w:rsidRPr="008921A8">
        <w:rPr>
          <w:rFonts w:ascii="Cambria" w:hAnsi="Cambria"/>
          <w:u w:val="single"/>
        </w:rPr>
        <w:t>necessary</w:t>
      </w:r>
      <w:r w:rsidRPr="008921A8">
        <w:rPr>
          <w:rFonts w:ascii="Cambria" w:hAnsi="Cambria"/>
          <w:spacing w:val="-4"/>
          <w:u w:val="single"/>
        </w:rPr>
        <w:t xml:space="preserve"> </w:t>
      </w:r>
      <w:r w:rsidRPr="008921A8">
        <w:rPr>
          <w:rFonts w:ascii="Cambria" w:hAnsi="Cambria"/>
          <w:u w:val="single"/>
        </w:rPr>
        <w:t>to</w:t>
      </w:r>
      <w:r w:rsidRPr="008921A8">
        <w:rPr>
          <w:rFonts w:ascii="Cambria" w:hAnsi="Cambria"/>
          <w:spacing w:val="-4"/>
          <w:u w:val="single"/>
        </w:rPr>
        <w:t xml:space="preserve"> </w:t>
      </w:r>
      <w:r w:rsidRPr="008921A8">
        <w:rPr>
          <w:rFonts w:ascii="Cambria" w:hAnsi="Cambria"/>
          <w:u w:val="single"/>
        </w:rPr>
        <w:t>use</w:t>
      </w:r>
      <w:r w:rsidRPr="008921A8">
        <w:rPr>
          <w:rFonts w:ascii="Cambria" w:hAnsi="Cambria"/>
          <w:spacing w:val="-4"/>
          <w:u w:val="single"/>
        </w:rPr>
        <w:t xml:space="preserve"> </w:t>
      </w:r>
      <w:r w:rsidRPr="008921A8">
        <w:rPr>
          <w:rFonts w:ascii="Cambria" w:hAnsi="Cambria"/>
          <w:u w:val="single"/>
        </w:rPr>
        <w:t>the</w:t>
      </w:r>
      <w:r w:rsidRPr="008921A8">
        <w:rPr>
          <w:rFonts w:ascii="Cambria" w:hAnsi="Cambria"/>
          <w:spacing w:val="-4"/>
          <w:u w:val="single"/>
        </w:rPr>
        <w:t xml:space="preserve"> </w:t>
      </w:r>
      <w:r w:rsidRPr="008921A8">
        <w:rPr>
          <w:rFonts w:ascii="Cambria" w:hAnsi="Cambria"/>
          <w:u w:val="single"/>
        </w:rPr>
        <w:t>tine</w:t>
      </w:r>
      <w:r w:rsidRPr="008921A8">
        <w:rPr>
          <w:rFonts w:ascii="Cambria" w:hAnsi="Cambria"/>
          <w:spacing w:val="-4"/>
          <w:u w:val="single"/>
        </w:rPr>
        <w:t xml:space="preserve"> </w:t>
      </w:r>
      <w:r w:rsidRPr="008921A8">
        <w:rPr>
          <w:rFonts w:ascii="Cambria" w:hAnsi="Cambria"/>
          <w:u w:val="single"/>
        </w:rPr>
        <w:t>rake</w:t>
      </w:r>
      <w:r w:rsidRPr="008921A8">
        <w:rPr>
          <w:rFonts w:ascii="Cambria" w:hAnsi="Cambria"/>
          <w:spacing w:val="-4"/>
          <w:u w:val="single"/>
        </w:rPr>
        <w:t xml:space="preserve"> </w:t>
      </w:r>
      <w:r w:rsidRPr="008921A8">
        <w:rPr>
          <w:rFonts w:ascii="Cambria" w:hAnsi="Cambria"/>
          <w:u w:val="single"/>
        </w:rPr>
        <w:t>each</w:t>
      </w:r>
      <w:r w:rsidRPr="008921A8">
        <w:rPr>
          <w:rFonts w:ascii="Cambria" w:hAnsi="Cambria"/>
          <w:spacing w:val="-4"/>
          <w:u w:val="single"/>
        </w:rPr>
        <w:t xml:space="preserve"> </w:t>
      </w:r>
      <w:r w:rsidRPr="008921A8">
        <w:rPr>
          <w:rFonts w:ascii="Cambria" w:hAnsi="Cambria"/>
          <w:u w:val="single"/>
        </w:rPr>
        <w:t>time</w:t>
      </w:r>
      <w:r w:rsidRPr="008921A8">
        <w:rPr>
          <w:rFonts w:ascii="Cambria" w:hAnsi="Cambria"/>
          <w:spacing w:val="-4"/>
          <w:u w:val="single"/>
        </w:rPr>
        <w:t xml:space="preserve"> </w:t>
      </w:r>
      <w:r w:rsidRPr="008921A8">
        <w:rPr>
          <w:rFonts w:ascii="Cambria" w:hAnsi="Cambria"/>
          <w:u w:val="single"/>
        </w:rPr>
        <w:t>the</w:t>
      </w:r>
      <w:r w:rsidRPr="008921A8">
        <w:rPr>
          <w:rFonts w:ascii="Cambria" w:hAnsi="Cambria"/>
          <w:spacing w:val="-2"/>
          <w:u w:val="single"/>
        </w:rPr>
        <w:t xml:space="preserve"> </w:t>
      </w:r>
      <w:r w:rsidRPr="008921A8">
        <w:rPr>
          <w:rFonts w:ascii="Cambria" w:hAnsi="Cambria"/>
          <w:u w:val="single"/>
        </w:rPr>
        <w:t>turf</w:t>
      </w:r>
      <w:r w:rsidRPr="008921A8">
        <w:rPr>
          <w:rFonts w:ascii="Cambria" w:hAnsi="Cambria"/>
          <w:spacing w:val="-4"/>
          <w:u w:val="single"/>
        </w:rPr>
        <w:t xml:space="preserve"> </w:t>
      </w:r>
      <w:r w:rsidRPr="008921A8">
        <w:rPr>
          <w:rFonts w:ascii="Cambria" w:hAnsi="Cambria"/>
          <w:u w:val="single"/>
        </w:rPr>
        <w:t>is</w:t>
      </w:r>
      <w:r w:rsidRPr="008921A8">
        <w:rPr>
          <w:rFonts w:ascii="Cambria" w:hAnsi="Cambria"/>
          <w:spacing w:val="-4"/>
          <w:u w:val="single"/>
        </w:rPr>
        <w:t xml:space="preserve"> </w:t>
      </w:r>
      <w:r w:rsidRPr="008921A8">
        <w:rPr>
          <w:rFonts w:ascii="Cambria" w:hAnsi="Cambria"/>
          <w:u w:val="single"/>
        </w:rPr>
        <w:t>groomed.</w:t>
      </w:r>
      <w:r w:rsidRPr="008921A8">
        <w:rPr>
          <w:rFonts w:ascii="Cambria" w:hAnsi="Cambria"/>
          <w:spacing w:val="-4"/>
          <w:u w:val="single"/>
        </w:rPr>
        <w:t xml:space="preserve"> </w:t>
      </w:r>
      <w:r w:rsidRPr="008921A8">
        <w:rPr>
          <w:rFonts w:ascii="Cambria" w:hAnsi="Cambria"/>
          <w:u w:val="single"/>
        </w:rPr>
        <w:t>Perform</w:t>
      </w:r>
      <w:r w:rsidRPr="008921A8">
        <w:rPr>
          <w:rFonts w:ascii="Cambria" w:hAnsi="Cambria"/>
          <w:spacing w:val="-4"/>
          <w:u w:val="single"/>
        </w:rPr>
        <w:t xml:space="preserve"> </w:t>
      </w:r>
      <w:r w:rsidRPr="008921A8">
        <w:rPr>
          <w:rFonts w:ascii="Cambria" w:hAnsi="Cambria"/>
          <w:u w:val="single"/>
        </w:rPr>
        <w:t>this</w:t>
      </w:r>
      <w:r w:rsidRPr="008921A8">
        <w:rPr>
          <w:rFonts w:ascii="Cambria" w:hAnsi="Cambria"/>
          <w:spacing w:val="-3"/>
          <w:u w:val="single"/>
        </w:rPr>
        <w:t xml:space="preserve"> </w:t>
      </w:r>
      <w:r w:rsidRPr="008921A8">
        <w:rPr>
          <w:rFonts w:ascii="Cambria" w:hAnsi="Cambria"/>
          <w:u w:val="single"/>
        </w:rPr>
        <w:t>operation</w:t>
      </w:r>
      <w:r w:rsidRPr="008921A8">
        <w:rPr>
          <w:rFonts w:ascii="Cambria" w:hAnsi="Cambria"/>
          <w:spacing w:val="-4"/>
          <w:u w:val="single"/>
        </w:rPr>
        <w:t xml:space="preserve"> </w:t>
      </w:r>
      <w:r w:rsidRPr="008921A8">
        <w:rPr>
          <w:rFonts w:ascii="Cambria" w:hAnsi="Cambria"/>
          <w:u w:val="single"/>
        </w:rPr>
        <w:t>only</w:t>
      </w:r>
      <w:r w:rsidRPr="008921A8">
        <w:rPr>
          <w:rFonts w:ascii="Cambria" w:hAnsi="Cambria"/>
          <w:spacing w:val="-4"/>
          <w:u w:val="single"/>
        </w:rPr>
        <w:t xml:space="preserve"> </w:t>
      </w:r>
      <w:r w:rsidRPr="008921A8">
        <w:rPr>
          <w:rFonts w:ascii="Cambria" w:hAnsi="Cambria"/>
          <w:u w:val="single"/>
        </w:rPr>
        <w:t>twice</w:t>
      </w:r>
      <w:r w:rsidRPr="008921A8">
        <w:rPr>
          <w:rFonts w:ascii="Cambria" w:hAnsi="Cambria"/>
          <w:spacing w:val="-4"/>
          <w:u w:val="single"/>
        </w:rPr>
        <w:t xml:space="preserve"> </w:t>
      </w:r>
      <w:r w:rsidRPr="008921A8">
        <w:rPr>
          <w:rFonts w:ascii="Cambria" w:hAnsi="Cambria"/>
          <w:u w:val="single"/>
        </w:rPr>
        <w:t>a</w:t>
      </w:r>
      <w:r w:rsidRPr="008921A8">
        <w:rPr>
          <w:rFonts w:ascii="Cambria" w:hAnsi="Cambria"/>
          <w:spacing w:val="-4"/>
          <w:u w:val="single"/>
        </w:rPr>
        <w:t xml:space="preserve"> </w:t>
      </w:r>
      <w:r w:rsidRPr="008921A8">
        <w:rPr>
          <w:rFonts w:ascii="Cambria" w:hAnsi="Cambria"/>
          <w:u w:val="single"/>
        </w:rPr>
        <w:t>year.</w:t>
      </w:r>
    </w:p>
    <w:p w:rsidR="00276F08" w:rsidRPr="008921A8" w:rsidRDefault="00276F08">
      <w:pPr>
        <w:pStyle w:val="BodyText"/>
        <w:ind w:left="0" w:firstLine="0"/>
        <w:rPr>
          <w:rFonts w:ascii="Cambria" w:hAnsi="Cambria"/>
          <w:sz w:val="22"/>
          <w:szCs w:val="22"/>
        </w:rPr>
      </w:pPr>
    </w:p>
    <w:p w:rsidR="00276F08" w:rsidRPr="008921A8" w:rsidRDefault="002A53EB">
      <w:pPr>
        <w:pStyle w:val="Heading1"/>
        <w:spacing w:before="231"/>
        <w:rPr>
          <w:rFonts w:ascii="Cambria" w:hAnsi="Cambria"/>
          <w:sz w:val="22"/>
          <w:szCs w:val="22"/>
        </w:rPr>
      </w:pPr>
      <w:bookmarkStart w:id="18" w:name="_TOC_250005"/>
      <w:bookmarkStart w:id="19" w:name="_Toc514077448"/>
      <w:bookmarkEnd w:id="18"/>
      <w:r w:rsidRPr="008921A8">
        <w:rPr>
          <w:rFonts w:ascii="Cambria" w:hAnsi="Cambria"/>
          <w:sz w:val="22"/>
          <w:szCs w:val="22"/>
        </w:rPr>
        <w:t>STATIC LOADS</w:t>
      </w:r>
      <w:bookmarkEnd w:id="19"/>
    </w:p>
    <w:p w:rsidR="00276F08" w:rsidRPr="008921A8" w:rsidRDefault="00276F08">
      <w:pPr>
        <w:pStyle w:val="BodyText"/>
        <w:spacing w:before="11"/>
        <w:ind w:left="0" w:firstLine="0"/>
        <w:rPr>
          <w:rFonts w:ascii="Cambria" w:hAnsi="Cambria"/>
          <w:b/>
          <w:sz w:val="22"/>
          <w:szCs w:val="22"/>
        </w:rPr>
      </w:pPr>
    </w:p>
    <w:p w:rsidR="00276F08" w:rsidRPr="008921A8" w:rsidRDefault="002A53EB">
      <w:pPr>
        <w:pStyle w:val="ListParagraph"/>
        <w:numPr>
          <w:ilvl w:val="0"/>
          <w:numId w:val="6"/>
        </w:numPr>
        <w:tabs>
          <w:tab w:val="left" w:pos="1181"/>
        </w:tabs>
        <w:spacing w:line="230" w:lineRule="exact"/>
        <w:ind w:hanging="360"/>
        <w:rPr>
          <w:rFonts w:ascii="Cambria" w:hAnsi="Cambria"/>
        </w:rPr>
      </w:pPr>
      <w:r w:rsidRPr="008921A8">
        <w:rPr>
          <w:rFonts w:ascii="Cambria" w:hAnsi="Cambria"/>
        </w:rPr>
        <w:t>Static loads of more than 3 PSI should never be applied to the playing</w:t>
      </w:r>
      <w:r w:rsidRPr="008921A8">
        <w:rPr>
          <w:rFonts w:ascii="Cambria" w:hAnsi="Cambria"/>
          <w:spacing w:val="-19"/>
        </w:rPr>
        <w:t xml:space="preserve"> </w:t>
      </w:r>
      <w:r w:rsidRPr="008921A8">
        <w:rPr>
          <w:rFonts w:ascii="Cambria" w:hAnsi="Cambria"/>
        </w:rPr>
        <w:t>surface</w:t>
      </w:r>
    </w:p>
    <w:p w:rsidR="00276F08" w:rsidRPr="008921A8" w:rsidRDefault="002A53EB">
      <w:pPr>
        <w:pStyle w:val="ListParagraph"/>
        <w:numPr>
          <w:ilvl w:val="0"/>
          <w:numId w:val="6"/>
        </w:numPr>
        <w:tabs>
          <w:tab w:val="left" w:pos="1182"/>
        </w:tabs>
        <w:ind w:right="118" w:hanging="360"/>
        <w:rPr>
          <w:rFonts w:ascii="Cambria" w:hAnsi="Cambria"/>
        </w:rPr>
      </w:pPr>
      <w:r w:rsidRPr="008921A8">
        <w:rPr>
          <w:rFonts w:ascii="Cambria" w:hAnsi="Cambria"/>
        </w:rPr>
        <w:t>If needed, spread the static load on the playing surface through minimum ¾” thick plywood sheets, exterior grade. Place a polyethylene sheet under the plywood to avoid contamination of the</w:t>
      </w:r>
      <w:r w:rsidRPr="008921A8">
        <w:rPr>
          <w:rFonts w:ascii="Cambria" w:hAnsi="Cambria"/>
          <w:spacing w:val="-29"/>
        </w:rPr>
        <w:t xml:space="preserve"> </w:t>
      </w:r>
      <w:r w:rsidRPr="008921A8">
        <w:rPr>
          <w:rFonts w:ascii="Cambria" w:hAnsi="Cambria"/>
        </w:rPr>
        <w:t>turf.</w:t>
      </w:r>
    </w:p>
    <w:p w:rsidR="00276F08" w:rsidRPr="008921A8" w:rsidRDefault="002A53EB">
      <w:pPr>
        <w:pStyle w:val="ListParagraph"/>
        <w:numPr>
          <w:ilvl w:val="0"/>
          <w:numId w:val="6"/>
        </w:numPr>
        <w:tabs>
          <w:tab w:val="left" w:pos="1180"/>
        </w:tabs>
        <w:spacing w:line="230" w:lineRule="exact"/>
        <w:ind w:hanging="360"/>
        <w:rPr>
          <w:rFonts w:ascii="Cambria" w:hAnsi="Cambria"/>
        </w:rPr>
      </w:pPr>
      <w:r w:rsidRPr="008921A8">
        <w:rPr>
          <w:rFonts w:ascii="Cambria" w:hAnsi="Cambria"/>
        </w:rPr>
        <w:t>Remember that setup cranes, portable bleachers, concert stages and sound systems create high PSI</w:t>
      </w:r>
      <w:r w:rsidRPr="008921A8">
        <w:rPr>
          <w:rFonts w:ascii="Cambria" w:hAnsi="Cambria"/>
          <w:spacing w:val="-40"/>
        </w:rPr>
        <w:t xml:space="preserve"> </w:t>
      </w:r>
      <w:r w:rsidRPr="008921A8">
        <w:rPr>
          <w:rFonts w:ascii="Cambria" w:hAnsi="Cambria"/>
        </w:rPr>
        <w:t>levels.</w:t>
      </w:r>
    </w:p>
    <w:p w:rsidR="00276F08" w:rsidRPr="008921A8" w:rsidRDefault="002A53EB">
      <w:pPr>
        <w:pStyle w:val="ListParagraph"/>
        <w:numPr>
          <w:ilvl w:val="0"/>
          <w:numId w:val="6"/>
        </w:numPr>
        <w:tabs>
          <w:tab w:val="left" w:pos="1180"/>
        </w:tabs>
        <w:spacing w:line="230" w:lineRule="exact"/>
        <w:ind w:hanging="360"/>
        <w:rPr>
          <w:rFonts w:ascii="Cambria" w:hAnsi="Cambria"/>
        </w:rPr>
      </w:pPr>
      <w:r w:rsidRPr="008921A8">
        <w:rPr>
          <w:rFonts w:ascii="Cambria" w:hAnsi="Cambria"/>
        </w:rPr>
        <w:t>Remember that chairs and high heel shoes create high PSI</w:t>
      </w:r>
      <w:r w:rsidRPr="008921A8">
        <w:rPr>
          <w:rFonts w:ascii="Cambria" w:hAnsi="Cambria"/>
          <w:spacing w:val="-14"/>
        </w:rPr>
        <w:t xml:space="preserve"> </w:t>
      </w:r>
      <w:r w:rsidRPr="008921A8">
        <w:rPr>
          <w:rFonts w:ascii="Cambria" w:hAnsi="Cambria"/>
        </w:rPr>
        <w:t>levels.</w:t>
      </w:r>
    </w:p>
    <w:p w:rsidR="00276F08" w:rsidRPr="008921A8" w:rsidRDefault="002A53EB">
      <w:pPr>
        <w:pStyle w:val="ListParagraph"/>
        <w:numPr>
          <w:ilvl w:val="0"/>
          <w:numId w:val="6"/>
        </w:numPr>
        <w:tabs>
          <w:tab w:val="left" w:pos="1182"/>
        </w:tabs>
        <w:spacing w:before="1"/>
        <w:ind w:left="1181"/>
        <w:rPr>
          <w:rFonts w:ascii="Cambria" w:hAnsi="Cambria"/>
        </w:rPr>
      </w:pPr>
      <w:r w:rsidRPr="008921A8">
        <w:rPr>
          <w:rFonts w:ascii="Cambria" w:hAnsi="Cambria"/>
        </w:rPr>
        <w:t>Never park vehicles or equipment on the playing</w:t>
      </w:r>
      <w:r w:rsidRPr="008921A8">
        <w:rPr>
          <w:rFonts w:ascii="Cambria" w:hAnsi="Cambria"/>
          <w:spacing w:val="-8"/>
        </w:rPr>
        <w:t xml:space="preserve"> </w:t>
      </w:r>
      <w:r w:rsidRPr="008921A8">
        <w:rPr>
          <w:rFonts w:ascii="Cambria" w:hAnsi="Cambria"/>
        </w:rPr>
        <w:t>surface.</w:t>
      </w:r>
    </w:p>
    <w:p w:rsidR="00276F08" w:rsidRPr="008921A8" w:rsidRDefault="00276F08">
      <w:pPr>
        <w:pStyle w:val="BodyText"/>
        <w:ind w:left="0" w:firstLine="0"/>
        <w:rPr>
          <w:rFonts w:ascii="Cambria" w:hAnsi="Cambria"/>
          <w:sz w:val="22"/>
          <w:szCs w:val="22"/>
        </w:rPr>
      </w:pPr>
    </w:p>
    <w:p w:rsidR="00276F08" w:rsidRPr="008921A8" w:rsidRDefault="00276F08">
      <w:pPr>
        <w:pStyle w:val="BodyText"/>
        <w:ind w:left="0" w:firstLine="0"/>
        <w:rPr>
          <w:rFonts w:ascii="Cambria" w:hAnsi="Cambria"/>
          <w:sz w:val="22"/>
          <w:szCs w:val="22"/>
        </w:rPr>
      </w:pPr>
    </w:p>
    <w:p w:rsidR="00276F08" w:rsidRPr="008921A8" w:rsidRDefault="002A53EB">
      <w:pPr>
        <w:pStyle w:val="Heading1"/>
        <w:spacing w:before="1"/>
        <w:rPr>
          <w:rFonts w:ascii="Cambria" w:hAnsi="Cambria"/>
          <w:sz w:val="22"/>
          <w:szCs w:val="22"/>
        </w:rPr>
      </w:pPr>
      <w:bookmarkStart w:id="20" w:name="_TOC_250004"/>
      <w:bookmarkStart w:id="21" w:name="_Toc514077449"/>
      <w:bookmarkEnd w:id="20"/>
      <w:r w:rsidRPr="008921A8">
        <w:rPr>
          <w:rFonts w:ascii="Cambria" w:hAnsi="Cambria"/>
          <w:sz w:val="22"/>
          <w:szCs w:val="22"/>
        </w:rPr>
        <w:t>VEHICULAR TRAFFIC</w:t>
      </w:r>
      <w:bookmarkEnd w:id="21"/>
    </w:p>
    <w:p w:rsidR="00276F08" w:rsidRPr="008921A8" w:rsidRDefault="002A53EB">
      <w:pPr>
        <w:pStyle w:val="ListParagraph"/>
        <w:numPr>
          <w:ilvl w:val="0"/>
          <w:numId w:val="5"/>
        </w:numPr>
        <w:tabs>
          <w:tab w:val="left" w:pos="1181"/>
        </w:tabs>
        <w:spacing w:before="229" w:line="230" w:lineRule="exact"/>
        <w:ind w:hanging="359"/>
        <w:rPr>
          <w:rFonts w:ascii="Cambria" w:hAnsi="Cambria"/>
        </w:rPr>
      </w:pPr>
      <w:r w:rsidRPr="008921A8">
        <w:rPr>
          <w:rFonts w:ascii="Cambria" w:hAnsi="Cambria"/>
        </w:rPr>
        <w:t>Transit or dynamic loads of more than 35 PSI should never be allowed on the playing</w:t>
      </w:r>
      <w:r w:rsidRPr="008921A8">
        <w:rPr>
          <w:rFonts w:ascii="Cambria" w:hAnsi="Cambria"/>
          <w:spacing w:val="-28"/>
        </w:rPr>
        <w:t xml:space="preserve"> </w:t>
      </w:r>
      <w:r w:rsidRPr="008921A8">
        <w:rPr>
          <w:rFonts w:ascii="Cambria" w:hAnsi="Cambria"/>
        </w:rPr>
        <w:t>surface.</w:t>
      </w:r>
    </w:p>
    <w:p w:rsidR="00276F08" w:rsidRPr="008921A8" w:rsidRDefault="002A53EB">
      <w:pPr>
        <w:pStyle w:val="ListParagraph"/>
        <w:numPr>
          <w:ilvl w:val="0"/>
          <w:numId w:val="5"/>
        </w:numPr>
        <w:tabs>
          <w:tab w:val="left" w:pos="1182"/>
        </w:tabs>
        <w:spacing w:line="230" w:lineRule="exact"/>
        <w:ind w:left="1181"/>
        <w:rPr>
          <w:rFonts w:ascii="Cambria" w:hAnsi="Cambria"/>
        </w:rPr>
      </w:pPr>
      <w:r w:rsidRPr="008921A8">
        <w:rPr>
          <w:rFonts w:ascii="Cambria" w:hAnsi="Cambria"/>
        </w:rPr>
        <w:t>The loading of a pneumatic-tired vehicle is approximately equal to the air pressure in its</w:t>
      </w:r>
      <w:r w:rsidRPr="008921A8">
        <w:rPr>
          <w:rFonts w:ascii="Cambria" w:hAnsi="Cambria"/>
          <w:spacing w:val="-25"/>
        </w:rPr>
        <w:t xml:space="preserve"> </w:t>
      </w:r>
      <w:r w:rsidRPr="008921A8">
        <w:rPr>
          <w:rFonts w:ascii="Cambria" w:hAnsi="Cambria"/>
        </w:rPr>
        <w:t>tires.</w:t>
      </w:r>
    </w:p>
    <w:p w:rsidR="00276F08" w:rsidRPr="008921A8" w:rsidRDefault="002A53EB">
      <w:pPr>
        <w:pStyle w:val="ListParagraph"/>
        <w:numPr>
          <w:ilvl w:val="0"/>
          <w:numId w:val="5"/>
        </w:numPr>
        <w:tabs>
          <w:tab w:val="left" w:pos="1181"/>
        </w:tabs>
        <w:ind w:left="1180"/>
        <w:rPr>
          <w:rFonts w:ascii="Cambria" w:hAnsi="Cambria"/>
        </w:rPr>
      </w:pPr>
      <w:r w:rsidRPr="008921A8">
        <w:rPr>
          <w:rFonts w:ascii="Cambria" w:hAnsi="Cambria"/>
        </w:rPr>
        <w:t>Vehicles with non-pneumatic tires shall never be allowed on the playing</w:t>
      </w:r>
      <w:r w:rsidRPr="008921A8">
        <w:rPr>
          <w:rFonts w:ascii="Cambria" w:hAnsi="Cambria"/>
          <w:spacing w:val="-12"/>
        </w:rPr>
        <w:t xml:space="preserve"> </w:t>
      </w:r>
      <w:r w:rsidRPr="008921A8">
        <w:rPr>
          <w:rFonts w:ascii="Cambria" w:hAnsi="Cambria"/>
        </w:rPr>
        <w:t>surface.</w:t>
      </w:r>
    </w:p>
    <w:p w:rsidR="00276F08" w:rsidRPr="008921A8" w:rsidRDefault="002A53EB">
      <w:pPr>
        <w:pStyle w:val="ListParagraph"/>
        <w:numPr>
          <w:ilvl w:val="0"/>
          <w:numId w:val="5"/>
        </w:numPr>
        <w:tabs>
          <w:tab w:val="left" w:pos="1181"/>
        </w:tabs>
        <w:spacing w:before="1"/>
        <w:ind w:left="1180"/>
        <w:rPr>
          <w:rFonts w:ascii="Cambria" w:hAnsi="Cambria"/>
        </w:rPr>
      </w:pPr>
      <w:r w:rsidRPr="008921A8">
        <w:rPr>
          <w:rFonts w:ascii="Cambria" w:hAnsi="Cambria"/>
        </w:rPr>
        <w:t>No equipment other than designed maintenance equipment should be allowed on the playing</w:t>
      </w:r>
      <w:r w:rsidRPr="008921A8">
        <w:rPr>
          <w:rFonts w:ascii="Cambria" w:hAnsi="Cambria"/>
          <w:spacing w:val="-19"/>
        </w:rPr>
        <w:t xml:space="preserve"> </w:t>
      </w:r>
      <w:r w:rsidRPr="008921A8">
        <w:rPr>
          <w:rFonts w:ascii="Cambria" w:hAnsi="Cambria"/>
        </w:rPr>
        <w:t>surface.</w:t>
      </w:r>
    </w:p>
    <w:p w:rsidR="00276F08" w:rsidRPr="008921A8" w:rsidRDefault="002A53EB">
      <w:pPr>
        <w:pStyle w:val="ListParagraph"/>
        <w:numPr>
          <w:ilvl w:val="0"/>
          <w:numId w:val="5"/>
        </w:numPr>
        <w:tabs>
          <w:tab w:val="left" w:pos="1182"/>
        </w:tabs>
        <w:spacing w:line="230" w:lineRule="exact"/>
        <w:ind w:left="1181" w:hanging="362"/>
        <w:rPr>
          <w:rFonts w:ascii="Cambria" w:hAnsi="Cambria"/>
        </w:rPr>
      </w:pPr>
      <w:r w:rsidRPr="008921A8">
        <w:rPr>
          <w:rFonts w:ascii="Cambria" w:hAnsi="Cambria"/>
        </w:rPr>
        <w:t>Maintenance equipment should be equipped with low-pressure pneumatic</w:t>
      </w:r>
      <w:r w:rsidRPr="008921A8">
        <w:rPr>
          <w:rFonts w:ascii="Cambria" w:hAnsi="Cambria"/>
          <w:spacing w:val="-12"/>
        </w:rPr>
        <w:t xml:space="preserve"> </w:t>
      </w:r>
      <w:r w:rsidRPr="008921A8">
        <w:rPr>
          <w:rFonts w:ascii="Cambria" w:hAnsi="Cambria"/>
        </w:rPr>
        <w:t>tires.</w:t>
      </w:r>
    </w:p>
    <w:p w:rsidR="00276F08" w:rsidRPr="008921A8" w:rsidRDefault="002A53EB">
      <w:pPr>
        <w:pStyle w:val="ListParagraph"/>
        <w:numPr>
          <w:ilvl w:val="0"/>
          <w:numId w:val="5"/>
        </w:numPr>
        <w:tabs>
          <w:tab w:val="left" w:pos="1181"/>
        </w:tabs>
        <w:ind w:right="116" w:hanging="360"/>
        <w:rPr>
          <w:rFonts w:ascii="Cambria" w:hAnsi="Cambria"/>
        </w:rPr>
      </w:pPr>
      <w:r w:rsidRPr="008921A8">
        <w:rPr>
          <w:rFonts w:ascii="Cambria" w:hAnsi="Cambria"/>
        </w:rPr>
        <w:t>Maintenance equipment should be operated avoiding excessive braking, turning, etc. that could damage the synthetic turf fibers and the base underneath. Move slowly and take wide</w:t>
      </w:r>
      <w:r w:rsidRPr="008921A8">
        <w:rPr>
          <w:rFonts w:ascii="Cambria" w:hAnsi="Cambria"/>
          <w:spacing w:val="-15"/>
        </w:rPr>
        <w:t xml:space="preserve"> </w:t>
      </w:r>
      <w:r w:rsidRPr="008921A8">
        <w:rPr>
          <w:rFonts w:ascii="Cambria" w:hAnsi="Cambria"/>
        </w:rPr>
        <w:t>turns.</w:t>
      </w:r>
    </w:p>
    <w:p w:rsidR="00276F08" w:rsidRPr="008921A8" w:rsidRDefault="002A53EB">
      <w:pPr>
        <w:pStyle w:val="ListParagraph"/>
        <w:numPr>
          <w:ilvl w:val="0"/>
          <w:numId w:val="5"/>
        </w:numPr>
        <w:tabs>
          <w:tab w:val="left" w:pos="1181"/>
        </w:tabs>
        <w:ind w:right="117" w:hanging="360"/>
        <w:rPr>
          <w:rFonts w:ascii="Cambria" w:hAnsi="Cambria"/>
        </w:rPr>
      </w:pPr>
      <w:r w:rsidRPr="008921A8">
        <w:rPr>
          <w:rFonts w:ascii="Cambria" w:hAnsi="Cambria"/>
        </w:rPr>
        <w:t>Hot engine exhaust should never be discharged into the field to prevent the possibility of burning or melting the synthetic turf</w:t>
      </w:r>
      <w:r w:rsidRPr="008921A8">
        <w:rPr>
          <w:rFonts w:ascii="Cambria" w:hAnsi="Cambria"/>
          <w:spacing w:val="-5"/>
        </w:rPr>
        <w:t xml:space="preserve"> </w:t>
      </w:r>
      <w:r w:rsidRPr="008921A8">
        <w:rPr>
          <w:rFonts w:ascii="Cambria" w:hAnsi="Cambria"/>
        </w:rPr>
        <w:t>fibers.</w:t>
      </w:r>
    </w:p>
    <w:p w:rsidR="00276F08" w:rsidRPr="008921A8" w:rsidRDefault="002A53EB">
      <w:pPr>
        <w:pStyle w:val="ListParagraph"/>
        <w:numPr>
          <w:ilvl w:val="0"/>
          <w:numId w:val="5"/>
        </w:numPr>
        <w:tabs>
          <w:tab w:val="left" w:pos="1181"/>
        </w:tabs>
        <w:ind w:right="119" w:hanging="360"/>
        <w:rPr>
          <w:rFonts w:ascii="Cambria" w:hAnsi="Cambria"/>
        </w:rPr>
      </w:pPr>
      <w:r w:rsidRPr="008921A8">
        <w:rPr>
          <w:rFonts w:ascii="Cambria" w:hAnsi="Cambria"/>
        </w:rPr>
        <w:lastRenderedPageBreak/>
        <w:t>Never leave a parked vehicle idling on the turf, in order to prevent the possibility of burning or melting the synthetic turf fibers due to exhaust or</w:t>
      </w:r>
      <w:r w:rsidRPr="008921A8">
        <w:rPr>
          <w:rFonts w:ascii="Cambria" w:hAnsi="Cambria"/>
          <w:spacing w:val="-9"/>
        </w:rPr>
        <w:t xml:space="preserve"> </w:t>
      </w:r>
      <w:r w:rsidRPr="008921A8">
        <w:rPr>
          <w:rFonts w:ascii="Cambria" w:hAnsi="Cambria"/>
        </w:rPr>
        <w:t>overheating.</w:t>
      </w:r>
    </w:p>
    <w:p w:rsidR="00276F08" w:rsidRPr="008921A8" w:rsidRDefault="002A53EB">
      <w:pPr>
        <w:pStyle w:val="ListParagraph"/>
        <w:numPr>
          <w:ilvl w:val="0"/>
          <w:numId w:val="5"/>
        </w:numPr>
        <w:tabs>
          <w:tab w:val="left" w:pos="1179"/>
          <w:tab w:val="left" w:pos="1180"/>
        </w:tabs>
        <w:ind w:right="116" w:hanging="360"/>
        <w:rPr>
          <w:rFonts w:ascii="Cambria" w:hAnsi="Cambria"/>
        </w:rPr>
      </w:pPr>
      <w:r w:rsidRPr="008921A8">
        <w:rPr>
          <w:rFonts w:ascii="Cambria" w:hAnsi="Cambria"/>
        </w:rPr>
        <w:t>Never change or add fluids to equipment while on the turf surface as to prevent lubricating oil, grease, transmission fluid, etc. from dripping or spilling on the</w:t>
      </w:r>
      <w:r w:rsidRPr="008921A8">
        <w:rPr>
          <w:rFonts w:ascii="Cambria" w:hAnsi="Cambria"/>
          <w:spacing w:val="-14"/>
        </w:rPr>
        <w:t xml:space="preserve"> </w:t>
      </w:r>
      <w:r w:rsidRPr="008921A8">
        <w:rPr>
          <w:rFonts w:ascii="Cambria" w:hAnsi="Cambria"/>
        </w:rPr>
        <w:t>turf.</w:t>
      </w:r>
    </w:p>
    <w:p w:rsidR="00276F08" w:rsidRPr="008921A8" w:rsidRDefault="00276F08">
      <w:pPr>
        <w:pStyle w:val="BodyText"/>
        <w:ind w:left="0" w:firstLine="0"/>
        <w:rPr>
          <w:rFonts w:ascii="Cambria" w:hAnsi="Cambria"/>
          <w:sz w:val="22"/>
          <w:szCs w:val="22"/>
        </w:rPr>
      </w:pPr>
    </w:p>
    <w:p w:rsidR="00276F08" w:rsidRPr="008921A8" w:rsidRDefault="00276F08">
      <w:pPr>
        <w:pStyle w:val="BodyText"/>
        <w:spacing w:before="1"/>
        <w:ind w:left="0" w:firstLine="0"/>
        <w:rPr>
          <w:rFonts w:ascii="Cambria" w:hAnsi="Cambria"/>
          <w:sz w:val="22"/>
          <w:szCs w:val="22"/>
        </w:rPr>
      </w:pPr>
    </w:p>
    <w:p w:rsidR="00276F08" w:rsidRPr="008921A8" w:rsidRDefault="002A53EB">
      <w:pPr>
        <w:pStyle w:val="Heading1"/>
        <w:rPr>
          <w:rFonts w:ascii="Cambria" w:hAnsi="Cambria"/>
          <w:sz w:val="22"/>
          <w:szCs w:val="22"/>
        </w:rPr>
      </w:pPr>
      <w:bookmarkStart w:id="22" w:name="_TOC_250003"/>
      <w:bookmarkStart w:id="23" w:name="_Toc514077450"/>
      <w:bookmarkEnd w:id="22"/>
      <w:r w:rsidRPr="008921A8">
        <w:rPr>
          <w:rFonts w:ascii="Cambria" w:hAnsi="Cambria"/>
          <w:sz w:val="22"/>
          <w:szCs w:val="22"/>
        </w:rPr>
        <w:t>SPECIAL EVENTS</w:t>
      </w:r>
      <w:bookmarkEnd w:id="23"/>
    </w:p>
    <w:p w:rsidR="00276F08" w:rsidRPr="008921A8" w:rsidRDefault="00276F08">
      <w:pPr>
        <w:pStyle w:val="BodyText"/>
        <w:spacing w:before="11"/>
        <w:ind w:left="0" w:firstLine="0"/>
        <w:rPr>
          <w:rFonts w:ascii="Cambria" w:hAnsi="Cambria"/>
          <w:b/>
          <w:sz w:val="22"/>
          <w:szCs w:val="22"/>
        </w:rPr>
      </w:pPr>
    </w:p>
    <w:p w:rsidR="00276F08" w:rsidRPr="008921A8" w:rsidRDefault="002A53EB">
      <w:pPr>
        <w:pStyle w:val="ListParagraph"/>
        <w:numPr>
          <w:ilvl w:val="0"/>
          <w:numId w:val="4"/>
        </w:numPr>
        <w:tabs>
          <w:tab w:val="left" w:pos="1181"/>
        </w:tabs>
        <w:spacing w:line="230" w:lineRule="exact"/>
        <w:ind w:hanging="360"/>
        <w:rPr>
          <w:rFonts w:ascii="Cambria" w:hAnsi="Cambria"/>
        </w:rPr>
      </w:pPr>
      <w:r w:rsidRPr="008921A8">
        <w:rPr>
          <w:rFonts w:ascii="Cambria" w:hAnsi="Cambria"/>
        </w:rPr>
        <w:t>Remember</w:t>
      </w:r>
      <w:r w:rsidRPr="008921A8">
        <w:rPr>
          <w:rFonts w:ascii="Cambria" w:hAnsi="Cambria"/>
          <w:spacing w:val="-3"/>
        </w:rPr>
        <w:t xml:space="preserve"> </w:t>
      </w:r>
      <w:r w:rsidRPr="008921A8">
        <w:rPr>
          <w:rFonts w:ascii="Cambria" w:hAnsi="Cambria"/>
        </w:rPr>
        <w:t>that</w:t>
      </w:r>
      <w:r w:rsidRPr="008921A8">
        <w:rPr>
          <w:rFonts w:ascii="Cambria" w:hAnsi="Cambria"/>
          <w:spacing w:val="-4"/>
        </w:rPr>
        <w:t xml:space="preserve"> </w:t>
      </w:r>
      <w:r w:rsidRPr="008921A8">
        <w:rPr>
          <w:rFonts w:ascii="Cambria" w:hAnsi="Cambria"/>
        </w:rPr>
        <w:t>setup</w:t>
      </w:r>
      <w:r w:rsidRPr="008921A8">
        <w:rPr>
          <w:rFonts w:ascii="Cambria" w:hAnsi="Cambria"/>
          <w:spacing w:val="-4"/>
        </w:rPr>
        <w:t xml:space="preserve"> </w:t>
      </w:r>
      <w:r w:rsidRPr="008921A8">
        <w:rPr>
          <w:rFonts w:ascii="Cambria" w:hAnsi="Cambria"/>
        </w:rPr>
        <w:t>cranes,</w:t>
      </w:r>
      <w:r w:rsidRPr="008921A8">
        <w:rPr>
          <w:rFonts w:ascii="Cambria" w:hAnsi="Cambria"/>
          <w:spacing w:val="-4"/>
        </w:rPr>
        <w:t xml:space="preserve"> </w:t>
      </w:r>
      <w:r w:rsidRPr="008921A8">
        <w:rPr>
          <w:rFonts w:ascii="Cambria" w:hAnsi="Cambria"/>
        </w:rPr>
        <w:t>portable</w:t>
      </w:r>
      <w:r w:rsidRPr="008921A8">
        <w:rPr>
          <w:rFonts w:ascii="Cambria" w:hAnsi="Cambria"/>
          <w:spacing w:val="-4"/>
        </w:rPr>
        <w:t xml:space="preserve"> </w:t>
      </w:r>
      <w:r w:rsidRPr="008921A8">
        <w:rPr>
          <w:rFonts w:ascii="Cambria" w:hAnsi="Cambria"/>
        </w:rPr>
        <w:t>bleachers,</w:t>
      </w:r>
      <w:r w:rsidRPr="008921A8">
        <w:rPr>
          <w:rFonts w:ascii="Cambria" w:hAnsi="Cambria"/>
          <w:spacing w:val="-2"/>
        </w:rPr>
        <w:t xml:space="preserve"> </w:t>
      </w:r>
      <w:r w:rsidRPr="008921A8">
        <w:rPr>
          <w:rFonts w:ascii="Cambria" w:hAnsi="Cambria"/>
        </w:rPr>
        <w:t>concert</w:t>
      </w:r>
      <w:r w:rsidRPr="008921A8">
        <w:rPr>
          <w:rFonts w:ascii="Cambria" w:hAnsi="Cambria"/>
          <w:spacing w:val="-5"/>
        </w:rPr>
        <w:t xml:space="preserve"> </w:t>
      </w:r>
      <w:r w:rsidRPr="008921A8">
        <w:rPr>
          <w:rFonts w:ascii="Cambria" w:hAnsi="Cambria"/>
        </w:rPr>
        <w:t>stages</w:t>
      </w:r>
      <w:r w:rsidRPr="008921A8">
        <w:rPr>
          <w:rFonts w:ascii="Cambria" w:hAnsi="Cambria"/>
          <w:spacing w:val="-4"/>
        </w:rPr>
        <w:t xml:space="preserve"> </w:t>
      </w:r>
      <w:r w:rsidRPr="008921A8">
        <w:rPr>
          <w:rFonts w:ascii="Cambria" w:hAnsi="Cambria"/>
        </w:rPr>
        <w:t>and</w:t>
      </w:r>
      <w:r w:rsidRPr="008921A8">
        <w:rPr>
          <w:rFonts w:ascii="Cambria" w:hAnsi="Cambria"/>
          <w:spacing w:val="-4"/>
        </w:rPr>
        <w:t xml:space="preserve"> </w:t>
      </w:r>
      <w:r w:rsidRPr="008921A8">
        <w:rPr>
          <w:rFonts w:ascii="Cambria" w:hAnsi="Cambria"/>
        </w:rPr>
        <w:t>sound</w:t>
      </w:r>
      <w:r w:rsidRPr="008921A8">
        <w:rPr>
          <w:rFonts w:ascii="Cambria" w:hAnsi="Cambria"/>
          <w:spacing w:val="-5"/>
        </w:rPr>
        <w:t xml:space="preserve"> </w:t>
      </w:r>
      <w:r w:rsidRPr="008921A8">
        <w:rPr>
          <w:rFonts w:ascii="Cambria" w:hAnsi="Cambria"/>
        </w:rPr>
        <w:t>systems</w:t>
      </w:r>
      <w:r w:rsidRPr="008921A8">
        <w:rPr>
          <w:rFonts w:ascii="Cambria" w:hAnsi="Cambria"/>
          <w:spacing w:val="-4"/>
        </w:rPr>
        <w:t xml:space="preserve"> </w:t>
      </w:r>
      <w:r w:rsidRPr="008921A8">
        <w:rPr>
          <w:rFonts w:ascii="Cambria" w:hAnsi="Cambria"/>
        </w:rPr>
        <w:t>create</w:t>
      </w:r>
      <w:r w:rsidRPr="008921A8">
        <w:rPr>
          <w:rFonts w:ascii="Cambria" w:hAnsi="Cambria"/>
          <w:spacing w:val="-4"/>
        </w:rPr>
        <w:t xml:space="preserve"> </w:t>
      </w:r>
      <w:r w:rsidRPr="008921A8">
        <w:rPr>
          <w:rFonts w:ascii="Cambria" w:hAnsi="Cambria"/>
        </w:rPr>
        <w:t>high</w:t>
      </w:r>
      <w:r w:rsidRPr="008921A8">
        <w:rPr>
          <w:rFonts w:ascii="Cambria" w:hAnsi="Cambria"/>
          <w:spacing w:val="-4"/>
        </w:rPr>
        <w:t xml:space="preserve"> </w:t>
      </w:r>
      <w:r w:rsidRPr="008921A8">
        <w:rPr>
          <w:rFonts w:ascii="Cambria" w:hAnsi="Cambria"/>
        </w:rPr>
        <w:t>PSI</w:t>
      </w:r>
      <w:r w:rsidRPr="008921A8">
        <w:rPr>
          <w:rFonts w:ascii="Cambria" w:hAnsi="Cambria"/>
          <w:spacing w:val="-4"/>
        </w:rPr>
        <w:t xml:space="preserve"> </w:t>
      </w:r>
      <w:r w:rsidRPr="008921A8">
        <w:rPr>
          <w:rFonts w:ascii="Cambria" w:hAnsi="Cambria"/>
        </w:rPr>
        <w:t>levels.</w:t>
      </w:r>
    </w:p>
    <w:p w:rsidR="00276F08" w:rsidRPr="008921A8" w:rsidRDefault="002A53EB">
      <w:pPr>
        <w:pStyle w:val="ListParagraph"/>
        <w:numPr>
          <w:ilvl w:val="0"/>
          <w:numId w:val="4"/>
        </w:numPr>
        <w:tabs>
          <w:tab w:val="left" w:pos="1181"/>
        </w:tabs>
        <w:spacing w:line="230" w:lineRule="exact"/>
        <w:ind w:hanging="360"/>
        <w:rPr>
          <w:rFonts w:ascii="Cambria" w:hAnsi="Cambria"/>
        </w:rPr>
      </w:pPr>
      <w:r w:rsidRPr="008921A8">
        <w:rPr>
          <w:rFonts w:ascii="Cambria" w:hAnsi="Cambria"/>
        </w:rPr>
        <w:t>Remember that chairs and high heel shoes create high PSI</w:t>
      </w:r>
      <w:r w:rsidRPr="008921A8">
        <w:rPr>
          <w:rFonts w:ascii="Cambria" w:hAnsi="Cambria"/>
          <w:spacing w:val="-14"/>
        </w:rPr>
        <w:t xml:space="preserve"> </w:t>
      </w:r>
      <w:r w:rsidRPr="008921A8">
        <w:rPr>
          <w:rFonts w:ascii="Cambria" w:hAnsi="Cambria"/>
        </w:rPr>
        <w:t>levels.</w:t>
      </w:r>
    </w:p>
    <w:p w:rsidR="00276F08" w:rsidRPr="008921A8" w:rsidRDefault="002A53EB">
      <w:pPr>
        <w:pStyle w:val="ListParagraph"/>
        <w:numPr>
          <w:ilvl w:val="0"/>
          <w:numId w:val="4"/>
        </w:numPr>
        <w:tabs>
          <w:tab w:val="left" w:pos="1180"/>
        </w:tabs>
        <w:ind w:right="116" w:hanging="360"/>
        <w:jc w:val="both"/>
        <w:rPr>
          <w:rFonts w:ascii="Cambria" w:hAnsi="Cambria"/>
        </w:rPr>
      </w:pPr>
      <w:r w:rsidRPr="008921A8">
        <w:rPr>
          <w:rFonts w:ascii="Cambria" w:hAnsi="Cambria"/>
        </w:rPr>
        <w:t>Large crowds shall never be allowed on the turf unless it is fully protected through minimum ¾” thick plywood sheets, exterior grade, mats or plastic tiles. Place a polyethylene sheet under the plywood, mats or plastic tiles to avoid contamination of the</w:t>
      </w:r>
      <w:r w:rsidRPr="008921A8">
        <w:rPr>
          <w:rFonts w:ascii="Cambria" w:hAnsi="Cambria"/>
          <w:spacing w:val="-8"/>
        </w:rPr>
        <w:t xml:space="preserve"> </w:t>
      </w:r>
      <w:r w:rsidRPr="008921A8">
        <w:rPr>
          <w:rFonts w:ascii="Cambria" w:hAnsi="Cambria"/>
        </w:rPr>
        <w:t>turf.</w:t>
      </w:r>
    </w:p>
    <w:p w:rsidR="00276F08" w:rsidRPr="008921A8" w:rsidRDefault="00276F08">
      <w:pPr>
        <w:pStyle w:val="BodyText"/>
        <w:ind w:left="0" w:firstLine="0"/>
        <w:rPr>
          <w:rFonts w:ascii="Cambria" w:hAnsi="Cambria"/>
          <w:sz w:val="22"/>
          <w:szCs w:val="22"/>
        </w:rPr>
      </w:pPr>
    </w:p>
    <w:p w:rsidR="00276F08" w:rsidRPr="008921A8" w:rsidRDefault="00276F08">
      <w:pPr>
        <w:pStyle w:val="BodyText"/>
        <w:spacing w:before="1"/>
        <w:ind w:left="0" w:firstLine="0"/>
        <w:rPr>
          <w:rFonts w:ascii="Cambria" w:hAnsi="Cambria"/>
          <w:sz w:val="22"/>
          <w:szCs w:val="22"/>
        </w:rPr>
      </w:pPr>
    </w:p>
    <w:p w:rsidR="00276F08" w:rsidRPr="008921A8" w:rsidRDefault="002A53EB">
      <w:pPr>
        <w:pStyle w:val="Heading1"/>
        <w:spacing w:before="1"/>
        <w:rPr>
          <w:rFonts w:ascii="Cambria" w:hAnsi="Cambria"/>
          <w:sz w:val="22"/>
          <w:szCs w:val="22"/>
        </w:rPr>
      </w:pPr>
      <w:bookmarkStart w:id="24" w:name="_TOC_250002"/>
      <w:bookmarkStart w:id="25" w:name="_Toc514077451"/>
      <w:bookmarkEnd w:id="24"/>
      <w:r w:rsidRPr="008921A8">
        <w:rPr>
          <w:rFonts w:ascii="Cambria" w:hAnsi="Cambria"/>
          <w:sz w:val="22"/>
          <w:szCs w:val="22"/>
        </w:rPr>
        <w:t>NON_PERMANENT FIELD MARKINGS</w:t>
      </w:r>
      <w:bookmarkEnd w:id="25"/>
    </w:p>
    <w:p w:rsidR="00276F08" w:rsidRPr="008921A8" w:rsidRDefault="00276F08">
      <w:pPr>
        <w:pStyle w:val="BodyText"/>
        <w:spacing w:before="10"/>
        <w:ind w:left="0" w:firstLine="0"/>
        <w:rPr>
          <w:rFonts w:ascii="Cambria" w:hAnsi="Cambria"/>
          <w:b/>
          <w:sz w:val="22"/>
          <w:szCs w:val="22"/>
        </w:rPr>
      </w:pPr>
    </w:p>
    <w:p w:rsidR="00521D35" w:rsidRPr="00521D35" w:rsidRDefault="00521D35">
      <w:pPr>
        <w:pStyle w:val="ListParagraph"/>
        <w:numPr>
          <w:ilvl w:val="0"/>
          <w:numId w:val="3"/>
        </w:numPr>
        <w:tabs>
          <w:tab w:val="left" w:pos="1181"/>
        </w:tabs>
        <w:ind w:right="116" w:hanging="360"/>
        <w:jc w:val="both"/>
        <w:rPr>
          <w:rFonts w:ascii="Cambria" w:hAnsi="Cambria"/>
          <w:b/>
        </w:rPr>
      </w:pPr>
      <w:r w:rsidRPr="00521D35">
        <w:rPr>
          <w:rFonts w:ascii="Cambria" w:hAnsi="Cambria"/>
          <w:b/>
        </w:rPr>
        <w:t xml:space="preserve">Absolutely </w:t>
      </w:r>
      <w:r w:rsidRPr="00521D35">
        <w:rPr>
          <w:rFonts w:ascii="Cambria" w:hAnsi="Cambria"/>
          <w:b/>
          <w:u w:val="single"/>
        </w:rPr>
        <w:t>NO</w:t>
      </w:r>
      <w:r w:rsidRPr="00521D35">
        <w:rPr>
          <w:rFonts w:ascii="Cambria" w:hAnsi="Cambria"/>
          <w:b/>
        </w:rPr>
        <w:t xml:space="preserve"> markings painted on artificial turf fields without prior approval from Director of Facilities.</w:t>
      </w:r>
    </w:p>
    <w:p w:rsidR="00276F08" w:rsidRPr="008921A8" w:rsidRDefault="002A53EB">
      <w:pPr>
        <w:pStyle w:val="ListParagraph"/>
        <w:numPr>
          <w:ilvl w:val="0"/>
          <w:numId w:val="3"/>
        </w:numPr>
        <w:tabs>
          <w:tab w:val="left" w:pos="1181"/>
        </w:tabs>
        <w:ind w:right="116" w:hanging="360"/>
        <w:jc w:val="both"/>
        <w:rPr>
          <w:rFonts w:ascii="Cambria" w:hAnsi="Cambria"/>
        </w:rPr>
      </w:pPr>
      <w:r w:rsidRPr="008921A8">
        <w:rPr>
          <w:rFonts w:ascii="Cambria" w:hAnsi="Cambria"/>
        </w:rPr>
        <w:t>Initially, polyolefin fibers will hold paint less adequately because they are coated with an additional inhibitor during the manufacturing process. As time progresses, the coating washes off the fibers and the fibers will hold paint</w:t>
      </w:r>
      <w:r w:rsidRPr="008921A8">
        <w:rPr>
          <w:rFonts w:ascii="Cambria" w:hAnsi="Cambria"/>
          <w:spacing w:val="-3"/>
        </w:rPr>
        <w:t xml:space="preserve"> </w:t>
      </w:r>
      <w:r w:rsidRPr="008921A8">
        <w:rPr>
          <w:rFonts w:ascii="Cambria" w:hAnsi="Cambria"/>
        </w:rPr>
        <w:t>better.</w:t>
      </w:r>
    </w:p>
    <w:p w:rsidR="00276F08" w:rsidRPr="008921A8" w:rsidRDefault="002A53EB">
      <w:pPr>
        <w:pStyle w:val="ListParagraph"/>
        <w:numPr>
          <w:ilvl w:val="0"/>
          <w:numId w:val="3"/>
        </w:numPr>
        <w:tabs>
          <w:tab w:val="left" w:pos="1182"/>
        </w:tabs>
        <w:ind w:right="116" w:hanging="360"/>
        <w:rPr>
          <w:rFonts w:ascii="Cambria" w:hAnsi="Cambria"/>
        </w:rPr>
      </w:pPr>
      <w:r w:rsidRPr="008921A8">
        <w:rPr>
          <w:rFonts w:ascii="Cambria" w:hAnsi="Cambria"/>
        </w:rPr>
        <w:t>Dilute, mix and install latex paint in accordance with the manufacturer’s instructions. Refer to the MSDS supplied by the paint manufacturer for special instruction, personal protective equipment,</w:t>
      </w:r>
      <w:r w:rsidRPr="008921A8">
        <w:rPr>
          <w:rFonts w:ascii="Cambria" w:hAnsi="Cambria"/>
          <w:spacing w:val="-27"/>
        </w:rPr>
        <w:t xml:space="preserve"> </w:t>
      </w:r>
      <w:r w:rsidRPr="008921A8">
        <w:rPr>
          <w:rFonts w:ascii="Cambria" w:hAnsi="Cambria"/>
        </w:rPr>
        <w:t>etc.</w:t>
      </w:r>
    </w:p>
    <w:p w:rsidR="00276F08" w:rsidRPr="008921A8" w:rsidRDefault="002A53EB">
      <w:pPr>
        <w:pStyle w:val="ListParagraph"/>
        <w:numPr>
          <w:ilvl w:val="0"/>
          <w:numId w:val="3"/>
        </w:numPr>
        <w:tabs>
          <w:tab w:val="left" w:pos="1180"/>
        </w:tabs>
        <w:spacing w:line="230" w:lineRule="exact"/>
        <w:ind w:hanging="360"/>
        <w:rPr>
          <w:rFonts w:ascii="Cambria" w:hAnsi="Cambria"/>
        </w:rPr>
      </w:pPr>
      <w:r w:rsidRPr="008921A8">
        <w:rPr>
          <w:rFonts w:ascii="Cambria" w:hAnsi="Cambria"/>
        </w:rPr>
        <w:t>Use a paint machine that allows for as low of a PSI level as</w:t>
      </w:r>
      <w:r w:rsidRPr="008921A8">
        <w:rPr>
          <w:rFonts w:ascii="Cambria" w:hAnsi="Cambria"/>
          <w:spacing w:val="-20"/>
        </w:rPr>
        <w:t xml:space="preserve"> </w:t>
      </w:r>
      <w:r w:rsidRPr="008921A8">
        <w:rPr>
          <w:rFonts w:ascii="Cambria" w:hAnsi="Cambria"/>
        </w:rPr>
        <w:t>possible.</w:t>
      </w:r>
    </w:p>
    <w:p w:rsidR="00276F08" w:rsidRPr="008921A8" w:rsidRDefault="002A53EB">
      <w:pPr>
        <w:pStyle w:val="ListParagraph"/>
        <w:numPr>
          <w:ilvl w:val="0"/>
          <w:numId w:val="3"/>
        </w:numPr>
        <w:tabs>
          <w:tab w:val="left" w:pos="1180"/>
        </w:tabs>
        <w:spacing w:before="1" w:line="230" w:lineRule="exact"/>
        <w:ind w:left="1179" w:hanging="359"/>
        <w:rPr>
          <w:rFonts w:ascii="Cambria" w:hAnsi="Cambria"/>
        </w:rPr>
      </w:pPr>
      <w:r w:rsidRPr="008921A8">
        <w:rPr>
          <w:rFonts w:ascii="Cambria" w:hAnsi="Cambria"/>
        </w:rPr>
        <w:t>Apply paint on a clean and dry field</w:t>
      </w:r>
      <w:r w:rsidRPr="008921A8">
        <w:rPr>
          <w:rFonts w:ascii="Cambria" w:hAnsi="Cambria"/>
          <w:spacing w:val="-11"/>
        </w:rPr>
        <w:t xml:space="preserve"> </w:t>
      </w:r>
      <w:r w:rsidRPr="008921A8">
        <w:rPr>
          <w:rFonts w:ascii="Cambria" w:hAnsi="Cambria"/>
        </w:rPr>
        <w:t>only.</w:t>
      </w:r>
    </w:p>
    <w:p w:rsidR="00276F08" w:rsidRPr="008921A8" w:rsidRDefault="002A53EB">
      <w:pPr>
        <w:pStyle w:val="ListParagraph"/>
        <w:numPr>
          <w:ilvl w:val="0"/>
          <w:numId w:val="3"/>
        </w:numPr>
        <w:tabs>
          <w:tab w:val="left" w:pos="1181"/>
        </w:tabs>
        <w:spacing w:line="230" w:lineRule="exact"/>
        <w:ind w:hanging="360"/>
        <w:rPr>
          <w:rFonts w:ascii="Cambria" w:hAnsi="Cambria"/>
        </w:rPr>
      </w:pPr>
      <w:r w:rsidRPr="008921A8">
        <w:rPr>
          <w:rFonts w:ascii="Cambria" w:hAnsi="Cambria"/>
        </w:rPr>
        <w:t>Prior to painting, brush the area so that the fibers are vertical and the infill is</w:t>
      </w:r>
      <w:r w:rsidRPr="008921A8">
        <w:rPr>
          <w:rFonts w:ascii="Cambria" w:hAnsi="Cambria"/>
          <w:spacing w:val="-32"/>
        </w:rPr>
        <w:t xml:space="preserve"> </w:t>
      </w:r>
      <w:r w:rsidRPr="008921A8">
        <w:rPr>
          <w:rFonts w:ascii="Cambria" w:hAnsi="Cambria"/>
        </w:rPr>
        <w:t>loosened.</w:t>
      </w:r>
    </w:p>
    <w:p w:rsidR="00276F08" w:rsidRPr="008921A8" w:rsidRDefault="002A53EB">
      <w:pPr>
        <w:pStyle w:val="ListParagraph"/>
        <w:numPr>
          <w:ilvl w:val="0"/>
          <w:numId w:val="3"/>
        </w:numPr>
        <w:tabs>
          <w:tab w:val="left" w:pos="1181"/>
        </w:tabs>
        <w:ind w:hanging="360"/>
        <w:rPr>
          <w:rFonts w:ascii="Cambria" w:hAnsi="Cambria"/>
        </w:rPr>
      </w:pPr>
      <w:r w:rsidRPr="008921A8">
        <w:rPr>
          <w:rFonts w:ascii="Cambria" w:hAnsi="Cambria"/>
        </w:rPr>
        <w:t>Avoid applying thick layers of</w:t>
      </w:r>
      <w:r w:rsidRPr="008921A8">
        <w:rPr>
          <w:rFonts w:ascii="Cambria" w:hAnsi="Cambria"/>
          <w:spacing w:val="-7"/>
        </w:rPr>
        <w:t xml:space="preserve"> </w:t>
      </w:r>
      <w:r w:rsidRPr="008921A8">
        <w:rPr>
          <w:rFonts w:ascii="Cambria" w:hAnsi="Cambria"/>
        </w:rPr>
        <w:t>paint.</w:t>
      </w:r>
    </w:p>
    <w:p w:rsidR="00276F08" w:rsidRPr="008921A8" w:rsidRDefault="002A53EB">
      <w:pPr>
        <w:pStyle w:val="ListParagraph"/>
        <w:numPr>
          <w:ilvl w:val="0"/>
          <w:numId w:val="3"/>
        </w:numPr>
        <w:tabs>
          <w:tab w:val="left" w:pos="1181"/>
        </w:tabs>
        <w:spacing w:before="1" w:line="230" w:lineRule="exact"/>
        <w:ind w:hanging="360"/>
        <w:rPr>
          <w:rFonts w:ascii="Cambria" w:hAnsi="Cambria"/>
        </w:rPr>
      </w:pPr>
      <w:r w:rsidRPr="008921A8">
        <w:rPr>
          <w:rFonts w:ascii="Cambria" w:hAnsi="Cambria"/>
        </w:rPr>
        <w:t>Avoid driving paint into the</w:t>
      </w:r>
      <w:r w:rsidRPr="008921A8">
        <w:rPr>
          <w:rFonts w:ascii="Cambria" w:hAnsi="Cambria"/>
          <w:spacing w:val="-7"/>
        </w:rPr>
        <w:t xml:space="preserve"> </w:t>
      </w:r>
      <w:r w:rsidRPr="008921A8">
        <w:rPr>
          <w:rFonts w:ascii="Cambria" w:hAnsi="Cambria"/>
        </w:rPr>
        <w:t>infill.</w:t>
      </w:r>
    </w:p>
    <w:p w:rsidR="00276F08" w:rsidRPr="008921A8" w:rsidRDefault="002A53EB">
      <w:pPr>
        <w:pStyle w:val="ListParagraph"/>
        <w:numPr>
          <w:ilvl w:val="0"/>
          <w:numId w:val="3"/>
        </w:numPr>
        <w:tabs>
          <w:tab w:val="left" w:pos="1181"/>
        </w:tabs>
        <w:spacing w:line="230" w:lineRule="exact"/>
        <w:ind w:hanging="360"/>
        <w:rPr>
          <w:rFonts w:ascii="Cambria" w:hAnsi="Cambria"/>
        </w:rPr>
      </w:pPr>
      <w:r w:rsidRPr="008921A8">
        <w:rPr>
          <w:rFonts w:ascii="Cambria" w:hAnsi="Cambria"/>
        </w:rPr>
        <w:t>Allow a minimum cure time of 48 hours after striping before the field is put in</w:t>
      </w:r>
      <w:r w:rsidRPr="008921A8">
        <w:rPr>
          <w:rFonts w:ascii="Cambria" w:hAnsi="Cambria"/>
          <w:spacing w:val="-18"/>
        </w:rPr>
        <w:t xml:space="preserve"> </w:t>
      </w:r>
      <w:r w:rsidRPr="008921A8">
        <w:rPr>
          <w:rFonts w:ascii="Cambria" w:hAnsi="Cambria"/>
        </w:rPr>
        <w:t>service.</w:t>
      </w:r>
    </w:p>
    <w:p w:rsidR="00276F08" w:rsidRPr="008921A8" w:rsidRDefault="002A53EB">
      <w:pPr>
        <w:pStyle w:val="ListParagraph"/>
        <w:numPr>
          <w:ilvl w:val="0"/>
          <w:numId w:val="3"/>
        </w:numPr>
        <w:tabs>
          <w:tab w:val="left" w:pos="1179"/>
          <w:tab w:val="left" w:pos="1180"/>
        </w:tabs>
        <w:ind w:right="119" w:hanging="360"/>
        <w:rPr>
          <w:rFonts w:ascii="Cambria" w:hAnsi="Cambria"/>
        </w:rPr>
      </w:pPr>
      <w:r w:rsidRPr="008921A8">
        <w:rPr>
          <w:rFonts w:ascii="Cambria" w:hAnsi="Cambria"/>
        </w:rPr>
        <w:t>Always avoid buildup of paint. Brush and clean the area with water and cleaning agents to remove excess paint existing on the field prior to applying new</w:t>
      </w:r>
      <w:r w:rsidRPr="008921A8">
        <w:rPr>
          <w:rFonts w:ascii="Cambria" w:hAnsi="Cambria"/>
          <w:spacing w:val="-13"/>
        </w:rPr>
        <w:t xml:space="preserve"> </w:t>
      </w:r>
      <w:r w:rsidRPr="008921A8">
        <w:rPr>
          <w:rFonts w:ascii="Cambria" w:hAnsi="Cambria"/>
        </w:rPr>
        <w:t>paint.</w:t>
      </w:r>
    </w:p>
    <w:p w:rsidR="00276F08" w:rsidRPr="008921A8" w:rsidRDefault="00276F08">
      <w:pPr>
        <w:pStyle w:val="BodyText"/>
        <w:ind w:left="0" w:firstLine="0"/>
        <w:rPr>
          <w:rFonts w:ascii="Cambria" w:hAnsi="Cambria"/>
          <w:sz w:val="22"/>
          <w:szCs w:val="22"/>
        </w:rPr>
      </w:pPr>
    </w:p>
    <w:p w:rsidR="00276F08" w:rsidRPr="008921A8" w:rsidRDefault="00276F08">
      <w:pPr>
        <w:pStyle w:val="BodyText"/>
        <w:ind w:left="0" w:firstLine="0"/>
        <w:rPr>
          <w:rFonts w:ascii="Cambria" w:hAnsi="Cambria"/>
          <w:sz w:val="22"/>
          <w:szCs w:val="22"/>
        </w:rPr>
      </w:pPr>
    </w:p>
    <w:p w:rsidR="00276F08" w:rsidRPr="008921A8" w:rsidRDefault="002A53EB">
      <w:pPr>
        <w:pStyle w:val="Heading1"/>
        <w:rPr>
          <w:rFonts w:ascii="Cambria" w:hAnsi="Cambria"/>
          <w:sz w:val="22"/>
          <w:szCs w:val="22"/>
        </w:rPr>
      </w:pPr>
      <w:bookmarkStart w:id="26" w:name="_TOC_250001"/>
      <w:bookmarkStart w:id="27" w:name="_Toc514077452"/>
      <w:bookmarkEnd w:id="26"/>
      <w:r w:rsidRPr="008921A8">
        <w:rPr>
          <w:rFonts w:ascii="Cambria" w:hAnsi="Cambria"/>
          <w:sz w:val="22"/>
          <w:szCs w:val="22"/>
        </w:rPr>
        <w:t>TREES AND OTHER VEGETATION IN ADJACENT AREAS</w:t>
      </w:r>
      <w:bookmarkEnd w:id="27"/>
    </w:p>
    <w:p w:rsidR="00276F08" w:rsidRPr="008921A8" w:rsidRDefault="002A53EB">
      <w:pPr>
        <w:pStyle w:val="ListParagraph"/>
        <w:numPr>
          <w:ilvl w:val="0"/>
          <w:numId w:val="2"/>
        </w:numPr>
        <w:tabs>
          <w:tab w:val="left" w:pos="1182"/>
        </w:tabs>
        <w:spacing w:before="230"/>
        <w:ind w:hanging="361"/>
        <w:rPr>
          <w:rFonts w:ascii="Cambria" w:hAnsi="Cambria"/>
        </w:rPr>
      </w:pPr>
      <w:r w:rsidRPr="008921A8">
        <w:rPr>
          <w:rFonts w:ascii="Cambria" w:hAnsi="Cambria"/>
        </w:rPr>
        <w:t>Tall trees can create a distracting shadow pattern on the field if the sun is behind them during</w:t>
      </w:r>
      <w:r w:rsidRPr="008921A8">
        <w:rPr>
          <w:rFonts w:ascii="Cambria" w:hAnsi="Cambria"/>
          <w:spacing w:val="-33"/>
        </w:rPr>
        <w:t xml:space="preserve"> </w:t>
      </w:r>
      <w:r w:rsidRPr="008921A8">
        <w:rPr>
          <w:rFonts w:ascii="Cambria" w:hAnsi="Cambria"/>
        </w:rPr>
        <w:t>play.</w:t>
      </w:r>
    </w:p>
    <w:p w:rsidR="00276F08" w:rsidRPr="008921A8" w:rsidRDefault="002A53EB">
      <w:pPr>
        <w:pStyle w:val="ListParagraph"/>
        <w:numPr>
          <w:ilvl w:val="0"/>
          <w:numId w:val="2"/>
        </w:numPr>
        <w:tabs>
          <w:tab w:val="left" w:pos="1182"/>
        </w:tabs>
        <w:ind w:right="116" w:hanging="361"/>
        <w:rPr>
          <w:rFonts w:ascii="Cambria" w:hAnsi="Cambria"/>
        </w:rPr>
      </w:pPr>
      <w:r w:rsidRPr="008921A8">
        <w:rPr>
          <w:rFonts w:ascii="Cambria" w:hAnsi="Cambria"/>
        </w:rPr>
        <w:t>Deciduous trees will drop leaves; evergreens will drop pinecones and needles. This organic matter might contaminate the</w:t>
      </w:r>
      <w:r w:rsidRPr="008921A8">
        <w:rPr>
          <w:rFonts w:ascii="Cambria" w:hAnsi="Cambria"/>
          <w:spacing w:val="-3"/>
        </w:rPr>
        <w:t xml:space="preserve"> </w:t>
      </w:r>
      <w:r w:rsidRPr="008921A8">
        <w:rPr>
          <w:rFonts w:ascii="Cambria" w:hAnsi="Cambria"/>
        </w:rPr>
        <w:t>infill.</w:t>
      </w:r>
    </w:p>
    <w:p w:rsidR="00276F08" w:rsidRPr="008921A8" w:rsidRDefault="002A53EB">
      <w:pPr>
        <w:pStyle w:val="ListParagraph"/>
        <w:numPr>
          <w:ilvl w:val="0"/>
          <w:numId w:val="2"/>
        </w:numPr>
        <w:tabs>
          <w:tab w:val="left" w:pos="1181"/>
        </w:tabs>
        <w:spacing w:line="230" w:lineRule="exact"/>
        <w:ind w:hanging="360"/>
        <w:rPr>
          <w:rFonts w:ascii="Cambria" w:hAnsi="Cambria"/>
        </w:rPr>
      </w:pPr>
      <w:r w:rsidRPr="008921A8">
        <w:rPr>
          <w:rFonts w:ascii="Cambria" w:hAnsi="Cambria"/>
        </w:rPr>
        <w:t>Shades</w:t>
      </w:r>
      <w:r w:rsidRPr="008921A8">
        <w:rPr>
          <w:rFonts w:ascii="Cambria" w:hAnsi="Cambria"/>
          <w:spacing w:val="-3"/>
        </w:rPr>
        <w:t xml:space="preserve"> </w:t>
      </w:r>
      <w:r w:rsidRPr="008921A8">
        <w:rPr>
          <w:rFonts w:ascii="Cambria" w:hAnsi="Cambria"/>
        </w:rPr>
        <w:t>from</w:t>
      </w:r>
      <w:r w:rsidRPr="008921A8">
        <w:rPr>
          <w:rFonts w:ascii="Cambria" w:hAnsi="Cambria"/>
          <w:spacing w:val="-4"/>
        </w:rPr>
        <w:t xml:space="preserve"> </w:t>
      </w:r>
      <w:r w:rsidRPr="008921A8">
        <w:rPr>
          <w:rFonts w:ascii="Cambria" w:hAnsi="Cambria"/>
        </w:rPr>
        <w:t>trees</w:t>
      </w:r>
      <w:r w:rsidRPr="008921A8">
        <w:rPr>
          <w:rFonts w:ascii="Cambria" w:hAnsi="Cambria"/>
          <w:spacing w:val="-4"/>
        </w:rPr>
        <w:t xml:space="preserve"> </w:t>
      </w:r>
      <w:r w:rsidRPr="008921A8">
        <w:rPr>
          <w:rFonts w:ascii="Cambria" w:hAnsi="Cambria"/>
        </w:rPr>
        <w:t>can</w:t>
      </w:r>
      <w:r w:rsidRPr="008921A8">
        <w:rPr>
          <w:rFonts w:ascii="Cambria" w:hAnsi="Cambria"/>
          <w:spacing w:val="-3"/>
        </w:rPr>
        <w:t xml:space="preserve"> </w:t>
      </w:r>
      <w:r w:rsidRPr="008921A8">
        <w:rPr>
          <w:rFonts w:ascii="Cambria" w:hAnsi="Cambria"/>
        </w:rPr>
        <w:t>provide</w:t>
      </w:r>
      <w:r w:rsidRPr="008921A8">
        <w:rPr>
          <w:rFonts w:ascii="Cambria" w:hAnsi="Cambria"/>
          <w:spacing w:val="-3"/>
        </w:rPr>
        <w:t xml:space="preserve"> </w:t>
      </w:r>
      <w:r w:rsidRPr="008921A8">
        <w:rPr>
          <w:rFonts w:ascii="Cambria" w:hAnsi="Cambria"/>
        </w:rPr>
        <w:t>a</w:t>
      </w:r>
      <w:r w:rsidRPr="008921A8">
        <w:rPr>
          <w:rFonts w:ascii="Cambria" w:hAnsi="Cambria"/>
          <w:spacing w:val="-3"/>
        </w:rPr>
        <w:t xml:space="preserve"> </w:t>
      </w:r>
      <w:r w:rsidRPr="008921A8">
        <w:rPr>
          <w:rFonts w:ascii="Cambria" w:hAnsi="Cambria"/>
        </w:rPr>
        <w:t>cool</w:t>
      </w:r>
      <w:r w:rsidRPr="008921A8">
        <w:rPr>
          <w:rFonts w:ascii="Cambria" w:hAnsi="Cambria"/>
          <w:spacing w:val="-3"/>
        </w:rPr>
        <w:t xml:space="preserve"> </w:t>
      </w:r>
      <w:r w:rsidRPr="008921A8">
        <w:rPr>
          <w:rFonts w:ascii="Cambria" w:hAnsi="Cambria"/>
        </w:rPr>
        <w:t>damp</w:t>
      </w:r>
      <w:r w:rsidRPr="008921A8">
        <w:rPr>
          <w:rFonts w:ascii="Cambria" w:hAnsi="Cambria"/>
          <w:spacing w:val="-3"/>
        </w:rPr>
        <w:t xml:space="preserve"> </w:t>
      </w:r>
      <w:r w:rsidRPr="008921A8">
        <w:rPr>
          <w:rFonts w:ascii="Cambria" w:hAnsi="Cambria"/>
        </w:rPr>
        <w:t>medium</w:t>
      </w:r>
      <w:r w:rsidRPr="008921A8">
        <w:rPr>
          <w:rFonts w:ascii="Cambria" w:hAnsi="Cambria"/>
          <w:spacing w:val="-2"/>
        </w:rPr>
        <w:t xml:space="preserve"> </w:t>
      </w:r>
      <w:r w:rsidRPr="008921A8">
        <w:rPr>
          <w:rFonts w:ascii="Cambria" w:hAnsi="Cambria"/>
        </w:rPr>
        <w:t>for</w:t>
      </w:r>
      <w:r w:rsidRPr="008921A8">
        <w:rPr>
          <w:rFonts w:ascii="Cambria" w:hAnsi="Cambria"/>
          <w:spacing w:val="-3"/>
        </w:rPr>
        <w:t xml:space="preserve"> </w:t>
      </w:r>
      <w:r w:rsidRPr="008921A8">
        <w:rPr>
          <w:rFonts w:ascii="Cambria" w:hAnsi="Cambria"/>
        </w:rPr>
        <w:t>moss,</w:t>
      </w:r>
      <w:r w:rsidRPr="008921A8">
        <w:rPr>
          <w:rFonts w:ascii="Cambria" w:hAnsi="Cambria"/>
          <w:spacing w:val="-3"/>
        </w:rPr>
        <w:t xml:space="preserve"> </w:t>
      </w:r>
      <w:r w:rsidRPr="008921A8">
        <w:rPr>
          <w:rFonts w:ascii="Cambria" w:hAnsi="Cambria"/>
        </w:rPr>
        <w:t>mold,</w:t>
      </w:r>
      <w:r w:rsidRPr="008921A8">
        <w:rPr>
          <w:rFonts w:ascii="Cambria" w:hAnsi="Cambria"/>
          <w:spacing w:val="-3"/>
        </w:rPr>
        <w:t xml:space="preserve"> </w:t>
      </w:r>
      <w:r w:rsidRPr="008921A8">
        <w:rPr>
          <w:rFonts w:ascii="Cambria" w:hAnsi="Cambria"/>
        </w:rPr>
        <w:t>algae,</w:t>
      </w:r>
      <w:r w:rsidRPr="008921A8">
        <w:rPr>
          <w:rFonts w:ascii="Cambria" w:hAnsi="Cambria"/>
          <w:spacing w:val="-3"/>
        </w:rPr>
        <w:t xml:space="preserve"> </w:t>
      </w:r>
      <w:r w:rsidRPr="008921A8">
        <w:rPr>
          <w:rFonts w:ascii="Cambria" w:hAnsi="Cambria"/>
        </w:rPr>
        <w:t>fungi,</w:t>
      </w:r>
      <w:r w:rsidRPr="008921A8">
        <w:rPr>
          <w:rFonts w:ascii="Cambria" w:hAnsi="Cambria"/>
          <w:spacing w:val="-3"/>
        </w:rPr>
        <w:t xml:space="preserve"> </w:t>
      </w:r>
      <w:r w:rsidRPr="008921A8">
        <w:rPr>
          <w:rFonts w:ascii="Cambria" w:hAnsi="Cambria"/>
        </w:rPr>
        <w:t>grass</w:t>
      </w:r>
      <w:r w:rsidRPr="008921A8">
        <w:rPr>
          <w:rFonts w:ascii="Cambria" w:hAnsi="Cambria"/>
          <w:spacing w:val="-3"/>
        </w:rPr>
        <w:t xml:space="preserve"> </w:t>
      </w:r>
      <w:r w:rsidRPr="008921A8">
        <w:rPr>
          <w:rFonts w:ascii="Cambria" w:hAnsi="Cambria"/>
        </w:rPr>
        <w:t>and</w:t>
      </w:r>
      <w:r w:rsidRPr="008921A8">
        <w:rPr>
          <w:rFonts w:ascii="Cambria" w:hAnsi="Cambria"/>
          <w:spacing w:val="-4"/>
        </w:rPr>
        <w:t xml:space="preserve"> </w:t>
      </w:r>
      <w:r w:rsidRPr="008921A8">
        <w:rPr>
          <w:rFonts w:ascii="Cambria" w:hAnsi="Cambria"/>
        </w:rPr>
        <w:t>weed</w:t>
      </w:r>
      <w:r w:rsidRPr="008921A8">
        <w:rPr>
          <w:rFonts w:ascii="Cambria" w:hAnsi="Cambria"/>
          <w:spacing w:val="-3"/>
        </w:rPr>
        <w:t xml:space="preserve"> </w:t>
      </w:r>
      <w:r w:rsidRPr="008921A8">
        <w:rPr>
          <w:rFonts w:ascii="Cambria" w:hAnsi="Cambria"/>
        </w:rPr>
        <w:t>growth.</w:t>
      </w:r>
    </w:p>
    <w:p w:rsidR="00276F08" w:rsidRPr="008921A8" w:rsidRDefault="002A53EB">
      <w:pPr>
        <w:pStyle w:val="ListParagraph"/>
        <w:numPr>
          <w:ilvl w:val="0"/>
          <w:numId w:val="2"/>
        </w:numPr>
        <w:tabs>
          <w:tab w:val="left" w:pos="1181"/>
        </w:tabs>
        <w:spacing w:before="1" w:line="230" w:lineRule="exact"/>
        <w:ind w:hanging="360"/>
        <w:rPr>
          <w:rFonts w:ascii="Cambria" w:hAnsi="Cambria"/>
        </w:rPr>
      </w:pPr>
      <w:r w:rsidRPr="008921A8">
        <w:rPr>
          <w:rFonts w:ascii="Cambria" w:hAnsi="Cambria"/>
        </w:rPr>
        <w:t>Tree roots may extend under the field. Where removing trees is not practical, root barriers may be</w:t>
      </w:r>
      <w:r w:rsidRPr="008921A8">
        <w:rPr>
          <w:rFonts w:ascii="Cambria" w:hAnsi="Cambria"/>
          <w:spacing w:val="-32"/>
        </w:rPr>
        <w:t xml:space="preserve"> </w:t>
      </w:r>
      <w:r w:rsidRPr="008921A8">
        <w:rPr>
          <w:rFonts w:ascii="Cambria" w:hAnsi="Cambria"/>
        </w:rPr>
        <w:t>installed.</w:t>
      </w:r>
    </w:p>
    <w:p w:rsidR="00276F08" w:rsidRPr="008921A8" w:rsidRDefault="002A53EB">
      <w:pPr>
        <w:pStyle w:val="ListParagraph"/>
        <w:numPr>
          <w:ilvl w:val="0"/>
          <w:numId w:val="2"/>
        </w:numPr>
        <w:tabs>
          <w:tab w:val="left" w:pos="1182"/>
        </w:tabs>
        <w:spacing w:line="230" w:lineRule="exact"/>
        <w:ind w:left="1181" w:hanging="361"/>
        <w:rPr>
          <w:rFonts w:ascii="Cambria" w:hAnsi="Cambria"/>
        </w:rPr>
      </w:pPr>
      <w:r w:rsidRPr="008921A8">
        <w:rPr>
          <w:rFonts w:ascii="Cambria" w:hAnsi="Cambria"/>
        </w:rPr>
        <w:t>Whenever possible, keep trees a minimum of 10’ away from</w:t>
      </w:r>
      <w:r w:rsidRPr="008921A8">
        <w:rPr>
          <w:rFonts w:ascii="Cambria" w:hAnsi="Cambria"/>
          <w:spacing w:val="-13"/>
        </w:rPr>
        <w:t xml:space="preserve"> </w:t>
      </w:r>
      <w:r w:rsidRPr="008921A8">
        <w:rPr>
          <w:rFonts w:ascii="Cambria" w:hAnsi="Cambria"/>
        </w:rPr>
        <w:t>fields.</w:t>
      </w:r>
    </w:p>
    <w:p w:rsidR="00276F08" w:rsidRPr="008921A8" w:rsidRDefault="002A53EB">
      <w:pPr>
        <w:pStyle w:val="ListParagraph"/>
        <w:numPr>
          <w:ilvl w:val="0"/>
          <w:numId w:val="2"/>
        </w:numPr>
        <w:tabs>
          <w:tab w:val="left" w:pos="1181"/>
        </w:tabs>
        <w:ind w:hanging="360"/>
        <w:rPr>
          <w:rFonts w:ascii="Cambria" w:hAnsi="Cambria"/>
        </w:rPr>
      </w:pPr>
      <w:r w:rsidRPr="008921A8">
        <w:rPr>
          <w:rFonts w:ascii="Cambria" w:hAnsi="Cambria"/>
        </w:rPr>
        <w:t>Where</w:t>
      </w:r>
      <w:r w:rsidRPr="008921A8">
        <w:rPr>
          <w:rFonts w:ascii="Cambria" w:hAnsi="Cambria"/>
          <w:spacing w:val="-4"/>
        </w:rPr>
        <w:t xml:space="preserve"> </w:t>
      </w:r>
      <w:r w:rsidRPr="008921A8">
        <w:rPr>
          <w:rFonts w:ascii="Cambria" w:hAnsi="Cambria"/>
        </w:rPr>
        <w:t>synthetic</w:t>
      </w:r>
      <w:r w:rsidRPr="008921A8">
        <w:rPr>
          <w:rFonts w:ascii="Cambria" w:hAnsi="Cambria"/>
          <w:spacing w:val="-3"/>
        </w:rPr>
        <w:t xml:space="preserve"> </w:t>
      </w:r>
      <w:r w:rsidRPr="008921A8">
        <w:rPr>
          <w:rFonts w:ascii="Cambria" w:hAnsi="Cambria"/>
        </w:rPr>
        <w:t>turf</w:t>
      </w:r>
      <w:r w:rsidRPr="008921A8">
        <w:rPr>
          <w:rFonts w:ascii="Cambria" w:hAnsi="Cambria"/>
          <w:spacing w:val="-3"/>
        </w:rPr>
        <w:t xml:space="preserve"> </w:t>
      </w:r>
      <w:r w:rsidRPr="008921A8">
        <w:rPr>
          <w:rFonts w:ascii="Cambria" w:hAnsi="Cambria"/>
        </w:rPr>
        <w:t>abuts</w:t>
      </w:r>
      <w:r w:rsidRPr="008921A8">
        <w:rPr>
          <w:rFonts w:ascii="Cambria" w:hAnsi="Cambria"/>
          <w:spacing w:val="-3"/>
        </w:rPr>
        <w:t xml:space="preserve"> </w:t>
      </w:r>
      <w:r w:rsidRPr="008921A8">
        <w:rPr>
          <w:rFonts w:ascii="Cambria" w:hAnsi="Cambria"/>
        </w:rPr>
        <w:t>natural</w:t>
      </w:r>
      <w:r w:rsidRPr="008921A8">
        <w:rPr>
          <w:rFonts w:ascii="Cambria" w:hAnsi="Cambria"/>
          <w:spacing w:val="-3"/>
        </w:rPr>
        <w:t xml:space="preserve"> </w:t>
      </w:r>
      <w:r w:rsidRPr="008921A8">
        <w:rPr>
          <w:rFonts w:ascii="Cambria" w:hAnsi="Cambria"/>
        </w:rPr>
        <w:t>grass,</w:t>
      </w:r>
      <w:r w:rsidRPr="008921A8">
        <w:rPr>
          <w:rFonts w:ascii="Cambria" w:hAnsi="Cambria"/>
          <w:spacing w:val="-3"/>
        </w:rPr>
        <w:t xml:space="preserve"> </w:t>
      </w:r>
      <w:r w:rsidRPr="008921A8">
        <w:rPr>
          <w:rFonts w:ascii="Cambria" w:hAnsi="Cambria"/>
        </w:rPr>
        <w:t>grass</w:t>
      </w:r>
      <w:r w:rsidRPr="008921A8">
        <w:rPr>
          <w:rFonts w:ascii="Cambria" w:hAnsi="Cambria"/>
          <w:spacing w:val="-1"/>
        </w:rPr>
        <w:t xml:space="preserve"> </w:t>
      </w:r>
      <w:r w:rsidRPr="008921A8">
        <w:rPr>
          <w:rFonts w:ascii="Cambria" w:hAnsi="Cambria"/>
        </w:rPr>
        <w:t>and</w:t>
      </w:r>
      <w:r w:rsidRPr="008921A8">
        <w:rPr>
          <w:rFonts w:ascii="Cambria" w:hAnsi="Cambria"/>
          <w:spacing w:val="-4"/>
        </w:rPr>
        <w:t xml:space="preserve"> </w:t>
      </w:r>
      <w:r w:rsidRPr="008921A8">
        <w:rPr>
          <w:rFonts w:ascii="Cambria" w:hAnsi="Cambria"/>
        </w:rPr>
        <w:t>weeds</w:t>
      </w:r>
      <w:r w:rsidRPr="008921A8">
        <w:rPr>
          <w:rFonts w:ascii="Cambria" w:hAnsi="Cambria"/>
          <w:spacing w:val="-3"/>
        </w:rPr>
        <w:t xml:space="preserve"> </w:t>
      </w:r>
      <w:r w:rsidRPr="008921A8">
        <w:rPr>
          <w:rFonts w:ascii="Cambria" w:hAnsi="Cambria"/>
        </w:rPr>
        <w:t>may</w:t>
      </w:r>
      <w:r w:rsidRPr="008921A8">
        <w:rPr>
          <w:rFonts w:ascii="Cambria" w:hAnsi="Cambria"/>
          <w:spacing w:val="-3"/>
        </w:rPr>
        <w:t xml:space="preserve"> </w:t>
      </w:r>
      <w:r w:rsidRPr="008921A8">
        <w:rPr>
          <w:rFonts w:ascii="Cambria" w:hAnsi="Cambria"/>
        </w:rPr>
        <w:t>invade</w:t>
      </w:r>
      <w:r w:rsidRPr="008921A8">
        <w:rPr>
          <w:rFonts w:ascii="Cambria" w:hAnsi="Cambria"/>
          <w:spacing w:val="-3"/>
        </w:rPr>
        <w:t xml:space="preserve"> </w:t>
      </w:r>
      <w:r w:rsidRPr="008921A8">
        <w:rPr>
          <w:rFonts w:ascii="Cambria" w:hAnsi="Cambria"/>
        </w:rPr>
        <w:t>the</w:t>
      </w:r>
      <w:r w:rsidRPr="008921A8">
        <w:rPr>
          <w:rFonts w:ascii="Cambria" w:hAnsi="Cambria"/>
          <w:spacing w:val="-3"/>
        </w:rPr>
        <w:t xml:space="preserve"> </w:t>
      </w:r>
      <w:r w:rsidRPr="008921A8">
        <w:rPr>
          <w:rFonts w:ascii="Cambria" w:hAnsi="Cambria"/>
        </w:rPr>
        <w:t>edge</w:t>
      </w:r>
      <w:r w:rsidRPr="008921A8">
        <w:rPr>
          <w:rFonts w:ascii="Cambria" w:hAnsi="Cambria"/>
          <w:spacing w:val="-4"/>
        </w:rPr>
        <w:t xml:space="preserve"> </w:t>
      </w:r>
      <w:r w:rsidRPr="008921A8">
        <w:rPr>
          <w:rFonts w:ascii="Cambria" w:hAnsi="Cambria"/>
        </w:rPr>
        <w:t>of</w:t>
      </w:r>
      <w:r w:rsidRPr="008921A8">
        <w:rPr>
          <w:rFonts w:ascii="Cambria" w:hAnsi="Cambria"/>
          <w:spacing w:val="-3"/>
        </w:rPr>
        <w:t xml:space="preserve"> </w:t>
      </w:r>
      <w:r w:rsidRPr="008921A8">
        <w:rPr>
          <w:rFonts w:ascii="Cambria" w:hAnsi="Cambria"/>
        </w:rPr>
        <w:t>the</w:t>
      </w:r>
      <w:r w:rsidRPr="008921A8">
        <w:rPr>
          <w:rFonts w:ascii="Cambria" w:hAnsi="Cambria"/>
          <w:spacing w:val="-3"/>
        </w:rPr>
        <w:t xml:space="preserve"> </w:t>
      </w:r>
      <w:r w:rsidRPr="008921A8">
        <w:rPr>
          <w:rFonts w:ascii="Cambria" w:hAnsi="Cambria"/>
        </w:rPr>
        <w:t>synthetic</w:t>
      </w:r>
      <w:r w:rsidRPr="008921A8">
        <w:rPr>
          <w:rFonts w:ascii="Cambria" w:hAnsi="Cambria"/>
          <w:spacing w:val="-3"/>
        </w:rPr>
        <w:t xml:space="preserve"> </w:t>
      </w:r>
      <w:r w:rsidRPr="008921A8">
        <w:rPr>
          <w:rFonts w:ascii="Cambria" w:hAnsi="Cambria"/>
        </w:rPr>
        <w:t>turf.</w:t>
      </w:r>
    </w:p>
    <w:p w:rsidR="00276F08" w:rsidRPr="008921A8" w:rsidRDefault="002A53EB">
      <w:pPr>
        <w:pStyle w:val="ListParagraph"/>
        <w:numPr>
          <w:ilvl w:val="0"/>
          <w:numId w:val="2"/>
        </w:numPr>
        <w:tabs>
          <w:tab w:val="left" w:pos="1181"/>
        </w:tabs>
        <w:ind w:right="116" w:hanging="360"/>
        <w:rPr>
          <w:rFonts w:ascii="Cambria" w:hAnsi="Cambria"/>
        </w:rPr>
      </w:pPr>
      <w:r w:rsidRPr="008921A8">
        <w:rPr>
          <w:rFonts w:ascii="Cambria" w:hAnsi="Cambria"/>
        </w:rPr>
        <w:t>Where synthetic turf abuts natural grass, fertilizer, pesticides and other chemicals over spray may contaminate the</w:t>
      </w:r>
      <w:r w:rsidRPr="008921A8">
        <w:rPr>
          <w:rFonts w:ascii="Cambria" w:hAnsi="Cambria"/>
          <w:spacing w:val="-3"/>
        </w:rPr>
        <w:t xml:space="preserve"> </w:t>
      </w:r>
      <w:r w:rsidRPr="008921A8">
        <w:rPr>
          <w:rFonts w:ascii="Cambria" w:hAnsi="Cambria"/>
        </w:rPr>
        <w:t>turf.</w:t>
      </w:r>
    </w:p>
    <w:p w:rsidR="00276F08" w:rsidRPr="008921A8" w:rsidRDefault="002A53EB">
      <w:pPr>
        <w:pStyle w:val="ListParagraph"/>
        <w:numPr>
          <w:ilvl w:val="0"/>
          <w:numId w:val="2"/>
        </w:numPr>
        <w:tabs>
          <w:tab w:val="left" w:pos="1181"/>
        </w:tabs>
        <w:spacing w:line="230" w:lineRule="exact"/>
        <w:ind w:hanging="360"/>
        <w:rPr>
          <w:rFonts w:ascii="Cambria" w:hAnsi="Cambria"/>
        </w:rPr>
      </w:pPr>
      <w:r w:rsidRPr="008921A8">
        <w:rPr>
          <w:rFonts w:ascii="Cambria" w:hAnsi="Cambria"/>
        </w:rPr>
        <w:t>Wherever possible, install a minimum 10’ wide divider strip between synthetic turf and natural</w:t>
      </w:r>
      <w:r w:rsidRPr="008921A8">
        <w:rPr>
          <w:rFonts w:ascii="Cambria" w:hAnsi="Cambria"/>
          <w:spacing w:val="-23"/>
        </w:rPr>
        <w:t xml:space="preserve"> </w:t>
      </w:r>
      <w:r w:rsidRPr="008921A8">
        <w:rPr>
          <w:rFonts w:ascii="Cambria" w:hAnsi="Cambria"/>
        </w:rPr>
        <w:t>grass.</w:t>
      </w:r>
    </w:p>
    <w:p w:rsidR="00276F08" w:rsidRPr="008921A8" w:rsidRDefault="00276F08">
      <w:pPr>
        <w:spacing w:line="230" w:lineRule="exact"/>
        <w:rPr>
          <w:rFonts w:ascii="Cambria" w:hAnsi="Cambria"/>
        </w:rPr>
        <w:sectPr w:rsidR="00276F08" w:rsidRPr="008921A8">
          <w:headerReference w:type="default" r:id="rId7"/>
          <w:footerReference w:type="default" r:id="rId8"/>
          <w:pgSz w:w="12240" w:h="15840"/>
          <w:pgMar w:top="1520" w:right="600" w:bottom="980" w:left="620" w:header="923" w:footer="788" w:gutter="0"/>
          <w:cols w:space="720"/>
        </w:sectPr>
      </w:pPr>
    </w:p>
    <w:p w:rsidR="00276F08" w:rsidRPr="008921A8" w:rsidRDefault="002A53EB">
      <w:pPr>
        <w:pStyle w:val="Heading1"/>
        <w:spacing w:before="229"/>
        <w:rPr>
          <w:rFonts w:ascii="Cambria" w:hAnsi="Cambria"/>
          <w:sz w:val="22"/>
          <w:szCs w:val="22"/>
        </w:rPr>
      </w:pPr>
      <w:bookmarkStart w:id="28" w:name="_TOC_250000"/>
      <w:bookmarkStart w:id="29" w:name="_Toc514077453"/>
      <w:bookmarkEnd w:id="28"/>
      <w:r w:rsidRPr="008921A8">
        <w:rPr>
          <w:rFonts w:ascii="Cambria" w:hAnsi="Cambria"/>
          <w:sz w:val="22"/>
          <w:szCs w:val="22"/>
        </w:rPr>
        <w:lastRenderedPageBreak/>
        <w:t>MINOR REPAIRS</w:t>
      </w:r>
      <w:bookmarkEnd w:id="29"/>
    </w:p>
    <w:p w:rsidR="00276F08" w:rsidRPr="008921A8" w:rsidRDefault="00276F08">
      <w:pPr>
        <w:pStyle w:val="BodyText"/>
        <w:spacing w:before="11"/>
        <w:ind w:left="0" w:firstLine="0"/>
        <w:rPr>
          <w:rFonts w:ascii="Cambria" w:hAnsi="Cambria"/>
          <w:b/>
          <w:sz w:val="22"/>
          <w:szCs w:val="22"/>
        </w:rPr>
      </w:pPr>
    </w:p>
    <w:p w:rsidR="00276F08" w:rsidRPr="008921A8" w:rsidRDefault="002A53EB">
      <w:pPr>
        <w:pStyle w:val="ListParagraph"/>
        <w:numPr>
          <w:ilvl w:val="0"/>
          <w:numId w:val="1"/>
        </w:numPr>
        <w:tabs>
          <w:tab w:val="left" w:pos="1182"/>
        </w:tabs>
        <w:ind w:right="311" w:hanging="360"/>
        <w:rPr>
          <w:rFonts w:ascii="Cambria" w:hAnsi="Cambria"/>
        </w:rPr>
      </w:pPr>
      <w:r w:rsidRPr="008921A8">
        <w:rPr>
          <w:rFonts w:ascii="Cambria" w:hAnsi="Cambria"/>
        </w:rPr>
        <w:t>Small</w:t>
      </w:r>
      <w:r w:rsidRPr="008921A8">
        <w:rPr>
          <w:rFonts w:ascii="Cambria" w:hAnsi="Cambria"/>
          <w:spacing w:val="-3"/>
        </w:rPr>
        <w:t xml:space="preserve"> </w:t>
      </w:r>
      <w:r w:rsidRPr="008921A8">
        <w:rPr>
          <w:rFonts w:ascii="Cambria" w:hAnsi="Cambria"/>
        </w:rPr>
        <w:t>loose</w:t>
      </w:r>
      <w:r w:rsidRPr="008921A8">
        <w:rPr>
          <w:rFonts w:ascii="Cambria" w:hAnsi="Cambria"/>
          <w:spacing w:val="-3"/>
        </w:rPr>
        <w:t xml:space="preserve"> </w:t>
      </w:r>
      <w:r w:rsidRPr="008921A8">
        <w:rPr>
          <w:rFonts w:ascii="Cambria" w:hAnsi="Cambria"/>
        </w:rPr>
        <w:t>spots</w:t>
      </w:r>
      <w:r w:rsidRPr="008921A8">
        <w:rPr>
          <w:rFonts w:ascii="Cambria" w:hAnsi="Cambria"/>
          <w:spacing w:val="-3"/>
        </w:rPr>
        <w:t xml:space="preserve"> </w:t>
      </w:r>
      <w:r w:rsidRPr="008921A8">
        <w:rPr>
          <w:rFonts w:ascii="Cambria" w:hAnsi="Cambria"/>
        </w:rPr>
        <w:t>on</w:t>
      </w:r>
      <w:r w:rsidRPr="008921A8">
        <w:rPr>
          <w:rFonts w:ascii="Cambria" w:hAnsi="Cambria"/>
          <w:spacing w:val="-3"/>
        </w:rPr>
        <w:t xml:space="preserve"> </w:t>
      </w:r>
      <w:r w:rsidRPr="008921A8">
        <w:rPr>
          <w:rFonts w:ascii="Cambria" w:hAnsi="Cambria"/>
        </w:rPr>
        <w:t>glued</w:t>
      </w:r>
      <w:r w:rsidRPr="008921A8">
        <w:rPr>
          <w:rFonts w:ascii="Cambria" w:hAnsi="Cambria"/>
          <w:spacing w:val="-4"/>
        </w:rPr>
        <w:t xml:space="preserve"> </w:t>
      </w:r>
      <w:r w:rsidRPr="008921A8">
        <w:rPr>
          <w:rFonts w:ascii="Cambria" w:hAnsi="Cambria"/>
        </w:rPr>
        <w:t>seams</w:t>
      </w:r>
      <w:r w:rsidRPr="008921A8">
        <w:rPr>
          <w:rFonts w:ascii="Cambria" w:hAnsi="Cambria"/>
          <w:spacing w:val="-3"/>
        </w:rPr>
        <w:t xml:space="preserve"> </w:t>
      </w:r>
      <w:r w:rsidRPr="008921A8">
        <w:rPr>
          <w:rFonts w:ascii="Cambria" w:hAnsi="Cambria"/>
        </w:rPr>
        <w:t>extending</w:t>
      </w:r>
      <w:r w:rsidRPr="008921A8">
        <w:rPr>
          <w:rFonts w:ascii="Cambria" w:hAnsi="Cambria"/>
          <w:spacing w:val="-3"/>
        </w:rPr>
        <w:t xml:space="preserve"> </w:t>
      </w:r>
      <w:r w:rsidRPr="008921A8">
        <w:rPr>
          <w:rFonts w:ascii="Cambria" w:hAnsi="Cambria"/>
        </w:rPr>
        <w:t>a</w:t>
      </w:r>
      <w:r w:rsidRPr="008921A8">
        <w:rPr>
          <w:rFonts w:ascii="Cambria" w:hAnsi="Cambria"/>
          <w:spacing w:val="-3"/>
        </w:rPr>
        <w:t xml:space="preserve"> </w:t>
      </w:r>
      <w:r w:rsidRPr="008921A8">
        <w:rPr>
          <w:rFonts w:ascii="Cambria" w:hAnsi="Cambria"/>
        </w:rPr>
        <w:t>few</w:t>
      </w:r>
      <w:r w:rsidRPr="008921A8">
        <w:rPr>
          <w:rFonts w:ascii="Cambria" w:hAnsi="Cambria"/>
          <w:spacing w:val="-3"/>
        </w:rPr>
        <w:t xml:space="preserve"> </w:t>
      </w:r>
      <w:r w:rsidRPr="008921A8">
        <w:rPr>
          <w:rFonts w:ascii="Cambria" w:hAnsi="Cambria"/>
        </w:rPr>
        <w:t>inches</w:t>
      </w:r>
      <w:r w:rsidRPr="008921A8">
        <w:rPr>
          <w:rFonts w:ascii="Cambria" w:hAnsi="Cambria"/>
          <w:spacing w:val="-3"/>
        </w:rPr>
        <w:t xml:space="preserve"> </w:t>
      </w:r>
      <w:r w:rsidRPr="008921A8">
        <w:rPr>
          <w:rFonts w:ascii="Cambria" w:hAnsi="Cambria"/>
        </w:rPr>
        <w:t>to</w:t>
      </w:r>
      <w:r w:rsidRPr="008921A8">
        <w:rPr>
          <w:rFonts w:ascii="Cambria" w:hAnsi="Cambria"/>
          <w:spacing w:val="-3"/>
        </w:rPr>
        <w:t xml:space="preserve"> </w:t>
      </w:r>
      <w:r w:rsidRPr="008921A8">
        <w:rPr>
          <w:rFonts w:ascii="Cambria" w:hAnsi="Cambria"/>
        </w:rPr>
        <w:t>two</w:t>
      </w:r>
      <w:r w:rsidRPr="008921A8">
        <w:rPr>
          <w:rFonts w:ascii="Cambria" w:hAnsi="Cambria"/>
          <w:spacing w:val="-3"/>
        </w:rPr>
        <w:t xml:space="preserve"> </w:t>
      </w:r>
      <w:r w:rsidRPr="008921A8">
        <w:rPr>
          <w:rFonts w:ascii="Cambria" w:hAnsi="Cambria"/>
        </w:rPr>
        <w:t>feet</w:t>
      </w:r>
      <w:r w:rsidRPr="008921A8">
        <w:rPr>
          <w:rFonts w:ascii="Cambria" w:hAnsi="Cambria"/>
          <w:spacing w:val="-3"/>
        </w:rPr>
        <w:t xml:space="preserve"> </w:t>
      </w:r>
      <w:r w:rsidRPr="008921A8">
        <w:rPr>
          <w:rFonts w:ascii="Cambria" w:hAnsi="Cambria"/>
        </w:rPr>
        <w:t>or</w:t>
      </w:r>
      <w:r w:rsidRPr="008921A8">
        <w:rPr>
          <w:rFonts w:ascii="Cambria" w:hAnsi="Cambria"/>
          <w:spacing w:val="-3"/>
        </w:rPr>
        <w:t xml:space="preserve"> </w:t>
      </w:r>
      <w:r w:rsidRPr="008921A8">
        <w:rPr>
          <w:rFonts w:ascii="Cambria" w:hAnsi="Cambria"/>
        </w:rPr>
        <w:t>rips</w:t>
      </w:r>
      <w:r w:rsidRPr="008921A8">
        <w:rPr>
          <w:rFonts w:ascii="Cambria" w:hAnsi="Cambria"/>
          <w:spacing w:val="-2"/>
        </w:rPr>
        <w:t xml:space="preserve"> </w:t>
      </w:r>
      <w:r w:rsidRPr="008921A8">
        <w:rPr>
          <w:rFonts w:ascii="Cambria" w:hAnsi="Cambria"/>
        </w:rPr>
        <w:t>and</w:t>
      </w:r>
      <w:r w:rsidRPr="008921A8">
        <w:rPr>
          <w:rFonts w:ascii="Cambria" w:hAnsi="Cambria"/>
          <w:spacing w:val="-4"/>
        </w:rPr>
        <w:t xml:space="preserve"> </w:t>
      </w:r>
      <w:r w:rsidRPr="008921A8">
        <w:rPr>
          <w:rFonts w:ascii="Cambria" w:hAnsi="Cambria"/>
        </w:rPr>
        <w:t>tears</w:t>
      </w:r>
      <w:r w:rsidRPr="008921A8">
        <w:rPr>
          <w:rFonts w:ascii="Cambria" w:hAnsi="Cambria"/>
          <w:spacing w:val="-3"/>
        </w:rPr>
        <w:t xml:space="preserve"> </w:t>
      </w:r>
      <w:r w:rsidRPr="008921A8">
        <w:rPr>
          <w:rFonts w:ascii="Cambria" w:hAnsi="Cambria"/>
        </w:rPr>
        <w:t>in</w:t>
      </w:r>
      <w:r w:rsidRPr="008921A8">
        <w:rPr>
          <w:rFonts w:ascii="Cambria" w:hAnsi="Cambria"/>
          <w:spacing w:val="-3"/>
        </w:rPr>
        <w:t xml:space="preserve"> </w:t>
      </w:r>
      <w:r w:rsidRPr="008921A8">
        <w:rPr>
          <w:rFonts w:ascii="Cambria" w:hAnsi="Cambria"/>
        </w:rPr>
        <w:t>the</w:t>
      </w:r>
      <w:r w:rsidRPr="008921A8">
        <w:rPr>
          <w:rFonts w:ascii="Cambria" w:hAnsi="Cambria"/>
          <w:spacing w:val="-4"/>
        </w:rPr>
        <w:t xml:space="preserve"> </w:t>
      </w:r>
      <w:r w:rsidRPr="008921A8">
        <w:rPr>
          <w:rFonts w:ascii="Cambria" w:hAnsi="Cambria"/>
        </w:rPr>
        <w:t>surface</w:t>
      </w:r>
      <w:r w:rsidRPr="008921A8">
        <w:rPr>
          <w:rFonts w:ascii="Cambria" w:hAnsi="Cambria"/>
          <w:spacing w:val="-3"/>
        </w:rPr>
        <w:t xml:space="preserve"> </w:t>
      </w:r>
      <w:r w:rsidRPr="008921A8">
        <w:rPr>
          <w:rFonts w:ascii="Cambria" w:hAnsi="Cambria"/>
        </w:rPr>
        <w:t>that</w:t>
      </w:r>
      <w:r w:rsidRPr="008921A8">
        <w:rPr>
          <w:rFonts w:ascii="Cambria" w:hAnsi="Cambria"/>
          <w:spacing w:val="-3"/>
        </w:rPr>
        <w:t xml:space="preserve"> </w:t>
      </w:r>
      <w:r w:rsidRPr="008921A8">
        <w:rPr>
          <w:rFonts w:ascii="Cambria" w:hAnsi="Cambria"/>
        </w:rPr>
        <w:t>do not exceed six inches should be regarded as minor problems unless allowed to grow. The Owner’s maintenance staff can generally repair these</w:t>
      </w:r>
      <w:r w:rsidRPr="008921A8">
        <w:rPr>
          <w:rFonts w:ascii="Cambria" w:hAnsi="Cambria"/>
          <w:spacing w:val="-7"/>
        </w:rPr>
        <w:t xml:space="preserve"> </w:t>
      </w:r>
      <w:r w:rsidRPr="008921A8">
        <w:rPr>
          <w:rFonts w:ascii="Cambria" w:hAnsi="Cambria"/>
        </w:rPr>
        <w:t>problems.</w:t>
      </w:r>
    </w:p>
    <w:p w:rsidR="00276F08" w:rsidRPr="008921A8" w:rsidRDefault="002A53EB">
      <w:pPr>
        <w:pStyle w:val="ListParagraph"/>
        <w:numPr>
          <w:ilvl w:val="0"/>
          <w:numId w:val="1"/>
        </w:numPr>
        <w:tabs>
          <w:tab w:val="left" w:pos="1181"/>
        </w:tabs>
        <w:spacing w:line="230" w:lineRule="exact"/>
        <w:ind w:hanging="360"/>
        <w:rPr>
          <w:rFonts w:ascii="Cambria" w:hAnsi="Cambria"/>
        </w:rPr>
      </w:pPr>
      <w:r w:rsidRPr="008921A8">
        <w:rPr>
          <w:rFonts w:ascii="Cambria" w:hAnsi="Cambria"/>
        </w:rPr>
        <w:t>Vacuum the infill material from the portion of the turf to be</w:t>
      </w:r>
      <w:r w:rsidRPr="008921A8">
        <w:rPr>
          <w:rFonts w:ascii="Cambria" w:hAnsi="Cambria"/>
          <w:spacing w:val="-15"/>
        </w:rPr>
        <w:t xml:space="preserve"> </w:t>
      </w:r>
      <w:r w:rsidRPr="008921A8">
        <w:rPr>
          <w:rFonts w:ascii="Cambria" w:hAnsi="Cambria"/>
        </w:rPr>
        <w:t>repaired.</w:t>
      </w:r>
    </w:p>
    <w:p w:rsidR="00276F08" w:rsidRPr="008921A8" w:rsidRDefault="002A53EB">
      <w:pPr>
        <w:pStyle w:val="ListParagraph"/>
        <w:numPr>
          <w:ilvl w:val="0"/>
          <w:numId w:val="1"/>
        </w:numPr>
        <w:tabs>
          <w:tab w:val="left" w:pos="1180"/>
        </w:tabs>
        <w:ind w:left="1179" w:right="322" w:hanging="359"/>
        <w:rPr>
          <w:rFonts w:ascii="Cambria" w:hAnsi="Cambria"/>
        </w:rPr>
      </w:pPr>
      <w:r w:rsidRPr="008921A8">
        <w:rPr>
          <w:rFonts w:ascii="Cambria" w:hAnsi="Cambria"/>
        </w:rPr>
        <w:t>Dry-fit</w:t>
      </w:r>
      <w:r w:rsidRPr="008921A8">
        <w:rPr>
          <w:rFonts w:ascii="Cambria" w:hAnsi="Cambria"/>
          <w:spacing w:val="-4"/>
        </w:rPr>
        <w:t xml:space="preserve"> </w:t>
      </w:r>
      <w:r w:rsidRPr="008921A8">
        <w:rPr>
          <w:rFonts w:ascii="Cambria" w:hAnsi="Cambria"/>
        </w:rPr>
        <w:t>the</w:t>
      </w:r>
      <w:r w:rsidRPr="008921A8">
        <w:rPr>
          <w:rFonts w:ascii="Cambria" w:hAnsi="Cambria"/>
          <w:spacing w:val="-4"/>
        </w:rPr>
        <w:t xml:space="preserve"> </w:t>
      </w:r>
      <w:r w:rsidRPr="008921A8">
        <w:rPr>
          <w:rFonts w:ascii="Cambria" w:hAnsi="Cambria"/>
        </w:rPr>
        <w:t>fabric</w:t>
      </w:r>
      <w:r w:rsidRPr="008921A8">
        <w:rPr>
          <w:rFonts w:ascii="Cambria" w:hAnsi="Cambria"/>
          <w:spacing w:val="-4"/>
        </w:rPr>
        <w:t xml:space="preserve"> </w:t>
      </w:r>
      <w:r w:rsidRPr="008921A8">
        <w:rPr>
          <w:rFonts w:ascii="Cambria" w:hAnsi="Cambria"/>
        </w:rPr>
        <w:t>to</w:t>
      </w:r>
      <w:r w:rsidRPr="008921A8">
        <w:rPr>
          <w:rFonts w:ascii="Cambria" w:hAnsi="Cambria"/>
          <w:spacing w:val="-4"/>
        </w:rPr>
        <w:t xml:space="preserve"> </w:t>
      </w:r>
      <w:r w:rsidRPr="008921A8">
        <w:rPr>
          <w:rFonts w:ascii="Cambria" w:hAnsi="Cambria"/>
        </w:rPr>
        <w:t>be</w:t>
      </w:r>
      <w:r w:rsidRPr="008921A8">
        <w:rPr>
          <w:rFonts w:ascii="Cambria" w:hAnsi="Cambria"/>
          <w:spacing w:val="-4"/>
        </w:rPr>
        <w:t xml:space="preserve"> </w:t>
      </w:r>
      <w:r w:rsidRPr="008921A8">
        <w:rPr>
          <w:rFonts w:ascii="Cambria" w:hAnsi="Cambria"/>
        </w:rPr>
        <w:t>glued.</w:t>
      </w:r>
      <w:r w:rsidRPr="008921A8">
        <w:rPr>
          <w:rFonts w:ascii="Cambria" w:hAnsi="Cambria"/>
          <w:spacing w:val="-4"/>
        </w:rPr>
        <w:t xml:space="preserve"> </w:t>
      </w:r>
      <w:r w:rsidRPr="008921A8">
        <w:rPr>
          <w:rFonts w:ascii="Cambria" w:hAnsi="Cambria"/>
        </w:rPr>
        <w:t>It</w:t>
      </w:r>
      <w:r w:rsidRPr="008921A8">
        <w:rPr>
          <w:rFonts w:ascii="Cambria" w:hAnsi="Cambria"/>
          <w:spacing w:val="-4"/>
        </w:rPr>
        <w:t xml:space="preserve"> </w:t>
      </w:r>
      <w:r w:rsidRPr="008921A8">
        <w:rPr>
          <w:rFonts w:ascii="Cambria" w:hAnsi="Cambria"/>
        </w:rPr>
        <w:t>is</w:t>
      </w:r>
      <w:r w:rsidRPr="008921A8">
        <w:rPr>
          <w:rFonts w:ascii="Cambria" w:hAnsi="Cambria"/>
          <w:spacing w:val="-4"/>
        </w:rPr>
        <w:t xml:space="preserve"> </w:t>
      </w:r>
      <w:r w:rsidRPr="008921A8">
        <w:rPr>
          <w:rFonts w:ascii="Cambria" w:hAnsi="Cambria"/>
        </w:rPr>
        <w:t>recommended</w:t>
      </w:r>
      <w:r w:rsidRPr="008921A8">
        <w:rPr>
          <w:rFonts w:ascii="Cambria" w:hAnsi="Cambria"/>
          <w:spacing w:val="-4"/>
        </w:rPr>
        <w:t xml:space="preserve"> </w:t>
      </w:r>
      <w:r w:rsidRPr="008921A8">
        <w:rPr>
          <w:rFonts w:ascii="Cambria" w:hAnsi="Cambria"/>
        </w:rPr>
        <w:t>to</w:t>
      </w:r>
      <w:r w:rsidRPr="008921A8">
        <w:rPr>
          <w:rFonts w:ascii="Cambria" w:hAnsi="Cambria"/>
          <w:spacing w:val="-4"/>
        </w:rPr>
        <w:t xml:space="preserve"> </w:t>
      </w:r>
      <w:r w:rsidRPr="008921A8">
        <w:rPr>
          <w:rFonts w:ascii="Cambria" w:hAnsi="Cambria"/>
        </w:rPr>
        <w:t>have</w:t>
      </w:r>
      <w:r w:rsidRPr="008921A8">
        <w:rPr>
          <w:rFonts w:ascii="Cambria" w:hAnsi="Cambria"/>
          <w:spacing w:val="-4"/>
        </w:rPr>
        <w:t xml:space="preserve"> </w:t>
      </w:r>
      <w:r w:rsidRPr="008921A8">
        <w:rPr>
          <w:rFonts w:ascii="Cambria" w:hAnsi="Cambria"/>
        </w:rPr>
        <w:t>a</w:t>
      </w:r>
      <w:r w:rsidRPr="008921A8">
        <w:rPr>
          <w:rFonts w:ascii="Cambria" w:hAnsi="Cambria"/>
          <w:spacing w:val="-4"/>
        </w:rPr>
        <w:t xml:space="preserve"> </w:t>
      </w:r>
      <w:r w:rsidRPr="008921A8">
        <w:rPr>
          <w:rFonts w:ascii="Cambria" w:hAnsi="Cambria"/>
        </w:rPr>
        <w:t>1/16</w:t>
      </w:r>
      <w:r w:rsidRPr="008921A8">
        <w:rPr>
          <w:rFonts w:ascii="Cambria" w:hAnsi="Cambria"/>
          <w:vertAlign w:val="superscript"/>
        </w:rPr>
        <w:t>”</w:t>
      </w:r>
      <w:r w:rsidRPr="008921A8">
        <w:rPr>
          <w:rFonts w:ascii="Cambria" w:hAnsi="Cambria"/>
          <w:spacing w:val="-35"/>
        </w:rPr>
        <w:t xml:space="preserve"> </w:t>
      </w:r>
      <w:r w:rsidRPr="008921A8">
        <w:rPr>
          <w:rFonts w:ascii="Cambria" w:hAnsi="Cambria"/>
        </w:rPr>
        <w:t>gap.</w:t>
      </w:r>
      <w:r w:rsidRPr="008921A8">
        <w:rPr>
          <w:rFonts w:ascii="Cambria" w:hAnsi="Cambria"/>
          <w:spacing w:val="-4"/>
        </w:rPr>
        <w:t xml:space="preserve"> </w:t>
      </w:r>
      <w:r w:rsidRPr="008921A8">
        <w:rPr>
          <w:rFonts w:ascii="Cambria" w:hAnsi="Cambria"/>
        </w:rPr>
        <w:t>Overlapping</w:t>
      </w:r>
      <w:r w:rsidRPr="008921A8">
        <w:rPr>
          <w:rFonts w:ascii="Cambria" w:hAnsi="Cambria"/>
          <w:spacing w:val="-4"/>
        </w:rPr>
        <w:t xml:space="preserve"> </w:t>
      </w:r>
      <w:r w:rsidRPr="008921A8">
        <w:rPr>
          <w:rFonts w:ascii="Cambria" w:hAnsi="Cambria"/>
        </w:rPr>
        <w:t>the</w:t>
      </w:r>
      <w:r w:rsidRPr="008921A8">
        <w:rPr>
          <w:rFonts w:ascii="Cambria" w:hAnsi="Cambria"/>
          <w:spacing w:val="-4"/>
        </w:rPr>
        <w:t xml:space="preserve"> </w:t>
      </w:r>
      <w:r w:rsidRPr="008921A8">
        <w:rPr>
          <w:rFonts w:ascii="Cambria" w:hAnsi="Cambria"/>
        </w:rPr>
        <w:t>seam</w:t>
      </w:r>
      <w:r w:rsidRPr="008921A8">
        <w:rPr>
          <w:rFonts w:ascii="Cambria" w:hAnsi="Cambria"/>
          <w:spacing w:val="-4"/>
        </w:rPr>
        <w:t xml:space="preserve"> </w:t>
      </w:r>
      <w:r w:rsidRPr="008921A8">
        <w:rPr>
          <w:rFonts w:ascii="Cambria" w:hAnsi="Cambria"/>
        </w:rPr>
        <w:t>may</w:t>
      </w:r>
      <w:r w:rsidRPr="008921A8">
        <w:rPr>
          <w:rFonts w:ascii="Cambria" w:hAnsi="Cambria"/>
          <w:spacing w:val="-4"/>
        </w:rPr>
        <w:t xml:space="preserve"> </w:t>
      </w:r>
      <w:r w:rsidRPr="008921A8">
        <w:rPr>
          <w:rFonts w:ascii="Cambria" w:hAnsi="Cambria"/>
        </w:rPr>
        <w:t>lead</w:t>
      </w:r>
      <w:r w:rsidRPr="008921A8">
        <w:rPr>
          <w:rFonts w:ascii="Cambria" w:hAnsi="Cambria"/>
          <w:spacing w:val="-4"/>
        </w:rPr>
        <w:t xml:space="preserve"> </w:t>
      </w:r>
      <w:r w:rsidRPr="008921A8">
        <w:rPr>
          <w:rFonts w:ascii="Cambria" w:hAnsi="Cambria"/>
        </w:rPr>
        <w:t>to</w:t>
      </w:r>
      <w:r w:rsidRPr="008921A8">
        <w:rPr>
          <w:rFonts w:ascii="Cambria" w:hAnsi="Cambria"/>
          <w:spacing w:val="-4"/>
        </w:rPr>
        <w:t xml:space="preserve"> </w:t>
      </w:r>
      <w:r w:rsidRPr="008921A8">
        <w:rPr>
          <w:rFonts w:ascii="Cambria" w:hAnsi="Cambria"/>
        </w:rPr>
        <w:t>lack of transfer of adhesive which might cause seams to open with</w:t>
      </w:r>
      <w:r w:rsidRPr="008921A8">
        <w:rPr>
          <w:rFonts w:ascii="Cambria" w:hAnsi="Cambria"/>
          <w:spacing w:val="-13"/>
        </w:rPr>
        <w:t xml:space="preserve"> </w:t>
      </w:r>
      <w:r w:rsidRPr="008921A8">
        <w:rPr>
          <w:rFonts w:ascii="Cambria" w:hAnsi="Cambria"/>
        </w:rPr>
        <w:t>use.</w:t>
      </w:r>
    </w:p>
    <w:p w:rsidR="00276F08" w:rsidRPr="008921A8" w:rsidRDefault="002A53EB">
      <w:pPr>
        <w:pStyle w:val="ListParagraph"/>
        <w:numPr>
          <w:ilvl w:val="0"/>
          <w:numId w:val="1"/>
        </w:numPr>
        <w:tabs>
          <w:tab w:val="left" w:pos="1181"/>
        </w:tabs>
        <w:spacing w:before="1"/>
        <w:ind w:left="1179" w:right="414" w:hanging="360"/>
        <w:rPr>
          <w:rFonts w:ascii="Cambria" w:hAnsi="Cambria"/>
        </w:rPr>
      </w:pPr>
      <w:r w:rsidRPr="008921A8">
        <w:rPr>
          <w:rFonts w:ascii="Cambria" w:hAnsi="Cambria"/>
        </w:rPr>
        <w:t>Prop open the seam and insert approved seaming tape below the fabric to be glued. Allow for minimum</w:t>
      </w:r>
      <w:r w:rsidRPr="008921A8">
        <w:rPr>
          <w:rFonts w:ascii="Cambria" w:hAnsi="Cambria"/>
          <w:spacing w:val="-25"/>
        </w:rPr>
        <w:t xml:space="preserve"> </w:t>
      </w:r>
      <w:r w:rsidRPr="008921A8">
        <w:rPr>
          <w:rFonts w:ascii="Cambria" w:hAnsi="Cambria"/>
        </w:rPr>
        <w:t>six inches of seaming tape on each side of the</w:t>
      </w:r>
      <w:r w:rsidRPr="008921A8">
        <w:rPr>
          <w:rFonts w:ascii="Cambria" w:hAnsi="Cambria"/>
          <w:spacing w:val="-11"/>
        </w:rPr>
        <w:t xml:space="preserve"> </w:t>
      </w:r>
      <w:r w:rsidRPr="008921A8">
        <w:rPr>
          <w:rFonts w:ascii="Cambria" w:hAnsi="Cambria"/>
        </w:rPr>
        <w:t>seam.</w:t>
      </w:r>
    </w:p>
    <w:p w:rsidR="00276F08" w:rsidRPr="008921A8" w:rsidRDefault="002A53EB">
      <w:pPr>
        <w:pStyle w:val="ListParagraph"/>
        <w:numPr>
          <w:ilvl w:val="0"/>
          <w:numId w:val="1"/>
        </w:numPr>
        <w:tabs>
          <w:tab w:val="left" w:pos="1182"/>
        </w:tabs>
        <w:ind w:right="357" w:hanging="360"/>
        <w:rPr>
          <w:rFonts w:ascii="Cambria" w:hAnsi="Cambria"/>
        </w:rPr>
      </w:pPr>
      <w:r w:rsidRPr="008921A8">
        <w:rPr>
          <w:rFonts w:ascii="Cambria" w:hAnsi="Cambria"/>
        </w:rPr>
        <w:t>Make</w:t>
      </w:r>
      <w:r w:rsidRPr="008921A8">
        <w:rPr>
          <w:rFonts w:ascii="Cambria" w:hAnsi="Cambria"/>
          <w:spacing w:val="-4"/>
        </w:rPr>
        <w:t xml:space="preserve"> </w:t>
      </w:r>
      <w:r w:rsidRPr="008921A8">
        <w:rPr>
          <w:rFonts w:ascii="Cambria" w:hAnsi="Cambria"/>
        </w:rPr>
        <w:t>sure</w:t>
      </w:r>
      <w:r w:rsidRPr="008921A8">
        <w:rPr>
          <w:rFonts w:ascii="Cambria" w:hAnsi="Cambria"/>
          <w:spacing w:val="-3"/>
        </w:rPr>
        <w:t xml:space="preserve"> </w:t>
      </w:r>
      <w:r w:rsidRPr="008921A8">
        <w:rPr>
          <w:rFonts w:ascii="Cambria" w:hAnsi="Cambria"/>
        </w:rPr>
        <w:t>that</w:t>
      </w:r>
      <w:r w:rsidRPr="008921A8">
        <w:rPr>
          <w:rFonts w:ascii="Cambria" w:hAnsi="Cambria"/>
          <w:spacing w:val="-3"/>
        </w:rPr>
        <w:t xml:space="preserve"> </w:t>
      </w:r>
      <w:r w:rsidRPr="008921A8">
        <w:rPr>
          <w:rFonts w:ascii="Cambria" w:hAnsi="Cambria"/>
        </w:rPr>
        <w:t>the</w:t>
      </w:r>
      <w:r w:rsidRPr="008921A8">
        <w:rPr>
          <w:rFonts w:ascii="Cambria" w:hAnsi="Cambria"/>
          <w:spacing w:val="-3"/>
        </w:rPr>
        <w:t xml:space="preserve"> </w:t>
      </w:r>
      <w:r w:rsidRPr="008921A8">
        <w:rPr>
          <w:rFonts w:ascii="Cambria" w:hAnsi="Cambria"/>
        </w:rPr>
        <w:t>fabric</w:t>
      </w:r>
      <w:r w:rsidRPr="008921A8">
        <w:rPr>
          <w:rFonts w:ascii="Cambria" w:hAnsi="Cambria"/>
          <w:spacing w:val="-3"/>
        </w:rPr>
        <w:t xml:space="preserve"> </w:t>
      </w:r>
      <w:r w:rsidRPr="008921A8">
        <w:rPr>
          <w:rFonts w:ascii="Cambria" w:hAnsi="Cambria"/>
        </w:rPr>
        <w:t>to</w:t>
      </w:r>
      <w:r w:rsidRPr="008921A8">
        <w:rPr>
          <w:rFonts w:ascii="Cambria" w:hAnsi="Cambria"/>
          <w:spacing w:val="-3"/>
        </w:rPr>
        <w:t xml:space="preserve"> </w:t>
      </w:r>
      <w:r w:rsidRPr="008921A8">
        <w:rPr>
          <w:rFonts w:ascii="Cambria" w:hAnsi="Cambria"/>
        </w:rPr>
        <w:t>be</w:t>
      </w:r>
      <w:r w:rsidRPr="008921A8">
        <w:rPr>
          <w:rFonts w:ascii="Cambria" w:hAnsi="Cambria"/>
          <w:spacing w:val="-3"/>
        </w:rPr>
        <w:t xml:space="preserve"> </w:t>
      </w:r>
      <w:r w:rsidRPr="008921A8">
        <w:rPr>
          <w:rFonts w:ascii="Cambria" w:hAnsi="Cambria"/>
        </w:rPr>
        <w:t>glued</w:t>
      </w:r>
      <w:r w:rsidRPr="008921A8">
        <w:rPr>
          <w:rFonts w:ascii="Cambria" w:hAnsi="Cambria"/>
          <w:spacing w:val="-3"/>
        </w:rPr>
        <w:t xml:space="preserve"> </w:t>
      </w:r>
      <w:r w:rsidRPr="008921A8">
        <w:rPr>
          <w:rFonts w:ascii="Cambria" w:hAnsi="Cambria"/>
        </w:rPr>
        <w:t>and</w:t>
      </w:r>
      <w:r w:rsidRPr="008921A8">
        <w:rPr>
          <w:rFonts w:ascii="Cambria" w:hAnsi="Cambria"/>
          <w:spacing w:val="-3"/>
        </w:rPr>
        <w:t xml:space="preserve"> </w:t>
      </w:r>
      <w:r w:rsidRPr="008921A8">
        <w:rPr>
          <w:rFonts w:ascii="Cambria" w:hAnsi="Cambria"/>
        </w:rPr>
        <w:t>the</w:t>
      </w:r>
      <w:r w:rsidRPr="008921A8">
        <w:rPr>
          <w:rFonts w:ascii="Cambria" w:hAnsi="Cambria"/>
          <w:spacing w:val="-3"/>
        </w:rPr>
        <w:t xml:space="preserve"> </w:t>
      </w:r>
      <w:r w:rsidRPr="008921A8">
        <w:rPr>
          <w:rFonts w:ascii="Cambria" w:hAnsi="Cambria"/>
        </w:rPr>
        <w:t>seaming</w:t>
      </w:r>
      <w:r w:rsidRPr="008921A8">
        <w:rPr>
          <w:rFonts w:ascii="Cambria" w:hAnsi="Cambria"/>
          <w:spacing w:val="-3"/>
        </w:rPr>
        <w:t xml:space="preserve"> </w:t>
      </w:r>
      <w:r w:rsidRPr="008921A8">
        <w:rPr>
          <w:rFonts w:ascii="Cambria" w:hAnsi="Cambria"/>
        </w:rPr>
        <w:t>tape</w:t>
      </w:r>
      <w:r w:rsidRPr="008921A8">
        <w:rPr>
          <w:rFonts w:ascii="Cambria" w:hAnsi="Cambria"/>
          <w:spacing w:val="-3"/>
        </w:rPr>
        <w:t xml:space="preserve"> </w:t>
      </w:r>
      <w:r w:rsidRPr="008921A8">
        <w:rPr>
          <w:rFonts w:ascii="Cambria" w:hAnsi="Cambria"/>
        </w:rPr>
        <w:t>are</w:t>
      </w:r>
      <w:r w:rsidRPr="008921A8">
        <w:rPr>
          <w:rFonts w:ascii="Cambria" w:hAnsi="Cambria"/>
          <w:spacing w:val="-3"/>
        </w:rPr>
        <w:t xml:space="preserve"> </w:t>
      </w:r>
      <w:r w:rsidRPr="008921A8">
        <w:rPr>
          <w:rFonts w:ascii="Cambria" w:hAnsi="Cambria"/>
        </w:rPr>
        <w:t>perfectly</w:t>
      </w:r>
      <w:r w:rsidRPr="008921A8">
        <w:rPr>
          <w:rFonts w:ascii="Cambria" w:hAnsi="Cambria"/>
          <w:spacing w:val="-3"/>
        </w:rPr>
        <w:t xml:space="preserve"> </w:t>
      </w:r>
      <w:r w:rsidRPr="008921A8">
        <w:rPr>
          <w:rFonts w:ascii="Cambria" w:hAnsi="Cambria"/>
        </w:rPr>
        <w:t>dry</w:t>
      </w:r>
      <w:r w:rsidRPr="008921A8">
        <w:rPr>
          <w:rFonts w:ascii="Cambria" w:hAnsi="Cambria"/>
          <w:spacing w:val="-3"/>
        </w:rPr>
        <w:t xml:space="preserve"> </w:t>
      </w:r>
      <w:r w:rsidRPr="008921A8">
        <w:rPr>
          <w:rFonts w:ascii="Cambria" w:hAnsi="Cambria"/>
        </w:rPr>
        <w:t>and</w:t>
      </w:r>
      <w:r w:rsidRPr="008921A8">
        <w:rPr>
          <w:rFonts w:ascii="Cambria" w:hAnsi="Cambria"/>
          <w:spacing w:val="-3"/>
        </w:rPr>
        <w:t xml:space="preserve"> </w:t>
      </w:r>
      <w:r w:rsidRPr="008921A8">
        <w:rPr>
          <w:rFonts w:ascii="Cambria" w:hAnsi="Cambria"/>
        </w:rPr>
        <w:t>free</w:t>
      </w:r>
      <w:r w:rsidRPr="008921A8">
        <w:rPr>
          <w:rFonts w:ascii="Cambria" w:hAnsi="Cambria"/>
          <w:spacing w:val="-3"/>
        </w:rPr>
        <w:t xml:space="preserve"> </w:t>
      </w:r>
      <w:r w:rsidRPr="008921A8">
        <w:rPr>
          <w:rFonts w:ascii="Cambria" w:hAnsi="Cambria"/>
        </w:rPr>
        <w:t>of</w:t>
      </w:r>
      <w:r w:rsidRPr="008921A8">
        <w:rPr>
          <w:rFonts w:ascii="Cambria" w:hAnsi="Cambria"/>
          <w:spacing w:val="-3"/>
        </w:rPr>
        <w:t xml:space="preserve"> </w:t>
      </w:r>
      <w:r w:rsidRPr="008921A8">
        <w:rPr>
          <w:rFonts w:ascii="Cambria" w:hAnsi="Cambria"/>
        </w:rPr>
        <w:t>loose</w:t>
      </w:r>
      <w:r w:rsidRPr="008921A8">
        <w:rPr>
          <w:rFonts w:ascii="Cambria" w:hAnsi="Cambria"/>
          <w:spacing w:val="-3"/>
        </w:rPr>
        <w:t xml:space="preserve"> </w:t>
      </w:r>
      <w:r w:rsidRPr="008921A8">
        <w:rPr>
          <w:rFonts w:ascii="Cambria" w:hAnsi="Cambria"/>
        </w:rPr>
        <w:t>infill</w:t>
      </w:r>
      <w:r w:rsidRPr="008921A8">
        <w:rPr>
          <w:rFonts w:ascii="Cambria" w:hAnsi="Cambria"/>
          <w:spacing w:val="-3"/>
        </w:rPr>
        <w:t xml:space="preserve"> </w:t>
      </w:r>
      <w:r w:rsidRPr="008921A8">
        <w:rPr>
          <w:rFonts w:ascii="Cambria" w:hAnsi="Cambria"/>
        </w:rPr>
        <w:t>material, dirt, old adhesive or any other foreign</w:t>
      </w:r>
      <w:r w:rsidRPr="008921A8">
        <w:rPr>
          <w:rFonts w:ascii="Cambria" w:hAnsi="Cambria"/>
          <w:spacing w:val="-9"/>
        </w:rPr>
        <w:t xml:space="preserve"> </w:t>
      </w:r>
      <w:r w:rsidRPr="008921A8">
        <w:rPr>
          <w:rFonts w:ascii="Cambria" w:hAnsi="Cambria"/>
        </w:rPr>
        <w:t>matter.</w:t>
      </w:r>
    </w:p>
    <w:p w:rsidR="00276F08" w:rsidRPr="008921A8" w:rsidRDefault="002A53EB">
      <w:pPr>
        <w:pStyle w:val="ListParagraph"/>
        <w:numPr>
          <w:ilvl w:val="0"/>
          <w:numId w:val="1"/>
        </w:numPr>
        <w:tabs>
          <w:tab w:val="left" w:pos="1181"/>
        </w:tabs>
        <w:spacing w:line="230" w:lineRule="exact"/>
        <w:ind w:hanging="361"/>
        <w:rPr>
          <w:rFonts w:ascii="Cambria" w:hAnsi="Cambria"/>
        </w:rPr>
      </w:pPr>
      <w:r w:rsidRPr="008921A8">
        <w:rPr>
          <w:rFonts w:ascii="Cambria" w:hAnsi="Cambria"/>
        </w:rPr>
        <w:t>Mix and install approved adhesive on the seaming tape in accordance with the manufacturer’s</w:t>
      </w:r>
      <w:r w:rsidRPr="008921A8">
        <w:rPr>
          <w:rFonts w:ascii="Cambria" w:hAnsi="Cambria"/>
          <w:spacing w:val="-38"/>
        </w:rPr>
        <w:t xml:space="preserve"> </w:t>
      </w:r>
      <w:r w:rsidRPr="008921A8">
        <w:rPr>
          <w:rFonts w:ascii="Cambria" w:hAnsi="Cambria"/>
        </w:rPr>
        <w:t>instructions.</w:t>
      </w:r>
    </w:p>
    <w:p w:rsidR="00276F08" w:rsidRPr="008921A8" w:rsidRDefault="002A53EB">
      <w:pPr>
        <w:pStyle w:val="ListParagraph"/>
        <w:numPr>
          <w:ilvl w:val="0"/>
          <w:numId w:val="1"/>
        </w:numPr>
        <w:tabs>
          <w:tab w:val="left" w:pos="1181"/>
        </w:tabs>
        <w:ind w:hanging="361"/>
        <w:rPr>
          <w:rFonts w:ascii="Cambria" w:hAnsi="Cambria"/>
        </w:rPr>
      </w:pPr>
      <w:r w:rsidRPr="008921A8">
        <w:rPr>
          <w:rFonts w:ascii="Cambria" w:hAnsi="Cambria"/>
        </w:rPr>
        <w:t>Press the fabric into the adhesive bed</w:t>
      </w:r>
      <w:r w:rsidRPr="008921A8">
        <w:rPr>
          <w:rFonts w:ascii="Cambria" w:hAnsi="Cambria"/>
          <w:spacing w:val="-9"/>
        </w:rPr>
        <w:t xml:space="preserve"> </w:t>
      </w:r>
      <w:r w:rsidRPr="008921A8">
        <w:rPr>
          <w:rFonts w:ascii="Cambria" w:hAnsi="Cambria"/>
        </w:rPr>
        <w:t>uniformly.</w:t>
      </w:r>
    </w:p>
    <w:p w:rsidR="00276F08" w:rsidRPr="008921A8" w:rsidRDefault="002A53EB">
      <w:pPr>
        <w:pStyle w:val="ListParagraph"/>
        <w:numPr>
          <w:ilvl w:val="0"/>
          <w:numId w:val="1"/>
        </w:numPr>
        <w:tabs>
          <w:tab w:val="left" w:pos="1180"/>
        </w:tabs>
        <w:spacing w:line="230" w:lineRule="exact"/>
        <w:ind w:left="1179" w:hanging="360"/>
        <w:rPr>
          <w:rFonts w:ascii="Cambria" w:hAnsi="Cambria"/>
        </w:rPr>
      </w:pPr>
      <w:r w:rsidRPr="008921A8">
        <w:rPr>
          <w:rFonts w:ascii="Cambria" w:hAnsi="Cambria"/>
        </w:rPr>
        <w:t>No fibers shall remain trapped by the</w:t>
      </w:r>
      <w:r w:rsidRPr="008921A8">
        <w:rPr>
          <w:rFonts w:ascii="Cambria" w:hAnsi="Cambria"/>
          <w:spacing w:val="-9"/>
        </w:rPr>
        <w:t xml:space="preserve"> </w:t>
      </w:r>
      <w:r w:rsidRPr="008921A8">
        <w:rPr>
          <w:rFonts w:ascii="Cambria" w:hAnsi="Cambria"/>
        </w:rPr>
        <w:t>adhesive.</w:t>
      </w:r>
    </w:p>
    <w:p w:rsidR="00276F08" w:rsidRPr="008921A8" w:rsidRDefault="002A53EB">
      <w:pPr>
        <w:pStyle w:val="ListParagraph"/>
        <w:numPr>
          <w:ilvl w:val="0"/>
          <w:numId w:val="1"/>
        </w:numPr>
        <w:tabs>
          <w:tab w:val="left" w:pos="1179"/>
          <w:tab w:val="left" w:pos="1180"/>
        </w:tabs>
        <w:spacing w:line="230" w:lineRule="exact"/>
        <w:ind w:left="1179" w:hanging="360"/>
        <w:rPr>
          <w:rFonts w:ascii="Cambria" w:hAnsi="Cambria"/>
        </w:rPr>
      </w:pPr>
      <w:r w:rsidRPr="008921A8">
        <w:rPr>
          <w:rFonts w:ascii="Cambria" w:hAnsi="Cambria"/>
        </w:rPr>
        <w:t>Weigh down the area and allow the adhesive to cure for at least 24</w:t>
      </w:r>
      <w:r w:rsidRPr="008921A8">
        <w:rPr>
          <w:rFonts w:ascii="Cambria" w:hAnsi="Cambria"/>
          <w:spacing w:val="-18"/>
        </w:rPr>
        <w:t xml:space="preserve"> </w:t>
      </w:r>
      <w:r w:rsidRPr="008921A8">
        <w:rPr>
          <w:rFonts w:ascii="Cambria" w:hAnsi="Cambria"/>
        </w:rPr>
        <w:t>hours.</w:t>
      </w:r>
    </w:p>
    <w:p w:rsidR="00276F08" w:rsidRDefault="002A53EB">
      <w:pPr>
        <w:pStyle w:val="ListParagraph"/>
        <w:numPr>
          <w:ilvl w:val="0"/>
          <w:numId w:val="1"/>
        </w:numPr>
        <w:tabs>
          <w:tab w:val="left" w:pos="1179"/>
          <w:tab w:val="left" w:pos="1180"/>
        </w:tabs>
        <w:ind w:left="1179" w:hanging="360"/>
        <w:rPr>
          <w:rFonts w:asciiTheme="majorHAnsi" w:hAnsiTheme="majorHAnsi"/>
        </w:rPr>
      </w:pPr>
      <w:r w:rsidRPr="008921A8">
        <w:rPr>
          <w:rFonts w:ascii="Cambria" w:hAnsi="Cambria"/>
        </w:rPr>
        <w:t>Perform</w:t>
      </w:r>
      <w:r w:rsidRPr="008921A8">
        <w:rPr>
          <w:rFonts w:ascii="Cambria" w:hAnsi="Cambria"/>
          <w:spacing w:val="-4"/>
        </w:rPr>
        <w:t xml:space="preserve"> </w:t>
      </w:r>
      <w:r w:rsidRPr="008921A8">
        <w:rPr>
          <w:rFonts w:ascii="Cambria" w:hAnsi="Cambria"/>
        </w:rPr>
        <w:t>refill</w:t>
      </w:r>
      <w:r w:rsidRPr="008921A8">
        <w:rPr>
          <w:rFonts w:ascii="Cambria" w:hAnsi="Cambria"/>
          <w:spacing w:val="-3"/>
        </w:rPr>
        <w:t xml:space="preserve"> </w:t>
      </w:r>
      <w:r w:rsidRPr="008921A8">
        <w:rPr>
          <w:rFonts w:ascii="Cambria" w:hAnsi="Cambria"/>
        </w:rPr>
        <w:t>in</w:t>
      </w:r>
      <w:r w:rsidRPr="008921A8">
        <w:rPr>
          <w:rFonts w:ascii="Cambria" w:hAnsi="Cambria"/>
          <w:spacing w:val="-3"/>
        </w:rPr>
        <w:t xml:space="preserve"> </w:t>
      </w:r>
      <w:r w:rsidRPr="008921A8">
        <w:rPr>
          <w:rFonts w:ascii="Cambria" w:hAnsi="Cambria"/>
        </w:rPr>
        <w:t>several</w:t>
      </w:r>
      <w:r w:rsidRPr="008921A8">
        <w:rPr>
          <w:rFonts w:ascii="Cambria" w:hAnsi="Cambria"/>
          <w:spacing w:val="-3"/>
        </w:rPr>
        <w:t xml:space="preserve"> </w:t>
      </w:r>
      <w:r w:rsidRPr="008921A8">
        <w:rPr>
          <w:rFonts w:ascii="Cambria" w:hAnsi="Cambria"/>
        </w:rPr>
        <w:t>thin</w:t>
      </w:r>
      <w:r w:rsidRPr="008921A8">
        <w:rPr>
          <w:rFonts w:ascii="Cambria" w:hAnsi="Cambria"/>
          <w:spacing w:val="-3"/>
        </w:rPr>
        <w:t xml:space="preserve"> </w:t>
      </w:r>
      <w:r w:rsidRPr="008921A8">
        <w:rPr>
          <w:rFonts w:ascii="Cambria" w:hAnsi="Cambria"/>
        </w:rPr>
        <w:t>layers</w:t>
      </w:r>
      <w:r w:rsidRPr="008921A8">
        <w:rPr>
          <w:rFonts w:ascii="Cambria" w:hAnsi="Cambria"/>
          <w:spacing w:val="-3"/>
        </w:rPr>
        <w:t xml:space="preserve"> </w:t>
      </w:r>
      <w:r w:rsidRPr="008921A8">
        <w:rPr>
          <w:rFonts w:ascii="Cambria" w:hAnsi="Cambria"/>
        </w:rPr>
        <w:t>and</w:t>
      </w:r>
      <w:r w:rsidRPr="008921A8">
        <w:rPr>
          <w:rFonts w:ascii="Cambria" w:hAnsi="Cambria"/>
          <w:spacing w:val="-4"/>
        </w:rPr>
        <w:t xml:space="preserve"> </w:t>
      </w:r>
      <w:r w:rsidRPr="008921A8">
        <w:rPr>
          <w:rFonts w:ascii="Cambria" w:hAnsi="Cambria"/>
        </w:rPr>
        <w:t>brush</w:t>
      </w:r>
      <w:r w:rsidRPr="008921A8">
        <w:rPr>
          <w:rFonts w:ascii="Cambria" w:hAnsi="Cambria"/>
          <w:spacing w:val="-3"/>
        </w:rPr>
        <w:t xml:space="preserve"> </w:t>
      </w:r>
      <w:r w:rsidRPr="008921A8">
        <w:rPr>
          <w:rFonts w:ascii="Cambria" w:hAnsi="Cambria"/>
        </w:rPr>
        <w:t>infill</w:t>
      </w:r>
      <w:r w:rsidRPr="008921A8">
        <w:rPr>
          <w:rFonts w:ascii="Cambria" w:hAnsi="Cambria"/>
          <w:spacing w:val="-3"/>
        </w:rPr>
        <w:t xml:space="preserve"> </w:t>
      </w:r>
      <w:r w:rsidRPr="008921A8">
        <w:rPr>
          <w:rFonts w:ascii="Cambria" w:hAnsi="Cambria"/>
        </w:rPr>
        <w:t>material</w:t>
      </w:r>
      <w:r w:rsidRPr="008921A8">
        <w:rPr>
          <w:rFonts w:ascii="Cambria" w:hAnsi="Cambria"/>
          <w:spacing w:val="-3"/>
        </w:rPr>
        <w:t xml:space="preserve"> </w:t>
      </w:r>
      <w:r w:rsidRPr="008921A8">
        <w:rPr>
          <w:rFonts w:ascii="Cambria" w:hAnsi="Cambria"/>
        </w:rPr>
        <w:t>into</w:t>
      </w:r>
      <w:r w:rsidRPr="008921A8">
        <w:rPr>
          <w:rFonts w:ascii="Cambria" w:hAnsi="Cambria"/>
          <w:spacing w:val="-2"/>
        </w:rPr>
        <w:t xml:space="preserve"> </w:t>
      </w:r>
      <w:r w:rsidRPr="008921A8">
        <w:rPr>
          <w:rFonts w:ascii="Cambria" w:hAnsi="Cambria"/>
        </w:rPr>
        <w:t>the</w:t>
      </w:r>
      <w:r w:rsidRPr="008921A8">
        <w:rPr>
          <w:rFonts w:ascii="Cambria" w:hAnsi="Cambria"/>
          <w:spacing w:val="-3"/>
        </w:rPr>
        <w:t xml:space="preserve"> </w:t>
      </w:r>
      <w:r w:rsidRPr="008921A8">
        <w:rPr>
          <w:rFonts w:ascii="Cambria" w:hAnsi="Cambria"/>
        </w:rPr>
        <w:t>fibers</w:t>
      </w:r>
      <w:r w:rsidRPr="008921A8">
        <w:rPr>
          <w:rFonts w:ascii="Cambria" w:hAnsi="Cambria"/>
          <w:spacing w:val="-4"/>
        </w:rPr>
        <w:t xml:space="preserve"> </w:t>
      </w:r>
      <w:r w:rsidRPr="008921A8">
        <w:rPr>
          <w:rFonts w:ascii="Cambria" w:hAnsi="Cambria"/>
        </w:rPr>
        <w:t>with</w:t>
      </w:r>
      <w:r w:rsidRPr="008921A8">
        <w:rPr>
          <w:rFonts w:ascii="Cambria" w:hAnsi="Cambria"/>
          <w:spacing w:val="-3"/>
        </w:rPr>
        <w:t xml:space="preserve"> </w:t>
      </w:r>
      <w:r w:rsidRPr="008921A8">
        <w:rPr>
          <w:rFonts w:ascii="Cambria" w:hAnsi="Cambria"/>
        </w:rPr>
        <w:t>a</w:t>
      </w:r>
      <w:r w:rsidRPr="008921A8">
        <w:rPr>
          <w:rFonts w:ascii="Cambria" w:hAnsi="Cambria"/>
          <w:spacing w:val="-3"/>
        </w:rPr>
        <w:t xml:space="preserve"> </w:t>
      </w:r>
      <w:r w:rsidRPr="008921A8">
        <w:rPr>
          <w:rFonts w:ascii="Cambria" w:hAnsi="Cambria"/>
        </w:rPr>
        <w:t>fiber</w:t>
      </w:r>
      <w:r w:rsidRPr="008921A8">
        <w:rPr>
          <w:rFonts w:ascii="Cambria" w:hAnsi="Cambria"/>
          <w:spacing w:val="-3"/>
        </w:rPr>
        <w:t xml:space="preserve"> </w:t>
      </w:r>
      <w:r w:rsidRPr="008921A8">
        <w:rPr>
          <w:rFonts w:ascii="Cambria" w:hAnsi="Cambria"/>
        </w:rPr>
        <w:t>s</w:t>
      </w:r>
      <w:r w:rsidRPr="00497D10">
        <w:rPr>
          <w:rFonts w:asciiTheme="majorHAnsi" w:hAnsiTheme="majorHAnsi"/>
        </w:rPr>
        <w:t>crub</w:t>
      </w:r>
      <w:r w:rsidRPr="00497D10">
        <w:rPr>
          <w:rFonts w:asciiTheme="majorHAnsi" w:hAnsiTheme="majorHAnsi"/>
          <w:spacing w:val="-4"/>
        </w:rPr>
        <w:t xml:space="preserve"> </w:t>
      </w:r>
      <w:r w:rsidRPr="00497D10">
        <w:rPr>
          <w:rFonts w:asciiTheme="majorHAnsi" w:hAnsiTheme="majorHAnsi"/>
        </w:rPr>
        <w:t>brush.</w:t>
      </w:r>
    </w:p>
    <w:p w:rsidR="008921A8" w:rsidRDefault="008921A8" w:rsidP="008921A8">
      <w:pPr>
        <w:tabs>
          <w:tab w:val="left" w:pos="1179"/>
          <w:tab w:val="left" w:pos="1180"/>
        </w:tabs>
        <w:rPr>
          <w:rFonts w:asciiTheme="majorHAnsi" w:hAnsiTheme="majorHAnsi"/>
        </w:rPr>
      </w:pPr>
    </w:p>
    <w:p w:rsidR="00E56F5F" w:rsidRDefault="00E56F5F" w:rsidP="008921A8">
      <w:pPr>
        <w:tabs>
          <w:tab w:val="left" w:pos="1179"/>
          <w:tab w:val="left" w:pos="1180"/>
        </w:tabs>
        <w:rPr>
          <w:rFonts w:asciiTheme="majorHAnsi" w:hAnsiTheme="majorHAnsi"/>
          <w:b/>
          <w:sz w:val="24"/>
          <w:szCs w:val="24"/>
          <w:u w:val="single"/>
        </w:rPr>
      </w:pPr>
    </w:p>
    <w:p w:rsidR="008921A8" w:rsidRPr="001241CA" w:rsidRDefault="008921A8" w:rsidP="008921A8">
      <w:pPr>
        <w:tabs>
          <w:tab w:val="left" w:pos="1179"/>
          <w:tab w:val="left" w:pos="1180"/>
        </w:tabs>
        <w:rPr>
          <w:rFonts w:asciiTheme="majorHAnsi" w:hAnsiTheme="majorHAnsi"/>
          <w:b/>
          <w:sz w:val="24"/>
          <w:szCs w:val="24"/>
          <w:u w:val="single"/>
        </w:rPr>
      </w:pPr>
      <w:r w:rsidRPr="001241CA">
        <w:rPr>
          <w:rFonts w:asciiTheme="majorHAnsi" w:hAnsiTheme="majorHAnsi"/>
          <w:b/>
          <w:sz w:val="24"/>
          <w:szCs w:val="24"/>
          <w:u w:val="single"/>
        </w:rPr>
        <w:t xml:space="preserve">Coaches Daily Checklist for Artificial Turf Fields </w:t>
      </w:r>
    </w:p>
    <w:p w:rsidR="008921A8" w:rsidRDefault="008921A8" w:rsidP="008921A8">
      <w:pPr>
        <w:tabs>
          <w:tab w:val="left" w:pos="1179"/>
          <w:tab w:val="left" w:pos="1180"/>
        </w:tabs>
        <w:rPr>
          <w:rFonts w:asciiTheme="majorHAnsi" w:hAnsiTheme="majorHAnsi"/>
        </w:rPr>
      </w:pPr>
    </w:p>
    <w:p w:rsidR="00D155E1" w:rsidRDefault="00D155E1" w:rsidP="008921A8">
      <w:pPr>
        <w:pStyle w:val="ListParagraph"/>
        <w:numPr>
          <w:ilvl w:val="0"/>
          <w:numId w:val="17"/>
        </w:numPr>
        <w:tabs>
          <w:tab w:val="left" w:pos="1179"/>
          <w:tab w:val="left" w:pos="1180"/>
        </w:tabs>
        <w:rPr>
          <w:rFonts w:asciiTheme="majorHAnsi" w:hAnsiTheme="majorHAnsi"/>
        </w:rPr>
      </w:pPr>
      <w:r>
        <w:rPr>
          <w:rFonts w:asciiTheme="majorHAnsi" w:hAnsiTheme="majorHAnsi"/>
        </w:rPr>
        <w:t xml:space="preserve">Before you turn your back on that field, remember </w:t>
      </w:r>
      <w:r w:rsidRPr="00F31445">
        <w:rPr>
          <w:rFonts w:asciiTheme="majorHAnsi" w:hAnsiTheme="majorHAnsi"/>
          <w:u w:val="single"/>
        </w:rPr>
        <w:t>it still needs maintenance</w:t>
      </w:r>
      <w:r>
        <w:rPr>
          <w:rFonts w:asciiTheme="majorHAnsi" w:hAnsiTheme="majorHAnsi"/>
        </w:rPr>
        <w:t xml:space="preserve"> to keep it looking and performing </w:t>
      </w:r>
      <w:r w:rsidR="00F31445">
        <w:rPr>
          <w:rFonts w:asciiTheme="majorHAnsi" w:hAnsiTheme="majorHAnsi"/>
        </w:rPr>
        <w:t>its</w:t>
      </w:r>
      <w:r>
        <w:rPr>
          <w:rFonts w:asciiTheme="majorHAnsi" w:hAnsiTheme="majorHAnsi"/>
        </w:rPr>
        <w:t xml:space="preserve"> best.  </w:t>
      </w:r>
      <w:r w:rsidR="00F31445">
        <w:rPr>
          <w:rFonts w:asciiTheme="majorHAnsi" w:hAnsiTheme="majorHAnsi"/>
        </w:rPr>
        <w:t>It’s a h</w:t>
      </w:r>
      <w:r>
        <w:rPr>
          <w:rFonts w:asciiTheme="majorHAnsi" w:hAnsiTheme="majorHAnsi"/>
        </w:rPr>
        <w:t>uge investment that we want to make the most of.</w:t>
      </w:r>
    </w:p>
    <w:p w:rsidR="008921A8" w:rsidRDefault="008921A8" w:rsidP="008921A8">
      <w:pPr>
        <w:pStyle w:val="ListParagraph"/>
        <w:numPr>
          <w:ilvl w:val="0"/>
          <w:numId w:val="17"/>
        </w:numPr>
        <w:tabs>
          <w:tab w:val="left" w:pos="1179"/>
          <w:tab w:val="left" w:pos="1180"/>
        </w:tabs>
        <w:rPr>
          <w:rFonts w:asciiTheme="majorHAnsi" w:hAnsiTheme="majorHAnsi"/>
        </w:rPr>
      </w:pPr>
      <w:r>
        <w:rPr>
          <w:rFonts w:asciiTheme="majorHAnsi" w:hAnsiTheme="majorHAnsi"/>
        </w:rPr>
        <w:t>Remove all noticeable debris each day.  Have athletes walk the field for inspection before dismissal.</w:t>
      </w:r>
    </w:p>
    <w:p w:rsidR="001241CA" w:rsidRDefault="001241CA" w:rsidP="00CD0136">
      <w:pPr>
        <w:pStyle w:val="ListParagraph"/>
        <w:numPr>
          <w:ilvl w:val="0"/>
          <w:numId w:val="17"/>
        </w:numPr>
        <w:tabs>
          <w:tab w:val="left" w:pos="1179"/>
          <w:tab w:val="left" w:pos="1180"/>
        </w:tabs>
        <w:rPr>
          <w:rFonts w:asciiTheme="majorHAnsi" w:hAnsiTheme="majorHAnsi"/>
        </w:rPr>
      </w:pPr>
      <w:r w:rsidRPr="001241CA">
        <w:rPr>
          <w:rFonts w:asciiTheme="majorHAnsi" w:hAnsiTheme="majorHAnsi"/>
        </w:rPr>
        <w:t>Empty all trash can around the parameter of the field.</w:t>
      </w:r>
    </w:p>
    <w:p w:rsidR="001241CA" w:rsidRPr="001241CA" w:rsidRDefault="00F31445" w:rsidP="00CD0136">
      <w:pPr>
        <w:pStyle w:val="ListParagraph"/>
        <w:numPr>
          <w:ilvl w:val="0"/>
          <w:numId w:val="17"/>
        </w:numPr>
        <w:tabs>
          <w:tab w:val="left" w:pos="1179"/>
          <w:tab w:val="left" w:pos="1180"/>
        </w:tabs>
        <w:rPr>
          <w:rFonts w:asciiTheme="majorHAnsi" w:hAnsiTheme="majorHAnsi"/>
        </w:rPr>
      </w:pPr>
      <w:r>
        <w:rPr>
          <w:rFonts w:asciiTheme="majorHAnsi" w:hAnsiTheme="majorHAnsi"/>
        </w:rPr>
        <w:t>Clean all</w:t>
      </w:r>
      <w:r w:rsidR="001241CA">
        <w:rPr>
          <w:rFonts w:asciiTheme="majorHAnsi" w:hAnsiTheme="majorHAnsi"/>
        </w:rPr>
        <w:t xml:space="preserve"> storage areas each day.  Do not leave equipment out.  Athletes must pitch in to assist daily before dismissal.</w:t>
      </w:r>
    </w:p>
    <w:p w:rsidR="008921A8" w:rsidRDefault="008921A8" w:rsidP="008921A8">
      <w:pPr>
        <w:pStyle w:val="ListParagraph"/>
        <w:numPr>
          <w:ilvl w:val="0"/>
          <w:numId w:val="17"/>
        </w:numPr>
        <w:tabs>
          <w:tab w:val="left" w:pos="1179"/>
          <w:tab w:val="left" w:pos="1180"/>
        </w:tabs>
        <w:rPr>
          <w:rFonts w:asciiTheme="majorHAnsi" w:hAnsiTheme="majorHAnsi"/>
        </w:rPr>
      </w:pPr>
      <w:r>
        <w:rPr>
          <w:rFonts w:asciiTheme="majorHAnsi" w:hAnsiTheme="majorHAnsi"/>
        </w:rPr>
        <w:t xml:space="preserve">Inspect the field at least once a week </w:t>
      </w:r>
      <w:r w:rsidR="001241CA">
        <w:rPr>
          <w:rFonts w:asciiTheme="majorHAnsi" w:hAnsiTheme="majorHAnsi"/>
        </w:rPr>
        <w:t xml:space="preserve">(Monday) </w:t>
      </w:r>
      <w:r>
        <w:rPr>
          <w:rFonts w:asciiTheme="majorHAnsi" w:hAnsiTheme="majorHAnsi"/>
        </w:rPr>
        <w:t xml:space="preserve">for tears or seam damage.  </w:t>
      </w:r>
    </w:p>
    <w:p w:rsidR="001241CA" w:rsidRDefault="001241CA" w:rsidP="008921A8">
      <w:pPr>
        <w:pStyle w:val="ListParagraph"/>
        <w:numPr>
          <w:ilvl w:val="0"/>
          <w:numId w:val="17"/>
        </w:numPr>
        <w:tabs>
          <w:tab w:val="left" w:pos="1179"/>
          <w:tab w:val="left" w:pos="1180"/>
        </w:tabs>
        <w:rPr>
          <w:rFonts w:asciiTheme="majorHAnsi" w:hAnsiTheme="majorHAnsi"/>
        </w:rPr>
      </w:pPr>
      <w:r>
        <w:rPr>
          <w:rFonts w:asciiTheme="majorHAnsi" w:hAnsiTheme="majorHAnsi"/>
        </w:rPr>
        <w:t>Replace all displaced infill in high traffic areas.  Do this daily during season and at least twice a week during off-season (depending on use).</w:t>
      </w:r>
    </w:p>
    <w:p w:rsidR="001241CA" w:rsidRDefault="001241CA" w:rsidP="008921A8">
      <w:pPr>
        <w:pStyle w:val="ListParagraph"/>
        <w:numPr>
          <w:ilvl w:val="0"/>
          <w:numId w:val="17"/>
        </w:numPr>
        <w:tabs>
          <w:tab w:val="left" w:pos="1179"/>
          <w:tab w:val="left" w:pos="1180"/>
        </w:tabs>
        <w:rPr>
          <w:rFonts w:asciiTheme="majorHAnsi" w:hAnsiTheme="majorHAnsi"/>
        </w:rPr>
      </w:pPr>
      <w:r>
        <w:rPr>
          <w:rFonts w:asciiTheme="majorHAnsi" w:hAnsiTheme="majorHAnsi"/>
        </w:rPr>
        <w:t>Light Brush the field every other day to distribute infill and stand up fibers.</w:t>
      </w:r>
    </w:p>
    <w:p w:rsidR="001241CA" w:rsidRDefault="001241CA" w:rsidP="008921A8">
      <w:pPr>
        <w:pStyle w:val="ListParagraph"/>
        <w:numPr>
          <w:ilvl w:val="0"/>
          <w:numId w:val="17"/>
        </w:numPr>
        <w:tabs>
          <w:tab w:val="left" w:pos="1179"/>
          <w:tab w:val="left" w:pos="1180"/>
        </w:tabs>
        <w:rPr>
          <w:rFonts w:asciiTheme="majorHAnsi" w:hAnsiTheme="majorHAnsi"/>
        </w:rPr>
      </w:pPr>
      <w:r>
        <w:rPr>
          <w:rFonts w:asciiTheme="majorHAnsi" w:hAnsiTheme="majorHAnsi"/>
        </w:rPr>
        <w:t>Coaches must walk the field once each day to look for any stains, weed growth, or other potential problems.</w:t>
      </w:r>
    </w:p>
    <w:p w:rsidR="001241CA" w:rsidRDefault="001241CA" w:rsidP="008921A8">
      <w:pPr>
        <w:pStyle w:val="ListParagraph"/>
        <w:numPr>
          <w:ilvl w:val="0"/>
          <w:numId w:val="17"/>
        </w:numPr>
        <w:tabs>
          <w:tab w:val="left" w:pos="1179"/>
          <w:tab w:val="left" w:pos="1180"/>
        </w:tabs>
        <w:rPr>
          <w:rFonts w:asciiTheme="majorHAnsi" w:hAnsiTheme="majorHAnsi"/>
        </w:rPr>
      </w:pPr>
      <w:r>
        <w:rPr>
          <w:rFonts w:asciiTheme="majorHAnsi" w:hAnsiTheme="majorHAnsi"/>
        </w:rPr>
        <w:t>Coaches must inspect all safety netting in backstop cages, etc. each day to look for potential needed repairs and/or safety hazards.</w:t>
      </w:r>
    </w:p>
    <w:p w:rsidR="001241CA" w:rsidRDefault="001241CA" w:rsidP="008921A8">
      <w:pPr>
        <w:pStyle w:val="ListParagraph"/>
        <w:numPr>
          <w:ilvl w:val="0"/>
          <w:numId w:val="17"/>
        </w:numPr>
        <w:tabs>
          <w:tab w:val="left" w:pos="1179"/>
          <w:tab w:val="left" w:pos="1180"/>
        </w:tabs>
        <w:rPr>
          <w:rFonts w:asciiTheme="majorHAnsi" w:hAnsiTheme="majorHAnsi"/>
        </w:rPr>
      </w:pPr>
      <w:r>
        <w:rPr>
          <w:rFonts w:asciiTheme="majorHAnsi" w:hAnsiTheme="majorHAnsi"/>
        </w:rPr>
        <w:t>Remove all equipment from the playing surface each day.</w:t>
      </w:r>
    </w:p>
    <w:p w:rsidR="00E56F5F" w:rsidRDefault="00F31445" w:rsidP="008921A8">
      <w:pPr>
        <w:pStyle w:val="ListParagraph"/>
        <w:numPr>
          <w:ilvl w:val="0"/>
          <w:numId w:val="17"/>
        </w:numPr>
        <w:tabs>
          <w:tab w:val="left" w:pos="1179"/>
          <w:tab w:val="left" w:pos="1180"/>
        </w:tabs>
        <w:rPr>
          <w:rFonts w:asciiTheme="majorHAnsi" w:hAnsiTheme="majorHAnsi"/>
        </w:rPr>
      </w:pPr>
      <w:r>
        <w:rPr>
          <w:rFonts w:asciiTheme="majorHAnsi" w:hAnsiTheme="majorHAnsi"/>
        </w:rPr>
        <w:t>Clean and s</w:t>
      </w:r>
      <w:r w:rsidR="001241CA">
        <w:rPr>
          <w:rFonts w:asciiTheme="majorHAnsi" w:hAnsiTheme="majorHAnsi"/>
        </w:rPr>
        <w:t>weep the dugouts daily (</w:t>
      </w:r>
      <w:r w:rsidR="00860B4E">
        <w:rPr>
          <w:rFonts w:asciiTheme="majorHAnsi" w:hAnsiTheme="majorHAnsi"/>
        </w:rPr>
        <w:t>athlete’s</w:t>
      </w:r>
      <w:r w:rsidR="001241CA">
        <w:rPr>
          <w:rFonts w:asciiTheme="majorHAnsi" w:hAnsiTheme="majorHAnsi"/>
        </w:rPr>
        <w:t xml:space="preserve"> duty) to ensure no sunflower seeds or other debris gets into the turf fibers.</w:t>
      </w:r>
    </w:p>
    <w:p w:rsidR="00E56F5F" w:rsidRDefault="00E56F5F" w:rsidP="00E56F5F">
      <w:pPr>
        <w:tabs>
          <w:tab w:val="left" w:pos="1179"/>
          <w:tab w:val="left" w:pos="1180"/>
        </w:tabs>
        <w:rPr>
          <w:rFonts w:asciiTheme="majorHAnsi" w:hAnsiTheme="majorHAnsi"/>
        </w:rPr>
      </w:pPr>
    </w:p>
    <w:p w:rsidR="00E56F5F" w:rsidRDefault="00E56F5F" w:rsidP="00E56F5F">
      <w:pPr>
        <w:tabs>
          <w:tab w:val="left" w:pos="1179"/>
          <w:tab w:val="left" w:pos="1180"/>
        </w:tabs>
        <w:rPr>
          <w:rFonts w:asciiTheme="majorHAnsi" w:hAnsiTheme="majorHAnsi"/>
        </w:rPr>
      </w:pPr>
    </w:p>
    <w:p w:rsidR="001241CA" w:rsidRPr="00E56F5F" w:rsidRDefault="00E56F5F" w:rsidP="00E56F5F">
      <w:pPr>
        <w:tabs>
          <w:tab w:val="left" w:pos="1179"/>
          <w:tab w:val="left" w:pos="1180"/>
        </w:tabs>
        <w:rPr>
          <w:rFonts w:asciiTheme="majorHAnsi" w:hAnsiTheme="majorHAnsi"/>
        </w:rPr>
      </w:pPr>
      <w:r>
        <w:rPr>
          <w:rFonts w:asciiTheme="majorHAnsi" w:hAnsiTheme="majorHAnsi"/>
        </w:rPr>
        <w:t xml:space="preserve">A checklist specific to each Facility and Sport will be provided to the head coach.  Record of routine maintenance and upkeep will be required and monitored.  The head coach will be responsible for the organization, plan, and follow through.  The head coach will provide a monthly maintenance checklist report to verify continuous and proper care is taking place. </w:t>
      </w:r>
      <w:r w:rsidR="001241CA" w:rsidRPr="00E56F5F">
        <w:rPr>
          <w:rFonts w:asciiTheme="majorHAnsi" w:hAnsiTheme="majorHAnsi"/>
        </w:rPr>
        <w:t xml:space="preserve">  </w:t>
      </w:r>
    </w:p>
    <w:sectPr w:rsidR="001241CA" w:rsidRPr="00E56F5F">
      <w:pgSz w:w="12240" w:h="15840"/>
      <w:pgMar w:top="1520" w:right="600" w:bottom="980" w:left="620" w:header="923" w:footer="78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4F3" w:rsidRDefault="00AE54F3">
      <w:r>
        <w:separator/>
      </w:r>
    </w:p>
  </w:endnote>
  <w:endnote w:type="continuationSeparator" w:id="0">
    <w:p w:rsidR="00AE54F3" w:rsidRDefault="00AE5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F08" w:rsidRDefault="007F4D6F">
    <w:pPr>
      <w:pStyle w:val="BodyText"/>
      <w:spacing w:line="14" w:lineRule="auto"/>
      <w:ind w:left="0" w:firstLine="0"/>
    </w:pPr>
    <w:r>
      <w:rPr>
        <w:noProof/>
      </w:rPr>
      <mc:AlternateContent>
        <mc:Choice Requires="wps">
          <w:drawing>
            <wp:anchor distT="0" distB="0" distL="114300" distR="114300" simplePos="0" relativeHeight="503307512" behindDoc="1" locked="0" layoutInCell="1" allowOverlap="1">
              <wp:simplePos x="0" y="0"/>
              <wp:positionH relativeFrom="page">
                <wp:posOffset>3822700</wp:posOffset>
              </wp:positionH>
              <wp:positionV relativeFrom="page">
                <wp:posOffset>9418320</wp:posOffset>
              </wp:positionV>
              <wp:extent cx="127000" cy="194310"/>
              <wp:effectExtent l="3175" t="0" r="317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F08" w:rsidRDefault="002A53EB">
                          <w:pPr>
                            <w:spacing w:before="10"/>
                            <w:ind w:left="40"/>
                            <w:rPr>
                              <w:rFonts w:ascii="Times New Roman"/>
                              <w:sz w:val="24"/>
                            </w:rPr>
                          </w:pPr>
                          <w:r>
                            <w:fldChar w:fldCharType="begin"/>
                          </w:r>
                          <w:r>
                            <w:rPr>
                              <w:rFonts w:ascii="Times New Roman"/>
                              <w:sz w:val="24"/>
                            </w:rPr>
                            <w:instrText xml:space="preserve"> PAGE </w:instrText>
                          </w:r>
                          <w:r>
                            <w:fldChar w:fldCharType="separate"/>
                          </w:r>
                          <w:r w:rsidR="004E2270">
                            <w:rPr>
                              <w:rFonts w:ascii="Times New Roman"/>
                              <w:noProof/>
                              <w:sz w:val="24"/>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01pt;margin-top:741.6pt;width:10pt;height:15.3pt;z-index:-8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DKZsQIAAK8FAAAOAAAAZHJzL2Uyb0RvYy54bWysVNtunDAQfa/Uf7D8TriEvYDCRsmyVJXS&#10;i5T0A7xgFqvGprZ3Ia367x2bsNlNVKlqywMa2+OZOXOO5+p6aDk6UKWZFBkOLwKMqChlxcQuw18e&#10;Cm+JkTZEVIRLQTP8SDW+Xr19c9V3KY1kI3lFFYIgQqd9l+HGmC71fV02tCX6QnZUwGEtVUsMLNXO&#10;rxTpIXrL/SgI5n4vVdUpWVKtYTcfD/HKxa9rWppPda2pQTzDUJtxf+X+W/v3V1ck3SnSNax8KoP8&#10;RRUtYQKSHkPlxBC0V+xVqJaVSmpZm4tStr6sa1ZShwHQhMELNPcN6ajDAs3R3bFN+v+FLT8ePivE&#10;qgxHGAnSAkUPdDDoVg4otN3pO52C030HbmaAbWDZIdXdnSy/aiTkuiFiR2+Ukn1DSQXVuZv+ydUx&#10;jrZBtv0HWUEasjfSBRpq1drWQTMQRAeWHo/M2FJKmzJaBAGclHAUJvFl6JjzSTpd7pQ276hskTUy&#10;rIB4F5wc7rQBGOA6udhcQhaMc0c+F2cb4DjuQGq4as9sEY7LH0mQbJabZezF0XzjxUGeezfFOvbm&#10;RbiY5Zf5ep2HP23eME4bVlVU2DSTrsL4z3h7UvioiKOytOSssuFsSVrttmuu0IGArgv3WbKg+BM3&#10;/7wMdwxYXkAKozi4jRKvmC8XXlzEMy9ZBEsvCJPbZB7ESZwX55DumKD/Dgn1GU5m0WzU0m+xAeuW&#10;+FfYSNoyA5ODszbDy6MTSa0CN6Jy1BrC+GiftMKW/9wK6NhEtNOrlegoVjNsB/cwjs9gK6tHELCS&#10;IDDQIkw9MBqpvmPUwwTJsP62J4pixN8LeAR23EyGmoztZBBRwtUMG4xGc23GsbTvFNs1EHl8ZkLe&#10;wEOpmROxfVFjFYDALmAqOCxPE8yOndO183qes6tfAAAA//8DAFBLAwQUAAYACAAAACEAgyZIk+EA&#10;AAANAQAADwAAAGRycy9kb3ducmV2LnhtbEyPwU7DMBBE70j8g7VI3KjdFKIQ4lQVghNSRRoOHJ3Y&#10;TazG6xC7bfj7bk9w3JnR7JtiPbuBncwUrEcJy4UAZrD12mIn4at+f8iAhahQq8GjkfBrAqzL25tC&#10;5dqfsTKnXewYlWDIlYQ+xjHnPLS9cSos/GiQvL2fnIp0Th3XkzpTuRt4IkTKnbJIH3o1mtfetIfd&#10;0UnYfGP1Zn+2zWe1r2xdPwv8SA9S3t/Nmxdg0czxLwxXfEKHkpgaf0Qd2CAhFQltiWQ8ZqsEGEXS&#10;5Co1JD0tVxnwsuD/V5QXAAAA//8DAFBLAQItABQABgAIAAAAIQC2gziS/gAAAOEBAAATAAAAAAAA&#10;AAAAAAAAAAAAAABbQ29udGVudF9UeXBlc10ueG1sUEsBAi0AFAAGAAgAAAAhADj9If/WAAAAlAEA&#10;AAsAAAAAAAAAAAAAAAAALwEAAF9yZWxzLy5yZWxzUEsBAi0AFAAGAAgAAAAhAE6sMpmxAgAArwUA&#10;AA4AAAAAAAAAAAAAAAAALgIAAGRycy9lMm9Eb2MueG1sUEsBAi0AFAAGAAgAAAAhAIMmSJPhAAAA&#10;DQEAAA8AAAAAAAAAAAAAAAAACwUAAGRycy9kb3ducmV2LnhtbFBLBQYAAAAABAAEAPMAAAAZBgAA&#10;AAA=&#10;" filled="f" stroked="f">
              <v:textbox inset="0,0,0,0">
                <w:txbxContent>
                  <w:p w:rsidR="00276F08" w:rsidRDefault="002A53EB">
                    <w:pPr>
                      <w:spacing w:before="10"/>
                      <w:ind w:left="40"/>
                      <w:rPr>
                        <w:rFonts w:ascii="Times New Roman"/>
                        <w:sz w:val="24"/>
                      </w:rPr>
                    </w:pPr>
                    <w:r>
                      <w:fldChar w:fldCharType="begin"/>
                    </w:r>
                    <w:r>
                      <w:rPr>
                        <w:rFonts w:ascii="Times New Roman"/>
                        <w:sz w:val="24"/>
                      </w:rPr>
                      <w:instrText xml:space="preserve"> PAGE </w:instrText>
                    </w:r>
                    <w:r>
                      <w:fldChar w:fldCharType="separate"/>
                    </w:r>
                    <w:r w:rsidR="004E2270">
                      <w:rPr>
                        <w:rFonts w:ascii="Times New Roman"/>
                        <w:noProof/>
                        <w:sz w:val="24"/>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4F3" w:rsidRDefault="00AE54F3">
      <w:r>
        <w:separator/>
      </w:r>
    </w:p>
  </w:footnote>
  <w:footnote w:type="continuationSeparator" w:id="0">
    <w:p w:rsidR="00AE54F3" w:rsidRDefault="00AE54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F08" w:rsidRDefault="007F4D6F">
    <w:pPr>
      <w:pStyle w:val="BodyText"/>
      <w:spacing w:line="14" w:lineRule="auto"/>
      <w:ind w:left="0" w:firstLine="0"/>
    </w:pPr>
    <w:r>
      <w:rPr>
        <w:noProof/>
      </w:rPr>
      <mc:AlternateContent>
        <mc:Choice Requires="wps">
          <w:drawing>
            <wp:anchor distT="0" distB="0" distL="114300" distR="114300" simplePos="0" relativeHeight="503307488" behindDoc="1" locked="0" layoutInCell="1" allowOverlap="1">
              <wp:simplePos x="0" y="0"/>
              <wp:positionH relativeFrom="page">
                <wp:posOffset>444500</wp:posOffset>
              </wp:positionH>
              <wp:positionV relativeFrom="page">
                <wp:posOffset>755650</wp:posOffset>
              </wp:positionV>
              <wp:extent cx="2061210" cy="224155"/>
              <wp:effectExtent l="0" t="3175"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21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76F08" w:rsidRDefault="00276F08">
                          <w:pPr>
                            <w:spacing w:before="10"/>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Text Box 2" o:spid="_x0000_s1026" type="#_x0000_t202" style="position:absolute;margin-left:35pt;margin-top:59.5pt;width:162.3pt;height:17.65pt;z-index:-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Y5QrAIAAKkFAAAOAAAAZHJzL2Uyb0RvYy54bWysVG1vmzAQ/j5p/8Hyd8rLSBpQSdWGME3q&#10;XqR2P8ABE6wZm9lOoKv233c2IUlbTZq28cE67PNz99w9vqvroeVoT5VmUmQ4vAgwoqKUFRPbDH99&#10;KLwFRtoQUREuBc3wI9X4evn2zVXfpTSSjeQVVQhAhE77LsONMV3q+7psaEv0heyogMNaqpYY+FVb&#10;v1KkB/SW+1EQzP1eqqpTsqRaw24+HuKlw69rWprPda2pQTzDkJtxq3Lrxq7+8oqkW0W6hpWHNMhf&#10;ZNESJiDoESonhqCdYq+gWlYqqWVtLkrZ+rKuWUkdB2ATBi/Y3Deko44LFEd3xzLp/wdbftp/UYhV&#10;GY4xEqSFFj3QwaBbOaDIVqfvdApO9x24mQG2ocuOqe7uZPlNIyFXDRFbeqOU7BtKKsgutDf9s6sj&#10;jrYgm/6jrCAM2RnpgIZatbZ0UAwE6NClx2NnbColbEbBPIxCOCrhLIricDZzIUg63e6UNu+pbJE1&#10;Mqyg8w6d7O+0sdmQdHKxwYQsGOeu+1w82wDHcQdiw1V7ZrNwzXxKgmS9WC9iL47may8O8ty7KVax&#10;Ny/Cy1n+Ll+t8vCnjRvGacOqigobZhJWGP9Z4w4SHyVxlJaWnFUWzqak1Xaz4grtCQi7cN+hIGdu&#10;/vM0XBGAywtKYRQHt1HiFfPFpRcX8cxLLoOFF4TJbTIP4iTOi+eU7pig/04J9RlOZtFsFNNvuQXu&#10;e82NpC0zMDo4azO8ODqR1EpwLSrXWkMYH+2zUtj0T6WAdk+NdoK1Gh3VaobNAChWxRtZPYJ0lQRl&#10;gQhh3oHRSPUDox5mR4b19x1RFCP+QYD87aCZDDUZm8kgooSrGTYYjebKjANp1ym2bQB5fGBC3sAT&#10;qZlT7ymLw8OCeeBIHGaXHTjn/87rNGGXvwAAAP//AwBQSwMEFAAGAAgAAAAhAJuqvI7fAAAACgEA&#10;AA8AAABkcnMvZG93bnJldi54bWxMj0FPwzAMhe9I/IfISNxYMjYKLU2nCcEJCdGVA8e08dpqjVOa&#10;bCv/HnOCm/389Py9fDO7QZxwCr0nDcuFAoHUeNtTq+Gjerl5ABGiIWsGT6jhGwNsisuL3GTWn6nE&#10;0y62gkMoZEZDF+OYSRmaDp0JCz8i8W3vJ2cir1Mr7WTOHO4GeatUIp3piT90ZsSnDpvD7ug0bD+p&#10;fO6/3ur3cl/2VZUqek0OWl9fzdtHEBHn+GeGX3xGh4KZan8kG8Sg4V5xlcj6MuWBDat0nYCoWblb&#10;r0AWufxfofgBAAD//wMAUEsBAi0AFAAGAAgAAAAhALaDOJL+AAAA4QEAABMAAAAAAAAAAAAAAAAA&#10;AAAAAFtDb250ZW50X1R5cGVzXS54bWxQSwECLQAUAAYACAAAACEAOP0h/9YAAACUAQAACwAAAAAA&#10;AAAAAAAAAAAvAQAAX3JlbHMvLnJlbHNQSwECLQAUAAYACAAAACEAFtmOUKwCAACpBQAADgAAAAAA&#10;AAAAAAAAAAAuAgAAZHJzL2Uyb0RvYy54bWxQSwECLQAUAAYACAAAACEAm6q8jt8AAAAKAQAADwAA&#10;AAAAAAAAAAAAAAAGBQAAZHJzL2Rvd25yZXYueG1sUEsFBgAAAAAEAAQA8wAAABIGAAAAAA==&#10;" filled="f" stroked="f">
              <v:textbox inset="0,0,0,0">
                <w:txbxContent>
                  <w:p w:rsidR="00276F08" w:rsidRDefault="00276F08">
                    <w:pPr>
                      <w:spacing w:before="10"/>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D34BF8"/>
    <w:multiLevelType w:val="hybridMultilevel"/>
    <w:tmpl w:val="5BECDF80"/>
    <w:lvl w:ilvl="0" w:tplc="AD6A2672">
      <w:start w:val="1"/>
      <w:numFmt w:val="upperLetter"/>
      <w:lvlText w:val="%1."/>
      <w:lvlJc w:val="left"/>
      <w:pPr>
        <w:ind w:left="1180" w:hanging="362"/>
        <w:jc w:val="left"/>
      </w:pPr>
      <w:rPr>
        <w:rFonts w:ascii="Cambria" w:eastAsia="Arial" w:hAnsi="Cambria" w:cs="Arial" w:hint="default"/>
        <w:w w:val="100"/>
        <w:sz w:val="22"/>
        <w:szCs w:val="22"/>
      </w:rPr>
    </w:lvl>
    <w:lvl w:ilvl="1" w:tplc="1EB21E2C">
      <w:numFmt w:val="bullet"/>
      <w:lvlText w:val="•"/>
      <w:lvlJc w:val="left"/>
      <w:pPr>
        <w:ind w:left="2164" w:hanging="362"/>
      </w:pPr>
      <w:rPr>
        <w:rFonts w:hint="default"/>
      </w:rPr>
    </w:lvl>
    <w:lvl w:ilvl="2" w:tplc="DF7AEF30">
      <w:numFmt w:val="bullet"/>
      <w:lvlText w:val="•"/>
      <w:lvlJc w:val="left"/>
      <w:pPr>
        <w:ind w:left="3148" w:hanging="362"/>
      </w:pPr>
      <w:rPr>
        <w:rFonts w:hint="default"/>
      </w:rPr>
    </w:lvl>
    <w:lvl w:ilvl="3" w:tplc="AAF86CFE">
      <w:numFmt w:val="bullet"/>
      <w:lvlText w:val="•"/>
      <w:lvlJc w:val="left"/>
      <w:pPr>
        <w:ind w:left="4132" w:hanging="362"/>
      </w:pPr>
      <w:rPr>
        <w:rFonts w:hint="default"/>
      </w:rPr>
    </w:lvl>
    <w:lvl w:ilvl="4" w:tplc="D9344790">
      <w:numFmt w:val="bullet"/>
      <w:lvlText w:val="•"/>
      <w:lvlJc w:val="left"/>
      <w:pPr>
        <w:ind w:left="5116" w:hanging="362"/>
      </w:pPr>
      <w:rPr>
        <w:rFonts w:hint="default"/>
      </w:rPr>
    </w:lvl>
    <w:lvl w:ilvl="5" w:tplc="B98CC656">
      <w:numFmt w:val="bullet"/>
      <w:lvlText w:val="•"/>
      <w:lvlJc w:val="left"/>
      <w:pPr>
        <w:ind w:left="6100" w:hanging="362"/>
      </w:pPr>
      <w:rPr>
        <w:rFonts w:hint="default"/>
      </w:rPr>
    </w:lvl>
    <w:lvl w:ilvl="6" w:tplc="77D8FBF8">
      <w:numFmt w:val="bullet"/>
      <w:lvlText w:val="•"/>
      <w:lvlJc w:val="left"/>
      <w:pPr>
        <w:ind w:left="7084" w:hanging="362"/>
      </w:pPr>
      <w:rPr>
        <w:rFonts w:hint="default"/>
      </w:rPr>
    </w:lvl>
    <w:lvl w:ilvl="7" w:tplc="17DCC8DA">
      <w:numFmt w:val="bullet"/>
      <w:lvlText w:val="•"/>
      <w:lvlJc w:val="left"/>
      <w:pPr>
        <w:ind w:left="8068" w:hanging="362"/>
      </w:pPr>
      <w:rPr>
        <w:rFonts w:hint="default"/>
      </w:rPr>
    </w:lvl>
    <w:lvl w:ilvl="8" w:tplc="035E7548">
      <w:numFmt w:val="bullet"/>
      <w:lvlText w:val="•"/>
      <w:lvlJc w:val="left"/>
      <w:pPr>
        <w:ind w:left="9052" w:hanging="362"/>
      </w:pPr>
      <w:rPr>
        <w:rFonts w:hint="default"/>
      </w:rPr>
    </w:lvl>
  </w:abstractNum>
  <w:abstractNum w:abstractNumId="1" w15:restartNumberingAfterBreak="0">
    <w:nsid w:val="12895367"/>
    <w:multiLevelType w:val="hybridMultilevel"/>
    <w:tmpl w:val="A350CABC"/>
    <w:lvl w:ilvl="0" w:tplc="4038F166">
      <w:start w:val="1"/>
      <w:numFmt w:val="upperLetter"/>
      <w:lvlText w:val="%1."/>
      <w:lvlJc w:val="left"/>
      <w:pPr>
        <w:ind w:left="1180" w:hanging="362"/>
        <w:jc w:val="left"/>
      </w:pPr>
      <w:rPr>
        <w:rFonts w:ascii="Arial" w:eastAsia="Arial" w:hAnsi="Arial" w:cs="Arial" w:hint="default"/>
        <w:w w:val="100"/>
        <w:sz w:val="20"/>
        <w:szCs w:val="20"/>
      </w:rPr>
    </w:lvl>
    <w:lvl w:ilvl="1" w:tplc="9F9252C4">
      <w:numFmt w:val="bullet"/>
      <w:lvlText w:val="•"/>
      <w:lvlJc w:val="left"/>
      <w:pPr>
        <w:ind w:left="2164" w:hanging="362"/>
      </w:pPr>
      <w:rPr>
        <w:rFonts w:hint="default"/>
      </w:rPr>
    </w:lvl>
    <w:lvl w:ilvl="2" w:tplc="A99C747E">
      <w:numFmt w:val="bullet"/>
      <w:lvlText w:val="•"/>
      <w:lvlJc w:val="left"/>
      <w:pPr>
        <w:ind w:left="3148" w:hanging="362"/>
      </w:pPr>
      <w:rPr>
        <w:rFonts w:hint="default"/>
      </w:rPr>
    </w:lvl>
    <w:lvl w:ilvl="3" w:tplc="686C8F9C">
      <w:numFmt w:val="bullet"/>
      <w:lvlText w:val="•"/>
      <w:lvlJc w:val="left"/>
      <w:pPr>
        <w:ind w:left="4132" w:hanging="362"/>
      </w:pPr>
      <w:rPr>
        <w:rFonts w:hint="default"/>
      </w:rPr>
    </w:lvl>
    <w:lvl w:ilvl="4" w:tplc="E220A820">
      <w:numFmt w:val="bullet"/>
      <w:lvlText w:val="•"/>
      <w:lvlJc w:val="left"/>
      <w:pPr>
        <w:ind w:left="5116" w:hanging="362"/>
      </w:pPr>
      <w:rPr>
        <w:rFonts w:hint="default"/>
      </w:rPr>
    </w:lvl>
    <w:lvl w:ilvl="5" w:tplc="6D56ECAE">
      <w:numFmt w:val="bullet"/>
      <w:lvlText w:val="•"/>
      <w:lvlJc w:val="left"/>
      <w:pPr>
        <w:ind w:left="6100" w:hanging="362"/>
      </w:pPr>
      <w:rPr>
        <w:rFonts w:hint="default"/>
      </w:rPr>
    </w:lvl>
    <w:lvl w:ilvl="6" w:tplc="80D62410">
      <w:numFmt w:val="bullet"/>
      <w:lvlText w:val="•"/>
      <w:lvlJc w:val="left"/>
      <w:pPr>
        <w:ind w:left="7084" w:hanging="362"/>
      </w:pPr>
      <w:rPr>
        <w:rFonts w:hint="default"/>
      </w:rPr>
    </w:lvl>
    <w:lvl w:ilvl="7" w:tplc="C8F873A2">
      <w:numFmt w:val="bullet"/>
      <w:lvlText w:val="•"/>
      <w:lvlJc w:val="left"/>
      <w:pPr>
        <w:ind w:left="8068" w:hanging="362"/>
      </w:pPr>
      <w:rPr>
        <w:rFonts w:hint="default"/>
      </w:rPr>
    </w:lvl>
    <w:lvl w:ilvl="8" w:tplc="6E74B610">
      <w:numFmt w:val="bullet"/>
      <w:lvlText w:val="•"/>
      <w:lvlJc w:val="left"/>
      <w:pPr>
        <w:ind w:left="9052" w:hanging="362"/>
      </w:pPr>
      <w:rPr>
        <w:rFonts w:hint="default"/>
      </w:rPr>
    </w:lvl>
  </w:abstractNum>
  <w:abstractNum w:abstractNumId="2" w15:restartNumberingAfterBreak="0">
    <w:nsid w:val="177E6B5C"/>
    <w:multiLevelType w:val="hybridMultilevel"/>
    <w:tmpl w:val="05120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4D4D78"/>
    <w:multiLevelType w:val="hybridMultilevel"/>
    <w:tmpl w:val="FE8244E2"/>
    <w:lvl w:ilvl="0" w:tplc="F07A3E68">
      <w:start w:val="1"/>
      <w:numFmt w:val="upperLetter"/>
      <w:lvlText w:val="%1."/>
      <w:lvlJc w:val="left"/>
      <w:pPr>
        <w:ind w:left="1180" w:hanging="361"/>
        <w:jc w:val="left"/>
      </w:pPr>
      <w:rPr>
        <w:rFonts w:ascii="Cambria" w:eastAsia="Arial" w:hAnsi="Cambria" w:cs="Arial" w:hint="default"/>
        <w:spacing w:val="-1"/>
        <w:w w:val="100"/>
        <w:sz w:val="22"/>
        <w:szCs w:val="22"/>
      </w:rPr>
    </w:lvl>
    <w:lvl w:ilvl="1" w:tplc="0D40A186">
      <w:numFmt w:val="bullet"/>
      <w:lvlText w:val="•"/>
      <w:lvlJc w:val="left"/>
      <w:pPr>
        <w:ind w:left="2164" w:hanging="361"/>
      </w:pPr>
      <w:rPr>
        <w:rFonts w:hint="default"/>
      </w:rPr>
    </w:lvl>
    <w:lvl w:ilvl="2" w:tplc="328EB6F8">
      <w:numFmt w:val="bullet"/>
      <w:lvlText w:val="•"/>
      <w:lvlJc w:val="left"/>
      <w:pPr>
        <w:ind w:left="3148" w:hanging="361"/>
      </w:pPr>
      <w:rPr>
        <w:rFonts w:hint="default"/>
      </w:rPr>
    </w:lvl>
    <w:lvl w:ilvl="3" w:tplc="B520159A">
      <w:numFmt w:val="bullet"/>
      <w:lvlText w:val="•"/>
      <w:lvlJc w:val="left"/>
      <w:pPr>
        <w:ind w:left="4132" w:hanging="361"/>
      </w:pPr>
      <w:rPr>
        <w:rFonts w:hint="default"/>
      </w:rPr>
    </w:lvl>
    <w:lvl w:ilvl="4" w:tplc="1CF2D67E">
      <w:numFmt w:val="bullet"/>
      <w:lvlText w:val="•"/>
      <w:lvlJc w:val="left"/>
      <w:pPr>
        <w:ind w:left="5116" w:hanging="361"/>
      </w:pPr>
      <w:rPr>
        <w:rFonts w:hint="default"/>
      </w:rPr>
    </w:lvl>
    <w:lvl w:ilvl="5" w:tplc="597441C8">
      <w:numFmt w:val="bullet"/>
      <w:lvlText w:val="•"/>
      <w:lvlJc w:val="left"/>
      <w:pPr>
        <w:ind w:left="6100" w:hanging="361"/>
      </w:pPr>
      <w:rPr>
        <w:rFonts w:hint="default"/>
      </w:rPr>
    </w:lvl>
    <w:lvl w:ilvl="6" w:tplc="E85EDEF6">
      <w:numFmt w:val="bullet"/>
      <w:lvlText w:val="•"/>
      <w:lvlJc w:val="left"/>
      <w:pPr>
        <w:ind w:left="7084" w:hanging="361"/>
      </w:pPr>
      <w:rPr>
        <w:rFonts w:hint="default"/>
      </w:rPr>
    </w:lvl>
    <w:lvl w:ilvl="7" w:tplc="034AB168">
      <w:numFmt w:val="bullet"/>
      <w:lvlText w:val="•"/>
      <w:lvlJc w:val="left"/>
      <w:pPr>
        <w:ind w:left="8068" w:hanging="361"/>
      </w:pPr>
      <w:rPr>
        <w:rFonts w:hint="default"/>
      </w:rPr>
    </w:lvl>
    <w:lvl w:ilvl="8" w:tplc="744E3F92">
      <w:numFmt w:val="bullet"/>
      <w:lvlText w:val="•"/>
      <w:lvlJc w:val="left"/>
      <w:pPr>
        <w:ind w:left="9052" w:hanging="361"/>
      </w:pPr>
      <w:rPr>
        <w:rFonts w:hint="default"/>
      </w:rPr>
    </w:lvl>
  </w:abstractNum>
  <w:abstractNum w:abstractNumId="4" w15:restartNumberingAfterBreak="0">
    <w:nsid w:val="1D8827C0"/>
    <w:multiLevelType w:val="hybridMultilevel"/>
    <w:tmpl w:val="7AFEEDD6"/>
    <w:lvl w:ilvl="0" w:tplc="D04C9866">
      <w:start w:val="1"/>
      <w:numFmt w:val="upperLetter"/>
      <w:lvlText w:val="%1."/>
      <w:lvlJc w:val="left"/>
      <w:pPr>
        <w:ind w:left="1180" w:hanging="361"/>
        <w:jc w:val="left"/>
      </w:pPr>
      <w:rPr>
        <w:rFonts w:ascii="Arial" w:eastAsia="Arial" w:hAnsi="Arial" w:cs="Arial" w:hint="default"/>
        <w:spacing w:val="-1"/>
        <w:w w:val="100"/>
        <w:sz w:val="20"/>
        <w:szCs w:val="20"/>
      </w:rPr>
    </w:lvl>
    <w:lvl w:ilvl="1" w:tplc="ECCCD144">
      <w:numFmt w:val="bullet"/>
      <w:lvlText w:val="•"/>
      <w:lvlJc w:val="left"/>
      <w:pPr>
        <w:ind w:left="2164" w:hanging="361"/>
      </w:pPr>
      <w:rPr>
        <w:rFonts w:hint="default"/>
      </w:rPr>
    </w:lvl>
    <w:lvl w:ilvl="2" w:tplc="B91CF112">
      <w:numFmt w:val="bullet"/>
      <w:lvlText w:val="•"/>
      <w:lvlJc w:val="left"/>
      <w:pPr>
        <w:ind w:left="3148" w:hanging="361"/>
      </w:pPr>
      <w:rPr>
        <w:rFonts w:hint="default"/>
      </w:rPr>
    </w:lvl>
    <w:lvl w:ilvl="3" w:tplc="E870B0A0">
      <w:numFmt w:val="bullet"/>
      <w:lvlText w:val="•"/>
      <w:lvlJc w:val="left"/>
      <w:pPr>
        <w:ind w:left="4132" w:hanging="361"/>
      </w:pPr>
      <w:rPr>
        <w:rFonts w:hint="default"/>
      </w:rPr>
    </w:lvl>
    <w:lvl w:ilvl="4" w:tplc="69A680AC">
      <w:numFmt w:val="bullet"/>
      <w:lvlText w:val="•"/>
      <w:lvlJc w:val="left"/>
      <w:pPr>
        <w:ind w:left="5116" w:hanging="361"/>
      </w:pPr>
      <w:rPr>
        <w:rFonts w:hint="default"/>
      </w:rPr>
    </w:lvl>
    <w:lvl w:ilvl="5" w:tplc="AE80E2BE">
      <w:numFmt w:val="bullet"/>
      <w:lvlText w:val="•"/>
      <w:lvlJc w:val="left"/>
      <w:pPr>
        <w:ind w:left="6100" w:hanging="361"/>
      </w:pPr>
      <w:rPr>
        <w:rFonts w:hint="default"/>
      </w:rPr>
    </w:lvl>
    <w:lvl w:ilvl="6" w:tplc="578021B0">
      <w:numFmt w:val="bullet"/>
      <w:lvlText w:val="•"/>
      <w:lvlJc w:val="left"/>
      <w:pPr>
        <w:ind w:left="7084" w:hanging="361"/>
      </w:pPr>
      <w:rPr>
        <w:rFonts w:hint="default"/>
      </w:rPr>
    </w:lvl>
    <w:lvl w:ilvl="7" w:tplc="AAA4DD52">
      <w:numFmt w:val="bullet"/>
      <w:lvlText w:val="•"/>
      <w:lvlJc w:val="left"/>
      <w:pPr>
        <w:ind w:left="8068" w:hanging="361"/>
      </w:pPr>
      <w:rPr>
        <w:rFonts w:hint="default"/>
      </w:rPr>
    </w:lvl>
    <w:lvl w:ilvl="8" w:tplc="48F654D8">
      <w:numFmt w:val="bullet"/>
      <w:lvlText w:val="•"/>
      <w:lvlJc w:val="left"/>
      <w:pPr>
        <w:ind w:left="9052" w:hanging="361"/>
      </w:pPr>
      <w:rPr>
        <w:rFonts w:hint="default"/>
      </w:rPr>
    </w:lvl>
  </w:abstractNum>
  <w:abstractNum w:abstractNumId="5" w15:restartNumberingAfterBreak="0">
    <w:nsid w:val="224141AC"/>
    <w:multiLevelType w:val="hybridMultilevel"/>
    <w:tmpl w:val="FE860752"/>
    <w:lvl w:ilvl="0" w:tplc="1D2214E8">
      <w:start w:val="1"/>
      <w:numFmt w:val="upperLetter"/>
      <w:lvlText w:val="%1."/>
      <w:lvlJc w:val="left"/>
      <w:pPr>
        <w:ind w:left="1180" w:hanging="362"/>
        <w:jc w:val="left"/>
      </w:pPr>
      <w:rPr>
        <w:rFonts w:asciiTheme="majorHAnsi" w:eastAsia="Arial" w:hAnsiTheme="majorHAnsi" w:cs="Arial" w:hint="default"/>
        <w:w w:val="100"/>
        <w:sz w:val="22"/>
        <w:szCs w:val="22"/>
      </w:rPr>
    </w:lvl>
    <w:lvl w:ilvl="1" w:tplc="9DA08CDE">
      <w:numFmt w:val="bullet"/>
      <w:lvlText w:val="•"/>
      <w:lvlJc w:val="left"/>
      <w:pPr>
        <w:ind w:left="2164" w:hanging="362"/>
      </w:pPr>
      <w:rPr>
        <w:rFonts w:hint="default"/>
      </w:rPr>
    </w:lvl>
    <w:lvl w:ilvl="2" w:tplc="B40474AA">
      <w:numFmt w:val="bullet"/>
      <w:lvlText w:val="•"/>
      <w:lvlJc w:val="left"/>
      <w:pPr>
        <w:ind w:left="3148" w:hanging="362"/>
      </w:pPr>
      <w:rPr>
        <w:rFonts w:hint="default"/>
      </w:rPr>
    </w:lvl>
    <w:lvl w:ilvl="3" w:tplc="3126EA2A">
      <w:numFmt w:val="bullet"/>
      <w:lvlText w:val="•"/>
      <w:lvlJc w:val="left"/>
      <w:pPr>
        <w:ind w:left="4132" w:hanging="362"/>
      </w:pPr>
      <w:rPr>
        <w:rFonts w:hint="default"/>
      </w:rPr>
    </w:lvl>
    <w:lvl w:ilvl="4" w:tplc="D444BBF2">
      <w:numFmt w:val="bullet"/>
      <w:lvlText w:val="•"/>
      <w:lvlJc w:val="left"/>
      <w:pPr>
        <w:ind w:left="5116" w:hanging="362"/>
      </w:pPr>
      <w:rPr>
        <w:rFonts w:hint="default"/>
      </w:rPr>
    </w:lvl>
    <w:lvl w:ilvl="5" w:tplc="AC8CF27C">
      <w:numFmt w:val="bullet"/>
      <w:lvlText w:val="•"/>
      <w:lvlJc w:val="left"/>
      <w:pPr>
        <w:ind w:left="6100" w:hanging="362"/>
      </w:pPr>
      <w:rPr>
        <w:rFonts w:hint="default"/>
      </w:rPr>
    </w:lvl>
    <w:lvl w:ilvl="6" w:tplc="0EEE2D18">
      <w:numFmt w:val="bullet"/>
      <w:lvlText w:val="•"/>
      <w:lvlJc w:val="left"/>
      <w:pPr>
        <w:ind w:left="7084" w:hanging="362"/>
      </w:pPr>
      <w:rPr>
        <w:rFonts w:hint="default"/>
      </w:rPr>
    </w:lvl>
    <w:lvl w:ilvl="7" w:tplc="579C5F12">
      <w:numFmt w:val="bullet"/>
      <w:lvlText w:val="•"/>
      <w:lvlJc w:val="left"/>
      <w:pPr>
        <w:ind w:left="8068" w:hanging="362"/>
      </w:pPr>
      <w:rPr>
        <w:rFonts w:hint="default"/>
      </w:rPr>
    </w:lvl>
    <w:lvl w:ilvl="8" w:tplc="A96E6F70">
      <w:numFmt w:val="bullet"/>
      <w:lvlText w:val="•"/>
      <w:lvlJc w:val="left"/>
      <w:pPr>
        <w:ind w:left="9052" w:hanging="362"/>
      </w:pPr>
      <w:rPr>
        <w:rFonts w:hint="default"/>
      </w:rPr>
    </w:lvl>
  </w:abstractNum>
  <w:abstractNum w:abstractNumId="6" w15:restartNumberingAfterBreak="0">
    <w:nsid w:val="26356A2C"/>
    <w:multiLevelType w:val="hybridMultilevel"/>
    <w:tmpl w:val="EDA0A636"/>
    <w:lvl w:ilvl="0" w:tplc="0F2C784C">
      <w:start w:val="1"/>
      <w:numFmt w:val="upperLetter"/>
      <w:lvlText w:val="%1."/>
      <w:lvlJc w:val="left"/>
      <w:pPr>
        <w:ind w:left="1180" w:hanging="362"/>
        <w:jc w:val="left"/>
      </w:pPr>
      <w:rPr>
        <w:rFonts w:asciiTheme="majorHAnsi" w:eastAsia="Arial" w:hAnsiTheme="majorHAnsi" w:cs="Arial" w:hint="default"/>
        <w:w w:val="100"/>
        <w:sz w:val="22"/>
        <w:szCs w:val="22"/>
      </w:rPr>
    </w:lvl>
    <w:lvl w:ilvl="1" w:tplc="CCFA200C">
      <w:numFmt w:val="bullet"/>
      <w:lvlText w:val=""/>
      <w:lvlJc w:val="left"/>
      <w:pPr>
        <w:ind w:left="1539" w:hanging="360"/>
      </w:pPr>
      <w:rPr>
        <w:rFonts w:ascii="Symbol" w:eastAsia="Symbol" w:hAnsi="Symbol" w:cs="Symbol" w:hint="default"/>
        <w:w w:val="100"/>
        <w:sz w:val="20"/>
        <w:szCs w:val="20"/>
      </w:rPr>
    </w:lvl>
    <w:lvl w:ilvl="2" w:tplc="D696D942">
      <w:numFmt w:val="bullet"/>
      <w:lvlText w:val="•"/>
      <w:lvlJc w:val="left"/>
      <w:pPr>
        <w:ind w:left="2593" w:hanging="360"/>
      </w:pPr>
      <w:rPr>
        <w:rFonts w:hint="default"/>
      </w:rPr>
    </w:lvl>
    <w:lvl w:ilvl="3" w:tplc="4ECAF3B2">
      <w:numFmt w:val="bullet"/>
      <w:lvlText w:val="•"/>
      <w:lvlJc w:val="left"/>
      <w:pPr>
        <w:ind w:left="3646" w:hanging="360"/>
      </w:pPr>
      <w:rPr>
        <w:rFonts w:hint="default"/>
      </w:rPr>
    </w:lvl>
    <w:lvl w:ilvl="4" w:tplc="83E46750">
      <w:numFmt w:val="bullet"/>
      <w:lvlText w:val="•"/>
      <w:lvlJc w:val="left"/>
      <w:pPr>
        <w:ind w:left="4700" w:hanging="360"/>
      </w:pPr>
      <w:rPr>
        <w:rFonts w:hint="default"/>
      </w:rPr>
    </w:lvl>
    <w:lvl w:ilvl="5" w:tplc="D0168336">
      <w:numFmt w:val="bullet"/>
      <w:lvlText w:val="•"/>
      <w:lvlJc w:val="left"/>
      <w:pPr>
        <w:ind w:left="5753" w:hanging="360"/>
      </w:pPr>
      <w:rPr>
        <w:rFonts w:hint="default"/>
      </w:rPr>
    </w:lvl>
    <w:lvl w:ilvl="6" w:tplc="37D0743E">
      <w:numFmt w:val="bullet"/>
      <w:lvlText w:val="•"/>
      <w:lvlJc w:val="left"/>
      <w:pPr>
        <w:ind w:left="6806" w:hanging="360"/>
      </w:pPr>
      <w:rPr>
        <w:rFonts w:hint="default"/>
      </w:rPr>
    </w:lvl>
    <w:lvl w:ilvl="7" w:tplc="062631EA">
      <w:numFmt w:val="bullet"/>
      <w:lvlText w:val="•"/>
      <w:lvlJc w:val="left"/>
      <w:pPr>
        <w:ind w:left="7860" w:hanging="360"/>
      </w:pPr>
      <w:rPr>
        <w:rFonts w:hint="default"/>
      </w:rPr>
    </w:lvl>
    <w:lvl w:ilvl="8" w:tplc="61741C92">
      <w:numFmt w:val="bullet"/>
      <w:lvlText w:val="•"/>
      <w:lvlJc w:val="left"/>
      <w:pPr>
        <w:ind w:left="8913" w:hanging="360"/>
      </w:pPr>
      <w:rPr>
        <w:rFonts w:hint="default"/>
      </w:rPr>
    </w:lvl>
  </w:abstractNum>
  <w:abstractNum w:abstractNumId="7" w15:restartNumberingAfterBreak="0">
    <w:nsid w:val="2CA4382F"/>
    <w:multiLevelType w:val="hybridMultilevel"/>
    <w:tmpl w:val="F84C1CBE"/>
    <w:lvl w:ilvl="0" w:tplc="2820A624">
      <w:start w:val="1"/>
      <w:numFmt w:val="upperLetter"/>
      <w:lvlText w:val="%1."/>
      <w:lvlJc w:val="left"/>
      <w:pPr>
        <w:ind w:left="1180" w:hanging="361"/>
        <w:jc w:val="left"/>
      </w:pPr>
      <w:rPr>
        <w:rFonts w:asciiTheme="majorHAnsi" w:eastAsia="Arial" w:hAnsiTheme="majorHAnsi" w:cs="Arial" w:hint="default"/>
        <w:spacing w:val="-1"/>
        <w:w w:val="100"/>
        <w:sz w:val="22"/>
        <w:szCs w:val="22"/>
      </w:rPr>
    </w:lvl>
    <w:lvl w:ilvl="1" w:tplc="89F4C504">
      <w:numFmt w:val="bullet"/>
      <w:lvlText w:val="•"/>
      <w:lvlJc w:val="left"/>
      <w:pPr>
        <w:ind w:left="2164" w:hanging="361"/>
      </w:pPr>
      <w:rPr>
        <w:rFonts w:hint="default"/>
      </w:rPr>
    </w:lvl>
    <w:lvl w:ilvl="2" w:tplc="C82CE058">
      <w:numFmt w:val="bullet"/>
      <w:lvlText w:val="•"/>
      <w:lvlJc w:val="left"/>
      <w:pPr>
        <w:ind w:left="3148" w:hanging="361"/>
      </w:pPr>
      <w:rPr>
        <w:rFonts w:hint="default"/>
      </w:rPr>
    </w:lvl>
    <w:lvl w:ilvl="3" w:tplc="53BA9F8C">
      <w:numFmt w:val="bullet"/>
      <w:lvlText w:val="•"/>
      <w:lvlJc w:val="left"/>
      <w:pPr>
        <w:ind w:left="4132" w:hanging="361"/>
      </w:pPr>
      <w:rPr>
        <w:rFonts w:hint="default"/>
      </w:rPr>
    </w:lvl>
    <w:lvl w:ilvl="4" w:tplc="38602116">
      <w:numFmt w:val="bullet"/>
      <w:lvlText w:val="•"/>
      <w:lvlJc w:val="left"/>
      <w:pPr>
        <w:ind w:left="5116" w:hanging="361"/>
      </w:pPr>
      <w:rPr>
        <w:rFonts w:hint="default"/>
      </w:rPr>
    </w:lvl>
    <w:lvl w:ilvl="5" w:tplc="9B1028A2">
      <w:numFmt w:val="bullet"/>
      <w:lvlText w:val="•"/>
      <w:lvlJc w:val="left"/>
      <w:pPr>
        <w:ind w:left="6100" w:hanging="361"/>
      </w:pPr>
      <w:rPr>
        <w:rFonts w:hint="default"/>
      </w:rPr>
    </w:lvl>
    <w:lvl w:ilvl="6" w:tplc="1AE8B98C">
      <w:numFmt w:val="bullet"/>
      <w:lvlText w:val="•"/>
      <w:lvlJc w:val="left"/>
      <w:pPr>
        <w:ind w:left="7084" w:hanging="361"/>
      </w:pPr>
      <w:rPr>
        <w:rFonts w:hint="default"/>
      </w:rPr>
    </w:lvl>
    <w:lvl w:ilvl="7" w:tplc="E8C42B22">
      <w:numFmt w:val="bullet"/>
      <w:lvlText w:val="•"/>
      <w:lvlJc w:val="left"/>
      <w:pPr>
        <w:ind w:left="8068" w:hanging="361"/>
      </w:pPr>
      <w:rPr>
        <w:rFonts w:hint="default"/>
      </w:rPr>
    </w:lvl>
    <w:lvl w:ilvl="8" w:tplc="457ADD7C">
      <w:numFmt w:val="bullet"/>
      <w:lvlText w:val="•"/>
      <w:lvlJc w:val="left"/>
      <w:pPr>
        <w:ind w:left="9052" w:hanging="361"/>
      </w:pPr>
      <w:rPr>
        <w:rFonts w:hint="default"/>
      </w:rPr>
    </w:lvl>
  </w:abstractNum>
  <w:abstractNum w:abstractNumId="8" w15:restartNumberingAfterBreak="0">
    <w:nsid w:val="2CE62A0F"/>
    <w:multiLevelType w:val="hybridMultilevel"/>
    <w:tmpl w:val="35F673AC"/>
    <w:lvl w:ilvl="0" w:tplc="038A0894">
      <w:start w:val="1"/>
      <w:numFmt w:val="upperLetter"/>
      <w:lvlText w:val="%1."/>
      <w:lvlJc w:val="left"/>
      <w:pPr>
        <w:ind w:left="1180" w:hanging="361"/>
        <w:jc w:val="left"/>
      </w:pPr>
      <w:rPr>
        <w:rFonts w:asciiTheme="majorHAnsi" w:eastAsia="Arial" w:hAnsiTheme="majorHAnsi" w:cs="Arial" w:hint="default"/>
        <w:spacing w:val="-1"/>
        <w:w w:val="100"/>
        <w:sz w:val="22"/>
        <w:szCs w:val="22"/>
      </w:rPr>
    </w:lvl>
    <w:lvl w:ilvl="1" w:tplc="531E2798">
      <w:numFmt w:val="bullet"/>
      <w:lvlText w:val="•"/>
      <w:lvlJc w:val="left"/>
      <w:pPr>
        <w:ind w:left="2164" w:hanging="361"/>
      </w:pPr>
      <w:rPr>
        <w:rFonts w:hint="default"/>
      </w:rPr>
    </w:lvl>
    <w:lvl w:ilvl="2" w:tplc="4CBC2996">
      <w:numFmt w:val="bullet"/>
      <w:lvlText w:val="•"/>
      <w:lvlJc w:val="left"/>
      <w:pPr>
        <w:ind w:left="3148" w:hanging="361"/>
      </w:pPr>
      <w:rPr>
        <w:rFonts w:hint="default"/>
      </w:rPr>
    </w:lvl>
    <w:lvl w:ilvl="3" w:tplc="DACC473A">
      <w:numFmt w:val="bullet"/>
      <w:lvlText w:val="•"/>
      <w:lvlJc w:val="left"/>
      <w:pPr>
        <w:ind w:left="4132" w:hanging="361"/>
      </w:pPr>
      <w:rPr>
        <w:rFonts w:hint="default"/>
      </w:rPr>
    </w:lvl>
    <w:lvl w:ilvl="4" w:tplc="F65A6E32">
      <w:numFmt w:val="bullet"/>
      <w:lvlText w:val="•"/>
      <w:lvlJc w:val="left"/>
      <w:pPr>
        <w:ind w:left="5116" w:hanging="361"/>
      </w:pPr>
      <w:rPr>
        <w:rFonts w:hint="default"/>
      </w:rPr>
    </w:lvl>
    <w:lvl w:ilvl="5" w:tplc="0A360734">
      <w:numFmt w:val="bullet"/>
      <w:lvlText w:val="•"/>
      <w:lvlJc w:val="left"/>
      <w:pPr>
        <w:ind w:left="6100" w:hanging="361"/>
      </w:pPr>
      <w:rPr>
        <w:rFonts w:hint="default"/>
      </w:rPr>
    </w:lvl>
    <w:lvl w:ilvl="6" w:tplc="966E62C6">
      <w:numFmt w:val="bullet"/>
      <w:lvlText w:val="•"/>
      <w:lvlJc w:val="left"/>
      <w:pPr>
        <w:ind w:left="7084" w:hanging="361"/>
      </w:pPr>
      <w:rPr>
        <w:rFonts w:hint="default"/>
      </w:rPr>
    </w:lvl>
    <w:lvl w:ilvl="7" w:tplc="DF2AE9C8">
      <w:numFmt w:val="bullet"/>
      <w:lvlText w:val="•"/>
      <w:lvlJc w:val="left"/>
      <w:pPr>
        <w:ind w:left="8068" w:hanging="361"/>
      </w:pPr>
      <w:rPr>
        <w:rFonts w:hint="default"/>
      </w:rPr>
    </w:lvl>
    <w:lvl w:ilvl="8" w:tplc="5462B466">
      <w:numFmt w:val="bullet"/>
      <w:lvlText w:val="•"/>
      <w:lvlJc w:val="left"/>
      <w:pPr>
        <w:ind w:left="9052" w:hanging="361"/>
      </w:pPr>
      <w:rPr>
        <w:rFonts w:hint="default"/>
      </w:rPr>
    </w:lvl>
  </w:abstractNum>
  <w:abstractNum w:abstractNumId="9" w15:restartNumberingAfterBreak="0">
    <w:nsid w:val="35EE3554"/>
    <w:multiLevelType w:val="hybridMultilevel"/>
    <w:tmpl w:val="49501506"/>
    <w:lvl w:ilvl="0" w:tplc="EC68F128">
      <w:start w:val="1"/>
      <w:numFmt w:val="upperLetter"/>
      <w:lvlText w:val="%1."/>
      <w:lvlJc w:val="left"/>
      <w:pPr>
        <w:ind w:left="1179" w:hanging="361"/>
        <w:jc w:val="left"/>
      </w:pPr>
      <w:rPr>
        <w:rFonts w:ascii="Cambria" w:eastAsia="Arial" w:hAnsi="Cambria" w:cs="Arial" w:hint="default"/>
        <w:spacing w:val="-1"/>
        <w:w w:val="100"/>
        <w:sz w:val="22"/>
        <w:szCs w:val="22"/>
      </w:rPr>
    </w:lvl>
    <w:lvl w:ilvl="1" w:tplc="65B8B5B8">
      <w:numFmt w:val="bullet"/>
      <w:lvlText w:val="•"/>
      <w:lvlJc w:val="left"/>
      <w:pPr>
        <w:ind w:left="2164" w:hanging="361"/>
      </w:pPr>
      <w:rPr>
        <w:rFonts w:hint="default"/>
      </w:rPr>
    </w:lvl>
    <w:lvl w:ilvl="2" w:tplc="C7AEEB4C">
      <w:numFmt w:val="bullet"/>
      <w:lvlText w:val="•"/>
      <w:lvlJc w:val="left"/>
      <w:pPr>
        <w:ind w:left="3148" w:hanging="361"/>
      </w:pPr>
      <w:rPr>
        <w:rFonts w:hint="default"/>
      </w:rPr>
    </w:lvl>
    <w:lvl w:ilvl="3" w:tplc="42D2F254">
      <w:numFmt w:val="bullet"/>
      <w:lvlText w:val="•"/>
      <w:lvlJc w:val="left"/>
      <w:pPr>
        <w:ind w:left="4132" w:hanging="361"/>
      </w:pPr>
      <w:rPr>
        <w:rFonts w:hint="default"/>
      </w:rPr>
    </w:lvl>
    <w:lvl w:ilvl="4" w:tplc="05DC4C8C">
      <w:numFmt w:val="bullet"/>
      <w:lvlText w:val="•"/>
      <w:lvlJc w:val="left"/>
      <w:pPr>
        <w:ind w:left="5116" w:hanging="361"/>
      </w:pPr>
      <w:rPr>
        <w:rFonts w:hint="default"/>
      </w:rPr>
    </w:lvl>
    <w:lvl w:ilvl="5" w:tplc="048016E4">
      <w:numFmt w:val="bullet"/>
      <w:lvlText w:val="•"/>
      <w:lvlJc w:val="left"/>
      <w:pPr>
        <w:ind w:left="6100" w:hanging="361"/>
      </w:pPr>
      <w:rPr>
        <w:rFonts w:hint="default"/>
      </w:rPr>
    </w:lvl>
    <w:lvl w:ilvl="6" w:tplc="77ECFA2C">
      <w:numFmt w:val="bullet"/>
      <w:lvlText w:val="•"/>
      <w:lvlJc w:val="left"/>
      <w:pPr>
        <w:ind w:left="7084" w:hanging="361"/>
      </w:pPr>
      <w:rPr>
        <w:rFonts w:hint="default"/>
      </w:rPr>
    </w:lvl>
    <w:lvl w:ilvl="7" w:tplc="016CD308">
      <w:numFmt w:val="bullet"/>
      <w:lvlText w:val="•"/>
      <w:lvlJc w:val="left"/>
      <w:pPr>
        <w:ind w:left="8068" w:hanging="361"/>
      </w:pPr>
      <w:rPr>
        <w:rFonts w:hint="default"/>
      </w:rPr>
    </w:lvl>
    <w:lvl w:ilvl="8" w:tplc="7E366E60">
      <w:numFmt w:val="bullet"/>
      <w:lvlText w:val="•"/>
      <w:lvlJc w:val="left"/>
      <w:pPr>
        <w:ind w:left="9052" w:hanging="361"/>
      </w:pPr>
      <w:rPr>
        <w:rFonts w:hint="default"/>
      </w:rPr>
    </w:lvl>
  </w:abstractNum>
  <w:abstractNum w:abstractNumId="10" w15:restartNumberingAfterBreak="0">
    <w:nsid w:val="3C9C70B9"/>
    <w:multiLevelType w:val="hybridMultilevel"/>
    <w:tmpl w:val="763654BC"/>
    <w:lvl w:ilvl="0" w:tplc="4522ACA6">
      <w:start w:val="1"/>
      <w:numFmt w:val="upperLetter"/>
      <w:lvlText w:val="%1."/>
      <w:lvlJc w:val="left"/>
      <w:pPr>
        <w:ind w:left="1180" w:hanging="362"/>
        <w:jc w:val="left"/>
      </w:pPr>
      <w:rPr>
        <w:rFonts w:asciiTheme="majorHAnsi" w:eastAsia="Arial" w:hAnsiTheme="majorHAnsi" w:cs="Arial" w:hint="default"/>
        <w:w w:val="100"/>
        <w:sz w:val="22"/>
        <w:szCs w:val="22"/>
      </w:rPr>
    </w:lvl>
    <w:lvl w:ilvl="1" w:tplc="B0A429B6">
      <w:numFmt w:val="bullet"/>
      <w:lvlText w:val="•"/>
      <w:lvlJc w:val="left"/>
      <w:pPr>
        <w:ind w:left="2164" w:hanging="362"/>
      </w:pPr>
      <w:rPr>
        <w:rFonts w:hint="default"/>
      </w:rPr>
    </w:lvl>
    <w:lvl w:ilvl="2" w:tplc="8670F9B4">
      <w:numFmt w:val="bullet"/>
      <w:lvlText w:val="•"/>
      <w:lvlJc w:val="left"/>
      <w:pPr>
        <w:ind w:left="3148" w:hanging="362"/>
      </w:pPr>
      <w:rPr>
        <w:rFonts w:hint="default"/>
      </w:rPr>
    </w:lvl>
    <w:lvl w:ilvl="3" w:tplc="33A23B1A">
      <w:numFmt w:val="bullet"/>
      <w:lvlText w:val="•"/>
      <w:lvlJc w:val="left"/>
      <w:pPr>
        <w:ind w:left="4132" w:hanging="362"/>
      </w:pPr>
      <w:rPr>
        <w:rFonts w:hint="default"/>
      </w:rPr>
    </w:lvl>
    <w:lvl w:ilvl="4" w:tplc="DBF02DE6">
      <w:numFmt w:val="bullet"/>
      <w:lvlText w:val="•"/>
      <w:lvlJc w:val="left"/>
      <w:pPr>
        <w:ind w:left="5116" w:hanging="362"/>
      </w:pPr>
      <w:rPr>
        <w:rFonts w:hint="default"/>
      </w:rPr>
    </w:lvl>
    <w:lvl w:ilvl="5" w:tplc="412E0DF0">
      <w:numFmt w:val="bullet"/>
      <w:lvlText w:val="•"/>
      <w:lvlJc w:val="left"/>
      <w:pPr>
        <w:ind w:left="6100" w:hanging="362"/>
      </w:pPr>
      <w:rPr>
        <w:rFonts w:hint="default"/>
      </w:rPr>
    </w:lvl>
    <w:lvl w:ilvl="6" w:tplc="3294D2DA">
      <w:numFmt w:val="bullet"/>
      <w:lvlText w:val="•"/>
      <w:lvlJc w:val="left"/>
      <w:pPr>
        <w:ind w:left="7084" w:hanging="362"/>
      </w:pPr>
      <w:rPr>
        <w:rFonts w:hint="default"/>
      </w:rPr>
    </w:lvl>
    <w:lvl w:ilvl="7" w:tplc="88A2394E">
      <w:numFmt w:val="bullet"/>
      <w:lvlText w:val="•"/>
      <w:lvlJc w:val="left"/>
      <w:pPr>
        <w:ind w:left="8068" w:hanging="362"/>
      </w:pPr>
      <w:rPr>
        <w:rFonts w:hint="default"/>
      </w:rPr>
    </w:lvl>
    <w:lvl w:ilvl="8" w:tplc="C1BCD052">
      <w:numFmt w:val="bullet"/>
      <w:lvlText w:val="•"/>
      <w:lvlJc w:val="left"/>
      <w:pPr>
        <w:ind w:left="9052" w:hanging="362"/>
      </w:pPr>
      <w:rPr>
        <w:rFonts w:hint="default"/>
      </w:rPr>
    </w:lvl>
  </w:abstractNum>
  <w:abstractNum w:abstractNumId="11" w15:restartNumberingAfterBreak="0">
    <w:nsid w:val="40041F37"/>
    <w:multiLevelType w:val="hybridMultilevel"/>
    <w:tmpl w:val="FD7E8868"/>
    <w:lvl w:ilvl="0" w:tplc="984C347A">
      <w:start w:val="1"/>
      <w:numFmt w:val="upperLetter"/>
      <w:lvlText w:val="%1."/>
      <w:lvlJc w:val="left"/>
      <w:pPr>
        <w:ind w:left="1180" w:hanging="362"/>
        <w:jc w:val="left"/>
      </w:pPr>
      <w:rPr>
        <w:rFonts w:ascii="Cambria" w:eastAsia="Arial" w:hAnsi="Cambria" w:cs="Arial" w:hint="default"/>
        <w:w w:val="100"/>
        <w:sz w:val="22"/>
        <w:szCs w:val="22"/>
      </w:rPr>
    </w:lvl>
    <w:lvl w:ilvl="1" w:tplc="5F1E992C">
      <w:numFmt w:val="bullet"/>
      <w:lvlText w:val="•"/>
      <w:lvlJc w:val="left"/>
      <w:pPr>
        <w:ind w:left="2164" w:hanging="362"/>
      </w:pPr>
      <w:rPr>
        <w:rFonts w:hint="default"/>
      </w:rPr>
    </w:lvl>
    <w:lvl w:ilvl="2" w:tplc="D6C4A636">
      <w:numFmt w:val="bullet"/>
      <w:lvlText w:val="•"/>
      <w:lvlJc w:val="left"/>
      <w:pPr>
        <w:ind w:left="3148" w:hanging="362"/>
      </w:pPr>
      <w:rPr>
        <w:rFonts w:hint="default"/>
      </w:rPr>
    </w:lvl>
    <w:lvl w:ilvl="3" w:tplc="1368D236">
      <w:numFmt w:val="bullet"/>
      <w:lvlText w:val="•"/>
      <w:lvlJc w:val="left"/>
      <w:pPr>
        <w:ind w:left="4132" w:hanging="362"/>
      </w:pPr>
      <w:rPr>
        <w:rFonts w:hint="default"/>
      </w:rPr>
    </w:lvl>
    <w:lvl w:ilvl="4" w:tplc="DD827AF2">
      <w:numFmt w:val="bullet"/>
      <w:lvlText w:val="•"/>
      <w:lvlJc w:val="left"/>
      <w:pPr>
        <w:ind w:left="5116" w:hanging="362"/>
      </w:pPr>
      <w:rPr>
        <w:rFonts w:hint="default"/>
      </w:rPr>
    </w:lvl>
    <w:lvl w:ilvl="5" w:tplc="37AC3190">
      <w:numFmt w:val="bullet"/>
      <w:lvlText w:val="•"/>
      <w:lvlJc w:val="left"/>
      <w:pPr>
        <w:ind w:left="6100" w:hanging="362"/>
      </w:pPr>
      <w:rPr>
        <w:rFonts w:hint="default"/>
      </w:rPr>
    </w:lvl>
    <w:lvl w:ilvl="6" w:tplc="C4EACFB8">
      <w:numFmt w:val="bullet"/>
      <w:lvlText w:val="•"/>
      <w:lvlJc w:val="left"/>
      <w:pPr>
        <w:ind w:left="7084" w:hanging="362"/>
      </w:pPr>
      <w:rPr>
        <w:rFonts w:hint="default"/>
      </w:rPr>
    </w:lvl>
    <w:lvl w:ilvl="7" w:tplc="832CAB66">
      <w:numFmt w:val="bullet"/>
      <w:lvlText w:val="•"/>
      <w:lvlJc w:val="left"/>
      <w:pPr>
        <w:ind w:left="8068" w:hanging="362"/>
      </w:pPr>
      <w:rPr>
        <w:rFonts w:hint="default"/>
      </w:rPr>
    </w:lvl>
    <w:lvl w:ilvl="8" w:tplc="D9DAFE2E">
      <w:numFmt w:val="bullet"/>
      <w:lvlText w:val="•"/>
      <w:lvlJc w:val="left"/>
      <w:pPr>
        <w:ind w:left="9052" w:hanging="362"/>
      </w:pPr>
      <w:rPr>
        <w:rFonts w:hint="default"/>
      </w:rPr>
    </w:lvl>
  </w:abstractNum>
  <w:abstractNum w:abstractNumId="12" w15:restartNumberingAfterBreak="0">
    <w:nsid w:val="635B59AC"/>
    <w:multiLevelType w:val="hybridMultilevel"/>
    <w:tmpl w:val="8E7E1ECC"/>
    <w:lvl w:ilvl="0" w:tplc="DF3491DE">
      <w:start w:val="1"/>
      <w:numFmt w:val="upperLetter"/>
      <w:lvlText w:val="%1."/>
      <w:lvlJc w:val="left"/>
      <w:pPr>
        <w:ind w:left="1180" w:hanging="361"/>
        <w:jc w:val="left"/>
      </w:pPr>
      <w:rPr>
        <w:rFonts w:ascii="Cambria" w:eastAsia="Arial" w:hAnsi="Cambria" w:cs="Arial" w:hint="default"/>
        <w:spacing w:val="-1"/>
        <w:w w:val="100"/>
        <w:sz w:val="22"/>
        <w:szCs w:val="22"/>
      </w:rPr>
    </w:lvl>
    <w:lvl w:ilvl="1" w:tplc="BD029C0C">
      <w:numFmt w:val="bullet"/>
      <w:lvlText w:val="•"/>
      <w:lvlJc w:val="left"/>
      <w:pPr>
        <w:ind w:left="2164" w:hanging="361"/>
      </w:pPr>
      <w:rPr>
        <w:rFonts w:hint="default"/>
      </w:rPr>
    </w:lvl>
    <w:lvl w:ilvl="2" w:tplc="196CC7D0">
      <w:numFmt w:val="bullet"/>
      <w:lvlText w:val="•"/>
      <w:lvlJc w:val="left"/>
      <w:pPr>
        <w:ind w:left="3148" w:hanging="361"/>
      </w:pPr>
      <w:rPr>
        <w:rFonts w:hint="default"/>
      </w:rPr>
    </w:lvl>
    <w:lvl w:ilvl="3" w:tplc="F12CB17A">
      <w:numFmt w:val="bullet"/>
      <w:lvlText w:val="•"/>
      <w:lvlJc w:val="left"/>
      <w:pPr>
        <w:ind w:left="4132" w:hanging="361"/>
      </w:pPr>
      <w:rPr>
        <w:rFonts w:hint="default"/>
      </w:rPr>
    </w:lvl>
    <w:lvl w:ilvl="4" w:tplc="0824B830">
      <w:numFmt w:val="bullet"/>
      <w:lvlText w:val="•"/>
      <w:lvlJc w:val="left"/>
      <w:pPr>
        <w:ind w:left="5116" w:hanging="361"/>
      </w:pPr>
      <w:rPr>
        <w:rFonts w:hint="default"/>
      </w:rPr>
    </w:lvl>
    <w:lvl w:ilvl="5" w:tplc="8B1633BC">
      <w:numFmt w:val="bullet"/>
      <w:lvlText w:val="•"/>
      <w:lvlJc w:val="left"/>
      <w:pPr>
        <w:ind w:left="6100" w:hanging="361"/>
      </w:pPr>
      <w:rPr>
        <w:rFonts w:hint="default"/>
      </w:rPr>
    </w:lvl>
    <w:lvl w:ilvl="6" w:tplc="2A86BC6E">
      <w:numFmt w:val="bullet"/>
      <w:lvlText w:val="•"/>
      <w:lvlJc w:val="left"/>
      <w:pPr>
        <w:ind w:left="7084" w:hanging="361"/>
      </w:pPr>
      <w:rPr>
        <w:rFonts w:hint="default"/>
      </w:rPr>
    </w:lvl>
    <w:lvl w:ilvl="7" w:tplc="55D2D5D4">
      <w:numFmt w:val="bullet"/>
      <w:lvlText w:val="•"/>
      <w:lvlJc w:val="left"/>
      <w:pPr>
        <w:ind w:left="8068" w:hanging="361"/>
      </w:pPr>
      <w:rPr>
        <w:rFonts w:hint="default"/>
      </w:rPr>
    </w:lvl>
    <w:lvl w:ilvl="8" w:tplc="B6183118">
      <w:numFmt w:val="bullet"/>
      <w:lvlText w:val="•"/>
      <w:lvlJc w:val="left"/>
      <w:pPr>
        <w:ind w:left="9052" w:hanging="361"/>
      </w:pPr>
      <w:rPr>
        <w:rFonts w:hint="default"/>
      </w:rPr>
    </w:lvl>
  </w:abstractNum>
  <w:abstractNum w:abstractNumId="13" w15:restartNumberingAfterBreak="0">
    <w:nsid w:val="66B33BD6"/>
    <w:multiLevelType w:val="hybridMultilevel"/>
    <w:tmpl w:val="660EB74C"/>
    <w:lvl w:ilvl="0" w:tplc="882433FC">
      <w:start w:val="1"/>
      <w:numFmt w:val="upperLetter"/>
      <w:lvlText w:val="%1."/>
      <w:lvlJc w:val="left"/>
      <w:pPr>
        <w:ind w:left="1180" w:hanging="361"/>
        <w:jc w:val="left"/>
      </w:pPr>
      <w:rPr>
        <w:rFonts w:ascii="Cambria" w:eastAsia="Arial" w:hAnsi="Cambria" w:cs="Arial" w:hint="default"/>
        <w:spacing w:val="-1"/>
        <w:w w:val="100"/>
        <w:sz w:val="22"/>
        <w:szCs w:val="22"/>
      </w:rPr>
    </w:lvl>
    <w:lvl w:ilvl="1" w:tplc="502E4770">
      <w:numFmt w:val="bullet"/>
      <w:lvlText w:val="•"/>
      <w:lvlJc w:val="left"/>
      <w:pPr>
        <w:ind w:left="2164" w:hanging="361"/>
      </w:pPr>
      <w:rPr>
        <w:rFonts w:hint="default"/>
      </w:rPr>
    </w:lvl>
    <w:lvl w:ilvl="2" w:tplc="048E1796">
      <w:numFmt w:val="bullet"/>
      <w:lvlText w:val="•"/>
      <w:lvlJc w:val="left"/>
      <w:pPr>
        <w:ind w:left="3148" w:hanging="361"/>
      </w:pPr>
      <w:rPr>
        <w:rFonts w:hint="default"/>
      </w:rPr>
    </w:lvl>
    <w:lvl w:ilvl="3" w:tplc="412EE626">
      <w:numFmt w:val="bullet"/>
      <w:lvlText w:val="•"/>
      <w:lvlJc w:val="left"/>
      <w:pPr>
        <w:ind w:left="4132" w:hanging="361"/>
      </w:pPr>
      <w:rPr>
        <w:rFonts w:hint="default"/>
      </w:rPr>
    </w:lvl>
    <w:lvl w:ilvl="4" w:tplc="F70AFE4A">
      <w:numFmt w:val="bullet"/>
      <w:lvlText w:val="•"/>
      <w:lvlJc w:val="left"/>
      <w:pPr>
        <w:ind w:left="5116" w:hanging="361"/>
      </w:pPr>
      <w:rPr>
        <w:rFonts w:hint="default"/>
      </w:rPr>
    </w:lvl>
    <w:lvl w:ilvl="5" w:tplc="23F02124">
      <w:numFmt w:val="bullet"/>
      <w:lvlText w:val="•"/>
      <w:lvlJc w:val="left"/>
      <w:pPr>
        <w:ind w:left="6100" w:hanging="361"/>
      </w:pPr>
      <w:rPr>
        <w:rFonts w:hint="default"/>
      </w:rPr>
    </w:lvl>
    <w:lvl w:ilvl="6" w:tplc="B51C70F6">
      <w:numFmt w:val="bullet"/>
      <w:lvlText w:val="•"/>
      <w:lvlJc w:val="left"/>
      <w:pPr>
        <w:ind w:left="7084" w:hanging="361"/>
      </w:pPr>
      <w:rPr>
        <w:rFonts w:hint="default"/>
      </w:rPr>
    </w:lvl>
    <w:lvl w:ilvl="7" w:tplc="114CF6F6">
      <w:numFmt w:val="bullet"/>
      <w:lvlText w:val="•"/>
      <w:lvlJc w:val="left"/>
      <w:pPr>
        <w:ind w:left="8068" w:hanging="361"/>
      </w:pPr>
      <w:rPr>
        <w:rFonts w:hint="default"/>
      </w:rPr>
    </w:lvl>
    <w:lvl w:ilvl="8" w:tplc="D43449A0">
      <w:numFmt w:val="bullet"/>
      <w:lvlText w:val="•"/>
      <w:lvlJc w:val="left"/>
      <w:pPr>
        <w:ind w:left="9052" w:hanging="361"/>
      </w:pPr>
      <w:rPr>
        <w:rFonts w:hint="default"/>
      </w:rPr>
    </w:lvl>
  </w:abstractNum>
  <w:abstractNum w:abstractNumId="14" w15:restartNumberingAfterBreak="0">
    <w:nsid w:val="683866AD"/>
    <w:multiLevelType w:val="hybridMultilevel"/>
    <w:tmpl w:val="3B326A18"/>
    <w:lvl w:ilvl="0" w:tplc="9ED49976">
      <w:start w:val="1"/>
      <w:numFmt w:val="upperLetter"/>
      <w:lvlText w:val="%1."/>
      <w:lvlJc w:val="left"/>
      <w:pPr>
        <w:ind w:left="1180" w:hanging="361"/>
        <w:jc w:val="left"/>
      </w:pPr>
      <w:rPr>
        <w:rFonts w:ascii="Cambria" w:eastAsia="Arial" w:hAnsi="Cambria" w:cs="Arial" w:hint="default"/>
        <w:spacing w:val="-1"/>
        <w:w w:val="100"/>
        <w:sz w:val="22"/>
        <w:szCs w:val="22"/>
      </w:rPr>
    </w:lvl>
    <w:lvl w:ilvl="1" w:tplc="F442533E">
      <w:numFmt w:val="bullet"/>
      <w:lvlText w:val="•"/>
      <w:lvlJc w:val="left"/>
      <w:pPr>
        <w:ind w:left="2164" w:hanging="361"/>
      </w:pPr>
      <w:rPr>
        <w:rFonts w:hint="default"/>
      </w:rPr>
    </w:lvl>
    <w:lvl w:ilvl="2" w:tplc="CDC6CA64">
      <w:numFmt w:val="bullet"/>
      <w:lvlText w:val="•"/>
      <w:lvlJc w:val="left"/>
      <w:pPr>
        <w:ind w:left="3148" w:hanging="361"/>
      </w:pPr>
      <w:rPr>
        <w:rFonts w:hint="default"/>
      </w:rPr>
    </w:lvl>
    <w:lvl w:ilvl="3" w:tplc="E6B65ABE">
      <w:numFmt w:val="bullet"/>
      <w:lvlText w:val="•"/>
      <w:lvlJc w:val="left"/>
      <w:pPr>
        <w:ind w:left="4132" w:hanging="361"/>
      </w:pPr>
      <w:rPr>
        <w:rFonts w:hint="default"/>
      </w:rPr>
    </w:lvl>
    <w:lvl w:ilvl="4" w:tplc="7D6AA952">
      <w:numFmt w:val="bullet"/>
      <w:lvlText w:val="•"/>
      <w:lvlJc w:val="left"/>
      <w:pPr>
        <w:ind w:left="5116" w:hanging="361"/>
      </w:pPr>
      <w:rPr>
        <w:rFonts w:hint="default"/>
      </w:rPr>
    </w:lvl>
    <w:lvl w:ilvl="5" w:tplc="4F8E8564">
      <w:numFmt w:val="bullet"/>
      <w:lvlText w:val="•"/>
      <w:lvlJc w:val="left"/>
      <w:pPr>
        <w:ind w:left="6100" w:hanging="361"/>
      </w:pPr>
      <w:rPr>
        <w:rFonts w:hint="default"/>
      </w:rPr>
    </w:lvl>
    <w:lvl w:ilvl="6" w:tplc="CBCAB6AA">
      <w:numFmt w:val="bullet"/>
      <w:lvlText w:val="•"/>
      <w:lvlJc w:val="left"/>
      <w:pPr>
        <w:ind w:left="7084" w:hanging="361"/>
      </w:pPr>
      <w:rPr>
        <w:rFonts w:hint="default"/>
      </w:rPr>
    </w:lvl>
    <w:lvl w:ilvl="7" w:tplc="4C7EE914">
      <w:numFmt w:val="bullet"/>
      <w:lvlText w:val="•"/>
      <w:lvlJc w:val="left"/>
      <w:pPr>
        <w:ind w:left="8068" w:hanging="361"/>
      </w:pPr>
      <w:rPr>
        <w:rFonts w:hint="default"/>
      </w:rPr>
    </w:lvl>
    <w:lvl w:ilvl="8" w:tplc="4E0C73E2">
      <w:numFmt w:val="bullet"/>
      <w:lvlText w:val="•"/>
      <w:lvlJc w:val="left"/>
      <w:pPr>
        <w:ind w:left="9052" w:hanging="361"/>
      </w:pPr>
      <w:rPr>
        <w:rFonts w:hint="default"/>
      </w:rPr>
    </w:lvl>
  </w:abstractNum>
  <w:abstractNum w:abstractNumId="15" w15:restartNumberingAfterBreak="0">
    <w:nsid w:val="6C2E6CC6"/>
    <w:multiLevelType w:val="hybridMultilevel"/>
    <w:tmpl w:val="8FAAD8B8"/>
    <w:lvl w:ilvl="0" w:tplc="C7D0EB5A">
      <w:start w:val="1"/>
      <w:numFmt w:val="upperLetter"/>
      <w:lvlText w:val="%1."/>
      <w:lvlJc w:val="left"/>
      <w:pPr>
        <w:ind w:left="1180" w:hanging="361"/>
        <w:jc w:val="left"/>
      </w:pPr>
      <w:rPr>
        <w:rFonts w:ascii="Arial" w:eastAsia="Arial" w:hAnsi="Arial" w:cs="Arial" w:hint="default"/>
        <w:spacing w:val="-1"/>
        <w:w w:val="100"/>
        <w:sz w:val="20"/>
        <w:szCs w:val="20"/>
      </w:rPr>
    </w:lvl>
    <w:lvl w:ilvl="1" w:tplc="6F6C0E46">
      <w:numFmt w:val="bullet"/>
      <w:lvlText w:val="•"/>
      <w:lvlJc w:val="left"/>
      <w:pPr>
        <w:ind w:left="2164" w:hanging="361"/>
      </w:pPr>
      <w:rPr>
        <w:rFonts w:hint="default"/>
      </w:rPr>
    </w:lvl>
    <w:lvl w:ilvl="2" w:tplc="148219FA">
      <w:numFmt w:val="bullet"/>
      <w:lvlText w:val="•"/>
      <w:lvlJc w:val="left"/>
      <w:pPr>
        <w:ind w:left="3148" w:hanging="361"/>
      </w:pPr>
      <w:rPr>
        <w:rFonts w:hint="default"/>
      </w:rPr>
    </w:lvl>
    <w:lvl w:ilvl="3" w:tplc="EB105E20">
      <w:numFmt w:val="bullet"/>
      <w:lvlText w:val="•"/>
      <w:lvlJc w:val="left"/>
      <w:pPr>
        <w:ind w:left="4132" w:hanging="361"/>
      </w:pPr>
      <w:rPr>
        <w:rFonts w:hint="default"/>
      </w:rPr>
    </w:lvl>
    <w:lvl w:ilvl="4" w:tplc="811220D6">
      <w:numFmt w:val="bullet"/>
      <w:lvlText w:val="•"/>
      <w:lvlJc w:val="left"/>
      <w:pPr>
        <w:ind w:left="5116" w:hanging="361"/>
      </w:pPr>
      <w:rPr>
        <w:rFonts w:hint="default"/>
      </w:rPr>
    </w:lvl>
    <w:lvl w:ilvl="5" w:tplc="14426D10">
      <w:numFmt w:val="bullet"/>
      <w:lvlText w:val="•"/>
      <w:lvlJc w:val="left"/>
      <w:pPr>
        <w:ind w:left="6100" w:hanging="361"/>
      </w:pPr>
      <w:rPr>
        <w:rFonts w:hint="default"/>
      </w:rPr>
    </w:lvl>
    <w:lvl w:ilvl="6" w:tplc="9438A254">
      <w:numFmt w:val="bullet"/>
      <w:lvlText w:val="•"/>
      <w:lvlJc w:val="left"/>
      <w:pPr>
        <w:ind w:left="7084" w:hanging="361"/>
      </w:pPr>
      <w:rPr>
        <w:rFonts w:hint="default"/>
      </w:rPr>
    </w:lvl>
    <w:lvl w:ilvl="7" w:tplc="D9EEFB62">
      <w:numFmt w:val="bullet"/>
      <w:lvlText w:val="•"/>
      <w:lvlJc w:val="left"/>
      <w:pPr>
        <w:ind w:left="8068" w:hanging="361"/>
      </w:pPr>
      <w:rPr>
        <w:rFonts w:hint="default"/>
      </w:rPr>
    </w:lvl>
    <w:lvl w:ilvl="8" w:tplc="84508796">
      <w:numFmt w:val="bullet"/>
      <w:lvlText w:val="•"/>
      <w:lvlJc w:val="left"/>
      <w:pPr>
        <w:ind w:left="9052" w:hanging="361"/>
      </w:pPr>
      <w:rPr>
        <w:rFonts w:hint="default"/>
      </w:rPr>
    </w:lvl>
  </w:abstractNum>
  <w:abstractNum w:abstractNumId="16" w15:restartNumberingAfterBreak="0">
    <w:nsid w:val="79E054BA"/>
    <w:multiLevelType w:val="hybridMultilevel"/>
    <w:tmpl w:val="1072255E"/>
    <w:lvl w:ilvl="0" w:tplc="ED0096B8">
      <w:start w:val="1"/>
      <w:numFmt w:val="upperLetter"/>
      <w:lvlText w:val="%1."/>
      <w:lvlJc w:val="left"/>
      <w:pPr>
        <w:ind w:left="1180" w:hanging="361"/>
        <w:jc w:val="left"/>
      </w:pPr>
      <w:rPr>
        <w:rFonts w:ascii="Cambria" w:eastAsia="Arial" w:hAnsi="Cambria" w:cs="Arial" w:hint="default"/>
        <w:spacing w:val="-1"/>
        <w:w w:val="100"/>
        <w:sz w:val="22"/>
        <w:szCs w:val="22"/>
      </w:rPr>
    </w:lvl>
    <w:lvl w:ilvl="1" w:tplc="0A42E45A">
      <w:numFmt w:val="bullet"/>
      <w:lvlText w:val="•"/>
      <w:lvlJc w:val="left"/>
      <w:pPr>
        <w:ind w:left="2164" w:hanging="361"/>
      </w:pPr>
      <w:rPr>
        <w:rFonts w:hint="default"/>
      </w:rPr>
    </w:lvl>
    <w:lvl w:ilvl="2" w:tplc="D6C03AFE">
      <w:numFmt w:val="bullet"/>
      <w:lvlText w:val="•"/>
      <w:lvlJc w:val="left"/>
      <w:pPr>
        <w:ind w:left="3148" w:hanging="361"/>
      </w:pPr>
      <w:rPr>
        <w:rFonts w:hint="default"/>
      </w:rPr>
    </w:lvl>
    <w:lvl w:ilvl="3" w:tplc="74E87FB6">
      <w:numFmt w:val="bullet"/>
      <w:lvlText w:val="•"/>
      <w:lvlJc w:val="left"/>
      <w:pPr>
        <w:ind w:left="4132" w:hanging="361"/>
      </w:pPr>
      <w:rPr>
        <w:rFonts w:hint="default"/>
      </w:rPr>
    </w:lvl>
    <w:lvl w:ilvl="4" w:tplc="CC5C7D28">
      <w:numFmt w:val="bullet"/>
      <w:lvlText w:val="•"/>
      <w:lvlJc w:val="left"/>
      <w:pPr>
        <w:ind w:left="5116" w:hanging="361"/>
      </w:pPr>
      <w:rPr>
        <w:rFonts w:hint="default"/>
      </w:rPr>
    </w:lvl>
    <w:lvl w:ilvl="5" w:tplc="E008276C">
      <w:numFmt w:val="bullet"/>
      <w:lvlText w:val="•"/>
      <w:lvlJc w:val="left"/>
      <w:pPr>
        <w:ind w:left="6100" w:hanging="361"/>
      </w:pPr>
      <w:rPr>
        <w:rFonts w:hint="default"/>
      </w:rPr>
    </w:lvl>
    <w:lvl w:ilvl="6" w:tplc="A3E0565A">
      <w:numFmt w:val="bullet"/>
      <w:lvlText w:val="•"/>
      <w:lvlJc w:val="left"/>
      <w:pPr>
        <w:ind w:left="7084" w:hanging="361"/>
      </w:pPr>
      <w:rPr>
        <w:rFonts w:hint="default"/>
      </w:rPr>
    </w:lvl>
    <w:lvl w:ilvl="7" w:tplc="112662C0">
      <w:numFmt w:val="bullet"/>
      <w:lvlText w:val="•"/>
      <w:lvlJc w:val="left"/>
      <w:pPr>
        <w:ind w:left="8068" w:hanging="361"/>
      </w:pPr>
      <w:rPr>
        <w:rFonts w:hint="default"/>
      </w:rPr>
    </w:lvl>
    <w:lvl w:ilvl="8" w:tplc="D08ADBD0">
      <w:numFmt w:val="bullet"/>
      <w:lvlText w:val="•"/>
      <w:lvlJc w:val="left"/>
      <w:pPr>
        <w:ind w:left="9052" w:hanging="361"/>
      </w:pPr>
      <w:rPr>
        <w:rFonts w:hint="default"/>
      </w:rPr>
    </w:lvl>
  </w:abstractNum>
  <w:num w:numId="1">
    <w:abstractNumId w:val="5"/>
  </w:num>
  <w:num w:numId="2">
    <w:abstractNumId w:val="11"/>
  </w:num>
  <w:num w:numId="3">
    <w:abstractNumId w:val="13"/>
  </w:num>
  <w:num w:numId="4">
    <w:abstractNumId w:val="16"/>
  </w:num>
  <w:num w:numId="5">
    <w:abstractNumId w:val="9"/>
  </w:num>
  <w:num w:numId="6">
    <w:abstractNumId w:val="14"/>
  </w:num>
  <w:num w:numId="7">
    <w:abstractNumId w:val="0"/>
  </w:num>
  <w:num w:numId="8">
    <w:abstractNumId w:val="12"/>
  </w:num>
  <w:num w:numId="9">
    <w:abstractNumId w:val="15"/>
  </w:num>
  <w:num w:numId="10">
    <w:abstractNumId w:val="1"/>
  </w:num>
  <w:num w:numId="11">
    <w:abstractNumId w:val="3"/>
  </w:num>
  <w:num w:numId="12">
    <w:abstractNumId w:val="7"/>
  </w:num>
  <w:num w:numId="13">
    <w:abstractNumId w:val="10"/>
  </w:num>
  <w:num w:numId="14">
    <w:abstractNumId w:val="8"/>
  </w:num>
  <w:num w:numId="15">
    <w:abstractNumId w:val="4"/>
  </w:num>
  <w:num w:numId="16">
    <w:abstractNumId w:val="6"/>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F08"/>
    <w:rsid w:val="000E3235"/>
    <w:rsid w:val="001241CA"/>
    <w:rsid w:val="00124D7E"/>
    <w:rsid w:val="00276F08"/>
    <w:rsid w:val="002A53EB"/>
    <w:rsid w:val="002B7F45"/>
    <w:rsid w:val="002F3BEB"/>
    <w:rsid w:val="00497D10"/>
    <w:rsid w:val="004E2270"/>
    <w:rsid w:val="00511F6C"/>
    <w:rsid w:val="00521D35"/>
    <w:rsid w:val="006144EA"/>
    <w:rsid w:val="00776444"/>
    <w:rsid w:val="007F4D6F"/>
    <w:rsid w:val="00860B4E"/>
    <w:rsid w:val="008921A8"/>
    <w:rsid w:val="0099240A"/>
    <w:rsid w:val="00AA74E1"/>
    <w:rsid w:val="00AB7905"/>
    <w:rsid w:val="00AE54F3"/>
    <w:rsid w:val="00B70014"/>
    <w:rsid w:val="00D155E1"/>
    <w:rsid w:val="00E56F5F"/>
    <w:rsid w:val="00F31445"/>
    <w:rsid w:val="00F5081E"/>
    <w:rsid w:val="00FE5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7D5D68DC-DF33-4377-8EA0-77BA2312F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76"/>
      <w:ind w:left="137"/>
    </w:pPr>
    <w:rPr>
      <w:b/>
      <w:bCs/>
      <w:sz w:val="24"/>
      <w:szCs w:val="24"/>
    </w:rPr>
  </w:style>
  <w:style w:type="paragraph" w:styleId="TOC2">
    <w:name w:val="toc 2"/>
    <w:basedOn w:val="Normal"/>
    <w:uiPriority w:val="1"/>
    <w:qFormat/>
    <w:pPr>
      <w:spacing w:before="276"/>
      <w:ind w:left="162"/>
    </w:pPr>
    <w:rPr>
      <w:b/>
      <w:bCs/>
      <w:sz w:val="24"/>
      <w:szCs w:val="24"/>
    </w:rPr>
  </w:style>
  <w:style w:type="paragraph" w:styleId="BodyText">
    <w:name w:val="Body Text"/>
    <w:basedOn w:val="Normal"/>
    <w:uiPriority w:val="1"/>
    <w:qFormat/>
    <w:pPr>
      <w:ind w:left="1180" w:hanging="360"/>
    </w:pPr>
    <w:rPr>
      <w:sz w:val="20"/>
      <w:szCs w:val="20"/>
    </w:rPr>
  </w:style>
  <w:style w:type="paragraph" w:styleId="ListParagraph">
    <w:name w:val="List Paragraph"/>
    <w:basedOn w:val="Normal"/>
    <w:uiPriority w:val="1"/>
    <w:qFormat/>
    <w:pPr>
      <w:ind w:left="11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70014"/>
    <w:pPr>
      <w:tabs>
        <w:tab w:val="center" w:pos="4680"/>
        <w:tab w:val="right" w:pos="9360"/>
      </w:tabs>
    </w:pPr>
  </w:style>
  <w:style w:type="character" w:customStyle="1" w:styleId="HeaderChar">
    <w:name w:val="Header Char"/>
    <w:basedOn w:val="DefaultParagraphFont"/>
    <w:link w:val="Header"/>
    <w:uiPriority w:val="99"/>
    <w:rsid w:val="00B70014"/>
    <w:rPr>
      <w:rFonts w:ascii="Arial" w:eastAsia="Arial" w:hAnsi="Arial" w:cs="Arial"/>
    </w:rPr>
  </w:style>
  <w:style w:type="paragraph" w:styleId="Footer">
    <w:name w:val="footer"/>
    <w:basedOn w:val="Normal"/>
    <w:link w:val="FooterChar"/>
    <w:uiPriority w:val="99"/>
    <w:unhideWhenUsed/>
    <w:rsid w:val="00B70014"/>
    <w:pPr>
      <w:tabs>
        <w:tab w:val="center" w:pos="4680"/>
        <w:tab w:val="right" w:pos="9360"/>
      </w:tabs>
    </w:pPr>
  </w:style>
  <w:style w:type="character" w:customStyle="1" w:styleId="FooterChar">
    <w:name w:val="Footer Char"/>
    <w:basedOn w:val="DefaultParagraphFont"/>
    <w:link w:val="Footer"/>
    <w:uiPriority w:val="99"/>
    <w:rsid w:val="00B70014"/>
    <w:rPr>
      <w:rFonts w:ascii="Arial" w:eastAsia="Arial" w:hAnsi="Arial" w:cs="Arial"/>
    </w:rPr>
  </w:style>
  <w:style w:type="paragraph" w:styleId="TOCHeading">
    <w:name w:val="TOC Heading"/>
    <w:basedOn w:val="Heading1"/>
    <w:next w:val="Normal"/>
    <w:uiPriority w:val="39"/>
    <w:unhideWhenUsed/>
    <w:qFormat/>
    <w:rsid w:val="002F3BEB"/>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2F3B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7</Pages>
  <Words>2955</Words>
  <Characters>16845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Microsoft Word - MAINTENANCE GUIDELINES.doc</vt:lpstr>
    </vt:vector>
  </TitlesOfParts>
  <Company>CISD</Company>
  <LinksUpToDate>false</LinksUpToDate>
  <CharactersWithSpaces>19761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MAINTENANCE GUIDELINES.doc</dc:title>
  <dc:creator>Judy</dc:creator>
  <cp:lastModifiedBy>Miller, Matt</cp:lastModifiedBy>
  <cp:revision>7</cp:revision>
  <dcterms:created xsi:type="dcterms:W3CDTF">2018-05-14T21:44:00Z</dcterms:created>
  <dcterms:modified xsi:type="dcterms:W3CDTF">2018-07-30T04:19:00Z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2006-08-30T00:00:00Z</vt:filetime>
  </property>
  <property fmtid="{D5CDD505-2E9C-101B-9397-08002B2CF9AE}" pid="3" name="Creator">
    <vt:lpwstr>PScript5.dll Version 5.2</vt:lpwstr>
  </property>
  <property fmtid="{D5CDD505-2E9C-101B-9397-08002B2CF9AE}" pid="4" name="LastSaved">
    <vt:filetime>2018-04-24T00:00:00Z</vt:filetime>
  </property>
</Properties>
</file>