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FCE" w:rsidRDefault="00130A86" w:rsidP="00130A86">
      <w:pPr>
        <w:jc w:val="center"/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KEENE ISD</w:t>
      </w:r>
    </w:p>
    <w:p w:rsidR="00130A86" w:rsidRDefault="00130A86" w:rsidP="00130A86">
      <w:pPr>
        <w:jc w:val="center"/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COMPREHENSIVE NEEDS ASSESSMENT*</w:t>
      </w:r>
    </w:p>
    <w:p w:rsidR="00130A86" w:rsidRDefault="00130A86" w:rsidP="00130A86">
      <w:pPr>
        <w:jc w:val="center"/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DATA REFLECTION</w:t>
      </w:r>
    </w:p>
    <w:p w:rsidR="00130A86" w:rsidRDefault="00130A86" w:rsidP="00130A86">
      <w:pPr>
        <w:jc w:val="center"/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THURSDAY, MAY 13 4:00 – 6:00 PM</w:t>
      </w:r>
    </w:p>
    <w:p w:rsidR="00130A86" w:rsidRDefault="00130A86" w:rsidP="00130A86">
      <w:pPr>
        <w:jc w:val="center"/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HS LIBRARY</w:t>
      </w:r>
    </w:p>
    <w:p w:rsidR="00130A86" w:rsidRDefault="00130A86" w:rsidP="00130A86">
      <w:pPr>
        <w:jc w:val="center"/>
        <w:rPr>
          <w:rFonts w:ascii="Bookman Old Style" w:hAnsi="Bookman Old Style"/>
          <w:color w:val="2E74B5" w:themeColor="accent5" w:themeShade="BF"/>
          <w:sz w:val="28"/>
          <w:szCs w:val="28"/>
        </w:rPr>
      </w:pPr>
    </w:p>
    <w:p w:rsidR="00130A86" w:rsidRDefault="00130A86" w:rsidP="00130A86">
      <w:p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Committee Area: (Choose One)</w:t>
      </w:r>
    </w:p>
    <w:p w:rsidR="00130A86" w:rsidRDefault="00130A86" w:rsidP="00130A86">
      <w:pPr>
        <w:rPr>
          <w:rFonts w:ascii="Bookman Old Style" w:hAnsi="Bookman Old Style"/>
          <w:color w:val="2E74B5" w:themeColor="accent5" w:themeShade="BF"/>
          <w:sz w:val="28"/>
          <w:szCs w:val="28"/>
        </w:rPr>
      </w:pPr>
    </w:p>
    <w:p w:rsidR="00130A86" w:rsidRDefault="00130A86" w:rsidP="00130A86">
      <w:pPr>
        <w:pStyle w:val="ListParagraph"/>
        <w:numPr>
          <w:ilvl w:val="0"/>
          <w:numId w:val="1"/>
        </w:num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Demographics</w:t>
      </w:r>
    </w:p>
    <w:p w:rsidR="00130A86" w:rsidRDefault="00130A86" w:rsidP="00130A86">
      <w:pPr>
        <w:pStyle w:val="ListParagraph"/>
        <w:numPr>
          <w:ilvl w:val="0"/>
          <w:numId w:val="1"/>
        </w:num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Student Achievement</w:t>
      </w:r>
    </w:p>
    <w:p w:rsidR="00130A86" w:rsidRDefault="00130A86" w:rsidP="00130A86">
      <w:pPr>
        <w:pStyle w:val="ListParagraph"/>
        <w:numPr>
          <w:ilvl w:val="0"/>
          <w:numId w:val="1"/>
        </w:num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School Culture and Climate</w:t>
      </w:r>
    </w:p>
    <w:p w:rsidR="00130A86" w:rsidRDefault="00130A86" w:rsidP="00130A86">
      <w:pPr>
        <w:pStyle w:val="ListParagraph"/>
        <w:numPr>
          <w:ilvl w:val="0"/>
          <w:numId w:val="1"/>
        </w:num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Staff Quality, Recruitment and Retention</w:t>
      </w:r>
    </w:p>
    <w:p w:rsidR="00130A86" w:rsidRDefault="00130A86" w:rsidP="00130A86">
      <w:pPr>
        <w:pStyle w:val="ListParagraph"/>
        <w:numPr>
          <w:ilvl w:val="0"/>
          <w:numId w:val="1"/>
        </w:num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Curriculum, Instruction and Assessment</w:t>
      </w:r>
    </w:p>
    <w:p w:rsidR="00130A86" w:rsidRDefault="00130A86" w:rsidP="00130A86">
      <w:pPr>
        <w:pStyle w:val="ListParagraph"/>
        <w:numPr>
          <w:ilvl w:val="0"/>
          <w:numId w:val="1"/>
        </w:num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Family and Community Involvement</w:t>
      </w:r>
    </w:p>
    <w:p w:rsidR="00130A86" w:rsidRDefault="00130A86" w:rsidP="00130A86">
      <w:pPr>
        <w:pStyle w:val="ListParagraph"/>
        <w:numPr>
          <w:ilvl w:val="0"/>
          <w:numId w:val="1"/>
        </w:num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School Context and Organization</w:t>
      </w:r>
    </w:p>
    <w:p w:rsidR="00130A86" w:rsidRDefault="00130A86" w:rsidP="00130A86">
      <w:pPr>
        <w:pStyle w:val="ListParagraph"/>
        <w:numPr>
          <w:ilvl w:val="0"/>
          <w:numId w:val="1"/>
        </w:num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Technology</w:t>
      </w:r>
    </w:p>
    <w:p w:rsidR="00130A86" w:rsidRDefault="00130A86" w:rsidP="00130A86">
      <w:pPr>
        <w:rPr>
          <w:rFonts w:ascii="Bookman Old Style" w:hAnsi="Bookman Old Style"/>
          <w:color w:val="2E74B5" w:themeColor="accent5" w:themeShade="BF"/>
          <w:sz w:val="28"/>
          <w:szCs w:val="28"/>
        </w:rPr>
      </w:pPr>
    </w:p>
    <w:p w:rsidR="00130A86" w:rsidRDefault="00130A86" w:rsidP="00130A86">
      <w:pPr>
        <w:rPr>
          <w:rFonts w:ascii="Bookman Old Style" w:hAnsi="Bookman Old Style"/>
          <w:color w:val="2E74B5" w:themeColor="accent5" w:themeShade="BF"/>
          <w:sz w:val="28"/>
          <w:szCs w:val="28"/>
        </w:rPr>
      </w:pPr>
    </w:p>
    <w:p w:rsidR="00130A86" w:rsidRDefault="00130A86" w:rsidP="00130A86">
      <w:pPr>
        <w:rPr>
          <w:rFonts w:ascii="Bookman Old Style" w:hAnsi="Bookman Old Style"/>
          <w:color w:val="2E74B5" w:themeColor="accent5" w:themeShade="BF"/>
          <w:sz w:val="28"/>
          <w:szCs w:val="28"/>
        </w:rPr>
      </w:pPr>
    </w:p>
    <w:p w:rsidR="00130A86" w:rsidRDefault="00130A86" w:rsidP="00130A86">
      <w:pPr>
        <w:rPr>
          <w:rFonts w:ascii="Bookman Old Style" w:hAnsi="Bookman Old Style"/>
          <w:color w:val="2E74B5" w:themeColor="accent5" w:themeShade="BF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690"/>
        <w:gridCol w:w="2335"/>
      </w:tblGrid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  <w: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  <w:t>Name</w:t>
            </w: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  <w: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  <w:t>Position</w:t>
            </w: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  <w: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  <w:t xml:space="preserve">Campus </w:t>
            </w: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  <w:tr w:rsidR="00130A86" w:rsidTr="00130A86">
        <w:tc>
          <w:tcPr>
            <w:tcW w:w="332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3690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  <w:tc>
          <w:tcPr>
            <w:tcW w:w="2335" w:type="dxa"/>
          </w:tcPr>
          <w:p w:rsidR="00130A86" w:rsidRDefault="00130A86" w:rsidP="00130A86">
            <w:pPr>
              <w:rPr>
                <w:rFonts w:ascii="Bookman Old Style" w:hAnsi="Bookman Old Style"/>
                <w:color w:val="2E74B5" w:themeColor="accent5" w:themeShade="BF"/>
                <w:sz w:val="28"/>
                <w:szCs w:val="28"/>
              </w:rPr>
            </w:pPr>
          </w:p>
        </w:tc>
      </w:tr>
    </w:tbl>
    <w:p w:rsidR="00130A86" w:rsidRDefault="00130A86" w:rsidP="00130A86">
      <w:pPr>
        <w:rPr>
          <w:rFonts w:ascii="Bookman Old Style" w:hAnsi="Bookman Old Style"/>
          <w:color w:val="2E74B5" w:themeColor="accent5" w:themeShade="BF"/>
          <w:sz w:val="28"/>
          <w:szCs w:val="28"/>
        </w:rPr>
      </w:pPr>
    </w:p>
    <w:p w:rsidR="00130A86" w:rsidRPr="00130A86" w:rsidRDefault="00130A86" w:rsidP="00130A86">
      <w:pPr>
        <w:rPr>
          <w:rFonts w:ascii="Bookman Old Style" w:hAnsi="Bookman Old Style"/>
          <w:color w:val="2E74B5" w:themeColor="accent5" w:themeShade="BF"/>
          <w:sz w:val="28"/>
          <w:szCs w:val="28"/>
        </w:rPr>
      </w:pPr>
      <w:r>
        <w:rPr>
          <w:rFonts w:ascii="Bookman Old Style" w:hAnsi="Bookman Old Style"/>
          <w:color w:val="2E74B5" w:themeColor="accent5" w:themeShade="BF"/>
          <w:sz w:val="28"/>
          <w:szCs w:val="28"/>
        </w:rPr>
        <w:t>*Federal Prog</w:t>
      </w:r>
      <w:bookmarkStart w:id="0" w:name="_GoBack"/>
      <w:bookmarkEnd w:id="0"/>
      <w:r>
        <w:rPr>
          <w:rFonts w:ascii="Bookman Old Style" w:hAnsi="Bookman Old Style"/>
          <w:color w:val="2E74B5" w:themeColor="accent5" w:themeShade="BF"/>
          <w:sz w:val="28"/>
          <w:szCs w:val="28"/>
        </w:rPr>
        <w:t>rams/ESSER/SCE/Local CNA</w:t>
      </w:r>
    </w:p>
    <w:sectPr w:rsidR="00130A86" w:rsidRPr="00130A86" w:rsidSect="00860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C77A9"/>
    <w:multiLevelType w:val="hybridMultilevel"/>
    <w:tmpl w:val="CDB8B962"/>
    <w:lvl w:ilvl="0" w:tplc="483EC500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A86"/>
    <w:rsid w:val="00130A86"/>
    <w:rsid w:val="00860F98"/>
    <w:rsid w:val="00D36FCE"/>
    <w:rsid w:val="00FA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2566F1"/>
  <w15:chartTrackingRefBased/>
  <w15:docId w15:val="{247A1AE0-7D6B-AB46-B0D2-C8620571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A86"/>
    <w:pPr>
      <w:ind w:left="720"/>
      <w:contextualSpacing/>
    </w:pPr>
  </w:style>
  <w:style w:type="table" w:styleId="TableGrid">
    <w:name w:val="Table Grid"/>
    <w:basedOn w:val="TableNormal"/>
    <w:uiPriority w:val="39"/>
    <w:rsid w:val="00130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2021-05-11T18:04:00Z</dcterms:created>
  <dcterms:modified xsi:type="dcterms:W3CDTF">2021-05-11T18:09:00Z</dcterms:modified>
</cp:coreProperties>
</file>