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64E5D" w:rsidRDefault="00864E5D" w:rsidP="00DA1569">
      <w:pPr>
        <w:pStyle w:val="NoSpacing"/>
      </w:pPr>
    </w:p>
    <w:p w:rsidR="00D9010B" w:rsidRPr="00BD52C4" w:rsidRDefault="00DA1569" w:rsidP="00DA1569">
      <w:pPr>
        <w:pStyle w:val="NoSpacing"/>
      </w:pPr>
      <w:r w:rsidRPr="00BD52C4">
        <w:t>The regular meeting of the Campbell City Schools’ Bo</w:t>
      </w:r>
      <w:r w:rsidR="009609CB" w:rsidRPr="00BD52C4">
        <w:t>a</w:t>
      </w:r>
      <w:r w:rsidR="00634EE8">
        <w:t xml:space="preserve">rd of Education was held at </w:t>
      </w:r>
      <w:r w:rsidR="00B41803">
        <w:t>6</w:t>
      </w:r>
      <w:r w:rsidR="00634EE8">
        <w:t>:0</w:t>
      </w:r>
      <w:r w:rsidR="00BD52C4" w:rsidRPr="00BD52C4">
        <w:t>0</w:t>
      </w:r>
      <w:r w:rsidRPr="00BD52C4">
        <w:t xml:space="preserve"> pm </w:t>
      </w:r>
      <w:r w:rsidR="00B41803">
        <w:t>in the Conference Room at the CLWCC</w:t>
      </w:r>
      <w:r w:rsidRPr="00BD52C4">
        <w:t xml:space="preserve">.  President </w:t>
      </w:r>
      <w:r w:rsidR="00CD7C5C">
        <w:t>Judy Gozur</w:t>
      </w:r>
      <w:r w:rsidRPr="00BD52C4">
        <w:t xml:space="preserve"> presided and led in the Pledge of Allegiance.</w:t>
      </w:r>
      <w:r w:rsidR="00466B6E" w:rsidRPr="00BD52C4">
        <w:t xml:space="preserve"> </w:t>
      </w:r>
    </w:p>
    <w:p w:rsidR="006F7AA8" w:rsidRPr="00BD52C4" w:rsidRDefault="006F7AA8" w:rsidP="00DA1569">
      <w:pPr>
        <w:pStyle w:val="NoSpacing"/>
      </w:pPr>
    </w:p>
    <w:p w:rsidR="007E7B74" w:rsidRPr="00BD52C4" w:rsidRDefault="007E7B74" w:rsidP="00DA1569">
      <w:pPr>
        <w:pStyle w:val="NoSpacing"/>
      </w:pPr>
    </w:p>
    <w:p w:rsidR="00D9010B" w:rsidRDefault="00BB0F11" w:rsidP="00C85CC8">
      <w:r w:rsidRPr="00BD52C4">
        <w:t xml:space="preserve">The following members were present to roll call: </w:t>
      </w:r>
      <w:r w:rsidR="00864E5D">
        <w:t>Mr. Gary Bednarik</w:t>
      </w:r>
      <w:r w:rsidR="00D16A0B">
        <w:t xml:space="preserve">, </w:t>
      </w:r>
      <w:r w:rsidR="00CD7C5C">
        <w:t xml:space="preserve">Mrs. Beth Donofrio, </w:t>
      </w:r>
      <w:r w:rsidR="003B268A" w:rsidRPr="00BD52C4">
        <w:t xml:space="preserve">Mr. Tony Kelly, </w:t>
      </w:r>
      <w:r w:rsidR="00F1503F">
        <w:t xml:space="preserve">Mr. Bill Valentino, </w:t>
      </w:r>
      <w:r w:rsidR="00D16A0B">
        <w:t xml:space="preserve">and </w:t>
      </w:r>
      <w:r w:rsidR="00CD7C5C">
        <w:t>Mrs. Judy Gozur.</w:t>
      </w:r>
    </w:p>
    <w:p w:rsidR="00C85CC8" w:rsidRPr="00BD52C4" w:rsidRDefault="00C85CC8" w:rsidP="00C85CC8"/>
    <w:p w:rsidR="00896BC7" w:rsidRPr="00BD52C4" w:rsidRDefault="00896BC7" w:rsidP="002E253A">
      <w:pPr>
        <w:pStyle w:val="NoSpacing"/>
      </w:pPr>
    </w:p>
    <w:p w:rsidR="00DA1569" w:rsidRPr="00BD52C4" w:rsidRDefault="00DA1569" w:rsidP="00DA1569">
      <w:pPr>
        <w:jc w:val="both"/>
      </w:pPr>
      <w:r w:rsidRPr="00BD52C4">
        <w:t xml:space="preserve">The </w:t>
      </w:r>
      <w:r w:rsidR="00F00577" w:rsidRPr="00BD52C4">
        <w:t xml:space="preserve">minutes of the </w:t>
      </w:r>
      <w:r w:rsidR="006432E2">
        <w:t>regular</w:t>
      </w:r>
      <w:r w:rsidR="00F63342">
        <w:t xml:space="preserve"> meeting held </w:t>
      </w:r>
      <w:r w:rsidR="0067245A">
        <w:t>October 19</w:t>
      </w:r>
      <w:r w:rsidR="005F503F">
        <w:t xml:space="preserve">, 2021 and the special meeting held </w:t>
      </w:r>
      <w:r w:rsidR="0067245A">
        <w:t>October 22</w:t>
      </w:r>
      <w:r w:rsidR="005F503F">
        <w:t xml:space="preserve">, 2021 </w:t>
      </w:r>
      <w:r w:rsidR="00591197" w:rsidRPr="00BD52C4">
        <w:t>were presented</w:t>
      </w:r>
      <w:r w:rsidR="00243EFC" w:rsidRPr="00BD52C4">
        <w:t>.</w:t>
      </w:r>
    </w:p>
    <w:p w:rsidR="00DA1569" w:rsidRPr="00BD52C4" w:rsidRDefault="00DA1569" w:rsidP="00DA1569">
      <w:pPr>
        <w:jc w:val="both"/>
      </w:pPr>
    </w:p>
    <w:p w:rsidR="00DA1569" w:rsidRPr="00BD52C4" w:rsidRDefault="00DA1569" w:rsidP="00DA1569">
      <w:pPr>
        <w:jc w:val="both"/>
      </w:pPr>
    </w:p>
    <w:p w:rsidR="00DA1569" w:rsidRPr="00BD52C4" w:rsidRDefault="00DA1569" w:rsidP="00DA1569">
      <w:pPr>
        <w:jc w:val="both"/>
      </w:pPr>
      <w:r w:rsidRPr="00BD52C4">
        <w:rPr>
          <w:b/>
        </w:rPr>
        <w:t>I</w:t>
      </w:r>
      <w:r w:rsidRPr="00BD52C4">
        <w:t>.    Motion to approve the minutes</w:t>
      </w:r>
      <w:r w:rsidR="00B41803">
        <w:t xml:space="preserve"> of</w:t>
      </w:r>
      <w:r w:rsidRPr="00BD52C4">
        <w:t xml:space="preserve"> </w:t>
      </w:r>
      <w:r w:rsidR="00B41803" w:rsidRPr="00BD52C4">
        <w:t xml:space="preserve">the </w:t>
      </w:r>
      <w:r w:rsidR="00B41803">
        <w:t xml:space="preserve">regular meeting held </w:t>
      </w:r>
      <w:r w:rsidR="0067245A">
        <w:t>October 19</w:t>
      </w:r>
      <w:r w:rsidR="005F503F">
        <w:t xml:space="preserve">, 2021 and the special meeting held </w:t>
      </w:r>
      <w:r w:rsidR="0067245A">
        <w:t>October 22</w:t>
      </w:r>
      <w:r w:rsidR="005F503F">
        <w:t>, 2021</w:t>
      </w:r>
      <w:r w:rsidR="00B41803" w:rsidRPr="00BD52C4">
        <w:t>.</w:t>
      </w:r>
    </w:p>
    <w:p w:rsidR="00DA1569" w:rsidRPr="00060A7D" w:rsidRDefault="00DA1569" w:rsidP="00DA1569">
      <w:pPr>
        <w:jc w:val="both"/>
      </w:pPr>
    </w:p>
    <w:p w:rsidR="00C23225" w:rsidRPr="00A2736B" w:rsidRDefault="00A46872" w:rsidP="00DA1569">
      <w:pPr>
        <w:jc w:val="both"/>
      </w:pPr>
      <w:r w:rsidRPr="00A2736B">
        <w:t>Moved by</w:t>
      </w:r>
      <w:r w:rsidR="002F2AD4" w:rsidRPr="00A2736B">
        <w:t xml:space="preserve"> </w:t>
      </w:r>
      <w:r w:rsidR="00C85CC8" w:rsidRPr="00A2736B">
        <w:t>Mr</w:t>
      </w:r>
      <w:r w:rsidR="00A2736B" w:rsidRPr="00A2736B">
        <w:t>s. Donofrio</w:t>
      </w:r>
      <w:r w:rsidR="00020945" w:rsidRPr="00A2736B">
        <w:t xml:space="preserve"> </w:t>
      </w:r>
      <w:r w:rsidR="00B57440" w:rsidRPr="00A2736B">
        <w:t xml:space="preserve">– Seconded </w:t>
      </w:r>
      <w:r w:rsidR="00026366" w:rsidRPr="00A2736B">
        <w:t xml:space="preserve">by </w:t>
      </w:r>
      <w:r w:rsidR="00F629D5" w:rsidRPr="00A2736B">
        <w:t>Mr</w:t>
      </w:r>
      <w:r w:rsidR="00A2736B" w:rsidRPr="00A2736B">
        <w:t>. Kelly</w:t>
      </w:r>
    </w:p>
    <w:p w:rsidR="00DC1328" w:rsidRPr="00BD52C4" w:rsidRDefault="00DA1569" w:rsidP="00DA1569">
      <w:pPr>
        <w:jc w:val="both"/>
        <w:rPr>
          <w:color w:val="FF0000"/>
        </w:rPr>
      </w:pPr>
      <w:r w:rsidRPr="00BD52C4">
        <w:t xml:space="preserve">Yeas:  </w:t>
      </w:r>
      <w:r w:rsidR="00864E5D">
        <w:t xml:space="preserve">Bednarik, </w:t>
      </w:r>
      <w:r w:rsidR="00CD7C5C" w:rsidRPr="00BD52C4">
        <w:t>Donofrio</w:t>
      </w:r>
      <w:r w:rsidR="00591197" w:rsidRPr="00BD52C4">
        <w:t xml:space="preserve">, </w:t>
      </w:r>
      <w:r w:rsidR="00DC154C" w:rsidRPr="00BD52C4">
        <w:t xml:space="preserve">Kelly, </w:t>
      </w:r>
      <w:r w:rsidR="00F1503F">
        <w:t xml:space="preserve">Valentino, </w:t>
      </w:r>
      <w:r w:rsidR="00DC154C" w:rsidRPr="00BD52C4">
        <w:t xml:space="preserve">and </w:t>
      </w:r>
      <w:r w:rsidR="00CD7C5C" w:rsidRPr="00BD52C4">
        <w:t>Gozur</w:t>
      </w:r>
    </w:p>
    <w:p w:rsidR="00DA1569" w:rsidRPr="00BD52C4" w:rsidRDefault="00DA1569" w:rsidP="00DA1569">
      <w:pPr>
        <w:jc w:val="both"/>
        <w:rPr>
          <w:color w:val="FF0000"/>
        </w:rPr>
      </w:pPr>
    </w:p>
    <w:p w:rsidR="00DA1569" w:rsidRPr="00BD52C4" w:rsidRDefault="00DA1569" w:rsidP="00DA1569">
      <w:pPr>
        <w:jc w:val="both"/>
        <w:rPr>
          <w:color w:val="FF0000"/>
        </w:rPr>
      </w:pPr>
    </w:p>
    <w:p w:rsidR="00DA1569" w:rsidRPr="001479B6" w:rsidRDefault="00DA1569" w:rsidP="00DA1569">
      <w:pPr>
        <w:jc w:val="both"/>
        <w:rPr>
          <w:b/>
          <w:i/>
          <w:sz w:val="28"/>
          <w:u w:val="single"/>
        </w:rPr>
      </w:pPr>
      <w:r w:rsidRPr="001479B6">
        <w:rPr>
          <w:b/>
          <w:i/>
          <w:sz w:val="28"/>
          <w:highlight w:val="lightGray"/>
          <w:u w:val="single"/>
        </w:rPr>
        <w:t>TREASURER’S REPORT</w:t>
      </w:r>
    </w:p>
    <w:p w:rsidR="003B268A" w:rsidRPr="001479B6" w:rsidRDefault="003B268A" w:rsidP="003B268A">
      <w:pPr>
        <w:jc w:val="both"/>
      </w:pPr>
    </w:p>
    <w:p w:rsidR="00864E5D" w:rsidRPr="001479B6" w:rsidRDefault="00864E5D" w:rsidP="00864E5D">
      <w:r w:rsidRPr="001479B6">
        <w:rPr>
          <w:b/>
        </w:rPr>
        <w:t>II</w:t>
      </w:r>
      <w:r w:rsidRPr="001479B6">
        <w:t xml:space="preserve">.    </w:t>
      </w:r>
      <w:r w:rsidRPr="001479B6">
        <w:rPr>
          <w:b/>
          <w:u w:val="single"/>
        </w:rPr>
        <w:t>RESOLUTION #202</w:t>
      </w:r>
      <w:r w:rsidR="00CD7C5C" w:rsidRPr="001479B6">
        <w:rPr>
          <w:b/>
          <w:u w:val="single"/>
        </w:rPr>
        <w:t>1-</w:t>
      </w:r>
      <w:r w:rsidR="0067245A">
        <w:rPr>
          <w:b/>
          <w:u w:val="single"/>
        </w:rPr>
        <w:t>93</w:t>
      </w:r>
      <w:r w:rsidR="000F5FFC" w:rsidRPr="001479B6">
        <w:rPr>
          <w:b/>
          <w:u w:val="single"/>
        </w:rPr>
        <w:t>:</w:t>
      </w:r>
      <w:r w:rsidR="000F5FFC" w:rsidRPr="001479B6">
        <w:rPr>
          <w:b/>
        </w:rPr>
        <w:t xml:space="preserve">  </w:t>
      </w:r>
      <w:r w:rsidRPr="001479B6">
        <w:t>It is recommended by the treasurer to approve the following:</w:t>
      </w:r>
    </w:p>
    <w:p w:rsidR="0067245A" w:rsidRPr="00B72938" w:rsidRDefault="0067245A" w:rsidP="0067245A">
      <w:pPr>
        <w:pStyle w:val="ListParagraph"/>
        <w:numPr>
          <w:ilvl w:val="0"/>
          <w:numId w:val="2"/>
        </w:numPr>
        <w:jc w:val="both"/>
        <w:rPr>
          <w:b/>
        </w:rPr>
      </w:pPr>
      <w:r w:rsidRPr="00447FAE">
        <w:t>Financial reports, payment</w:t>
      </w:r>
      <w:r w:rsidRPr="00447FAE">
        <w:rPr>
          <w:b/>
        </w:rPr>
        <w:t xml:space="preserve"> </w:t>
      </w:r>
      <w:r w:rsidRPr="00447FAE">
        <w:t xml:space="preserve">of bills, and Then and Now Certificates. </w:t>
      </w:r>
    </w:p>
    <w:p w:rsidR="0067245A" w:rsidRPr="00777974" w:rsidRDefault="0067245A" w:rsidP="0067245A">
      <w:pPr>
        <w:pStyle w:val="ListParagraph"/>
        <w:numPr>
          <w:ilvl w:val="0"/>
          <w:numId w:val="2"/>
        </w:numPr>
        <w:jc w:val="both"/>
      </w:pPr>
      <w:r>
        <w:t>T</w:t>
      </w:r>
      <w:r w:rsidRPr="00777974">
        <w:t>he following</w:t>
      </w:r>
      <w:r>
        <w:t xml:space="preserve"> transfers from the General Fund to the Bond Retirement Funds: </w:t>
      </w:r>
    </w:p>
    <w:p w:rsidR="0067245A" w:rsidRPr="0067245A" w:rsidRDefault="0067245A" w:rsidP="0067245A">
      <w:pPr>
        <w:ind w:left="720" w:firstLine="720"/>
        <w:rPr>
          <w:rFonts w:ascii="Arial" w:hAnsi="Arial" w:cs="Arial"/>
          <w:sz w:val="18"/>
        </w:rPr>
      </w:pPr>
      <w:r w:rsidRPr="0067245A">
        <w:rPr>
          <w:rFonts w:ascii="Arial" w:hAnsi="Arial" w:cs="Arial"/>
          <w:sz w:val="18"/>
        </w:rPr>
        <w:t>Community Literacy Workforce and Cultural Center Project (002-9019)</w:t>
      </w:r>
      <w:r w:rsidRPr="0067245A">
        <w:rPr>
          <w:rFonts w:ascii="Arial" w:hAnsi="Arial" w:cs="Arial"/>
          <w:sz w:val="18"/>
        </w:rPr>
        <w:tab/>
      </w:r>
      <w:r w:rsidRPr="0067245A">
        <w:rPr>
          <w:rFonts w:ascii="Arial" w:hAnsi="Arial" w:cs="Arial"/>
          <w:sz w:val="18"/>
        </w:rPr>
        <w:tab/>
        <w:t>$600,000.00</w:t>
      </w:r>
    </w:p>
    <w:p w:rsidR="0067245A" w:rsidRPr="0067245A" w:rsidRDefault="0067245A" w:rsidP="0067245A">
      <w:pPr>
        <w:ind w:left="720" w:firstLine="720"/>
        <w:rPr>
          <w:rFonts w:ascii="Arial" w:hAnsi="Arial" w:cs="Arial"/>
          <w:sz w:val="18"/>
        </w:rPr>
      </w:pPr>
      <w:r w:rsidRPr="0067245A">
        <w:rPr>
          <w:rFonts w:ascii="Arial" w:hAnsi="Arial" w:cs="Arial"/>
          <w:sz w:val="18"/>
        </w:rPr>
        <w:t>HB 264 Project (002-8001)</w:t>
      </w:r>
      <w:r w:rsidRPr="0067245A">
        <w:rPr>
          <w:rFonts w:ascii="Arial" w:hAnsi="Arial" w:cs="Arial"/>
          <w:sz w:val="18"/>
        </w:rPr>
        <w:tab/>
      </w:r>
      <w:r w:rsidRPr="0067245A">
        <w:rPr>
          <w:rFonts w:ascii="Arial" w:hAnsi="Arial" w:cs="Arial"/>
          <w:sz w:val="18"/>
        </w:rPr>
        <w:tab/>
      </w:r>
      <w:r w:rsidRPr="0067245A">
        <w:rPr>
          <w:rFonts w:ascii="Arial" w:hAnsi="Arial" w:cs="Arial"/>
          <w:sz w:val="18"/>
        </w:rPr>
        <w:tab/>
      </w:r>
      <w:r w:rsidRPr="0067245A">
        <w:rPr>
          <w:rFonts w:ascii="Arial" w:hAnsi="Arial" w:cs="Arial"/>
          <w:sz w:val="18"/>
        </w:rPr>
        <w:tab/>
      </w:r>
      <w:r w:rsidRPr="0067245A">
        <w:rPr>
          <w:rFonts w:ascii="Arial" w:hAnsi="Arial" w:cs="Arial"/>
          <w:sz w:val="18"/>
        </w:rPr>
        <w:tab/>
      </w:r>
      <w:r w:rsidRPr="0067245A">
        <w:rPr>
          <w:rFonts w:ascii="Arial" w:hAnsi="Arial" w:cs="Arial"/>
          <w:sz w:val="18"/>
        </w:rPr>
        <w:tab/>
      </w:r>
      <w:r w:rsidRPr="0067245A">
        <w:rPr>
          <w:rFonts w:ascii="Arial" w:hAnsi="Arial" w:cs="Arial"/>
          <w:sz w:val="18"/>
        </w:rPr>
        <w:tab/>
      </w:r>
      <w:proofErr w:type="gramStart"/>
      <w:r w:rsidRPr="0067245A">
        <w:rPr>
          <w:rFonts w:ascii="Arial" w:hAnsi="Arial" w:cs="Arial"/>
          <w:sz w:val="18"/>
        </w:rPr>
        <w:t>$  46,800.00</w:t>
      </w:r>
      <w:proofErr w:type="gramEnd"/>
    </w:p>
    <w:p w:rsidR="0067245A" w:rsidRPr="0067245A" w:rsidRDefault="0067245A" w:rsidP="0067245A">
      <w:pPr>
        <w:ind w:left="720" w:firstLine="720"/>
        <w:rPr>
          <w:rFonts w:ascii="Arial" w:hAnsi="Arial" w:cs="Arial"/>
          <w:sz w:val="18"/>
        </w:rPr>
      </w:pPr>
      <w:r w:rsidRPr="0067245A">
        <w:rPr>
          <w:rFonts w:ascii="Arial" w:hAnsi="Arial" w:cs="Arial"/>
          <w:sz w:val="18"/>
        </w:rPr>
        <w:t>Certificates of Participation School Improvement Project (002-9020)</w:t>
      </w:r>
      <w:r w:rsidRPr="0067245A">
        <w:rPr>
          <w:rFonts w:ascii="Arial" w:hAnsi="Arial" w:cs="Arial"/>
          <w:sz w:val="18"/>
        </w:rPr>
        <w:tab/>
      </w:r>
      <w:r w:rsidRPr="0067245A">
        <w:rPr>
          <w:rFonts w:ascii="Arial" w:hAnsi="Arial" w:cs="Arial"/>
          <w:sz w:val="18"/>
        </w:rPr>
        <w:tab/>
      </w:r>
      <w:proofErr w:type="gramStart"/>
      <w:r w:rsidRPr="0067245A">
        <w:rPr>
          <w:rFonts w:ascii="Arial" w:hAnsi="Arial" w:cs="Arial"/>
          <w:sz w:val="18"/>
        </w:rPr>
        <w:t>$  69,840.</w:t>
      </w:r>
      <w:r w:rsidR="001D7EA1">
        <w:rPr>
          <w:rFonts w:ascii="Arial" w:hAnsi="Arial" w:cs="Arial"/>
          <w:sz w:val="18"/>
        </w:rPr>
        <w:t>6</w:t>
      </w:r>
      <w:r w:rsidRPr="0067245A">
        <w:rPr>
          <w:rFonts w:ascii="Arial" w:hAnsi="Arial" w:cs="Arial"/>
          <w:sz w:val="18"/>
        </w:rPr>
        <w:t>3</w:t>
      </w:r>
      <w:proofErr w:type="gramEnd"/>
    </w:p>
    <w:p w:rsidR="0067245A" w:rsidRPr="0067245A" w:rsidRDefault="0067245A" w:rsidP="0067245A">
      <w:pPr>
        <w:ind w:left="720" w:firstLine="720"/>
        <w:rPr>
          <w:rFonts w:ascii="Arial" w:hAnsi="Arial" w:cs="Arial"/>
          <w:sz w:val="18"/>
        </w:rPr>
      </w:pPr>
      <w:r w:rsidRPr="0067245A">
        <w:rPr>
          <w:rFonts w:ascii="Arial" w:hAnsi="Arial" w:cs="Arial"/>
          <w:sz w:val="18"/>
        </w:rPr>
        <w:t>COP Annual Trustee Fee (002-9020)</w:t>
      </w:r>
      <w:r w:rsidRPr="0067245A">
        <w:rPr>
          <w:rFonts w:ascii="Arial" w:hAnsi="Arial" w:cs="Arial"/>
          <w:sz w:val="18"/>
        </w:rPr>
        <w:tab/>
      </w:r>
      <w:r w:rsidRPr="0067245A">
        <w:rPr>
          <w:rFonts w:ascii="Arial" w:hAnsi="Arial" w:cs="Arial"/>
          <w:sz w:val="18"/>
        </w:rPr>
        <w:tab/>
      </w:r>
      <w:r w:rsidRPr="0067245A">
        <w:rPr>
          <w:rFonts w:ascii="Arial" w:hAnsi="Arial" w:cs="Arial"/>
          <w:sz w:val="18"/>
        </w:rPr>
        <w:tab/>
      </w:r>
      <w:r w:rsidRPr="0067245A">
        <w:rPr>
          <w:rFonts w:ascii="Arial" w:hAnsi="Arial" w:cs="Arial"/>
          <w:sz w:val="18"/>
        </w:rPr>
        <w:tab/>
      </w:r>
      <w:r w:rsidRPr="0067245A">
        <w:rPr>
          <w:rFonts w:ascii="Arial" w:hAnsi="Arial" w:cs="Arial"/>
          <w:sz w:val="18"/>
        </w:rPr>
        <w:tab/>
        <w:t>$       900.00</w:t>
      </w:r>
    </w:p>
    <w:p w:rsidR="0067245A" w:rsidRPr="005E0B25" w:rsidRDefault="0067245A" w:rsidP="0067245A">
      <w:pPr>
        <w:pStyle w:val="ListParagraph"/>
        <w:numPr>
          <w:ilvl w:val="0"/>
          <w:numId w:val="2"/>
        </w:numPr>
        <w:jc w:val="both"/>
        <w:rPr>
          <w:b/>
          <w:sz w:val="32"/>
        </w:rPr>
      </w:pPr>
      <w:r>
        <w:t>T</w:t>
      </w:r>
      <w:r w:rsidRPr="005E0B25">
        <w:t>he District’s Five-Year Forecast for submission to the Ohio Department of Education by November 30, 2021.</w:t>
      </w:r>
      <w:r>
        <w:t xml:space="preserve"> </w:t>
      </w:r>
    </w:p>
    <w:p w:rsidR="0067245A" w:rsidRPr="005E0B25" w:rsidRDefault="0067245A" w:rsidP="0067245A">
      <w:pPr>
        <w:pStyle w:val="ListParagraph"/>
        <w:numPr>
          <w:ilvl w:val="0"/>
          <w:numId w:val="2"/>
        </w:numPr>
        <w:jc w:val="both"/>
        <w:rPr>
          <w:u w:val="single"/>
        </w:rPr>
      </w:pPr>
      <w:r w:rsidRPr="005E0B25">
        <w:rPr>
          <w:u w:val="single"/>
        </w:rPr>
        <w:t>Donations:</w:t>
      </w:r>
    </w:p>
    <w:tbl>
      <w:tblPr>
        <w:tblStyle w:val="TableGrid"/>
        <w:tblW w:w="0" w:type="auto"/>
        <w:tblInd w:w="1080" w:type="dxa"/>
        <w:tblLook w:val="04A0" w:firstRow="1" w:lastRow="0" w:firstColumn="1" w:lastColumn="0" w:noHBand="0" w:noVBand="1"/>
      </w:tblPr>
      <w:tblGrid>
        <w:gridCol w:w="1255"/>
        <w:gridCol w:w="3600"/>
        <w:gridCol w:w="3415"/>
      </w:tblGrid>
      <w:tr w:rsidR="0067245A" w:rsidRPr="00F66336" w:rsidTr="00B673E1">
        <w:tc>
          <w:tcPr>
            <w:tcW w:w="1255" w:type="dxa"/>
          </w:tcPr>
          <w:p w:rsidR="0067245A" w:rsidRPr="00F66336" w:rsidRDefault="0067245A" w:rsidP="00B673E1">
            <w:pPr>
              <w:pStyle w:val="ListParagraph"/>
              <w:ind w:left="0"/>
              <w:jc w:val="both"/>
              <w:rPr>
                <w:rFonts w:ascii="Arial" w:hAnsi="Arial" w:cs="Arial"/>
                <w:b/>
                <w:sz w:val="22"/>
              </w:rPr>
            </w:pPr>
            <w:r w:rsidRPr="00F66336">
              <w:rPr>
                <w:rFonts w:ascii="Arial" w:hAnsi="Arial" w:cs="Arial"/>
                <w:b/>
                <w:sz w:val="22"/>
              </w:rPr>
              <w:t>AMOUNT</w:t>
            </w:r>
          </w:p>
        </w:tc>
        <w:tc>
          <w:tcPr>
            <w:tcW w:w="3600" w:type="dxa"/>
          </w:tcPr>
          <w:p w:rsidR="0067245A" w:rsidRPr="00F66336" w:rsidRDefault="0067245A" w:rsidP="00B673E1">
            <w:pPr>
              <w:pStyle w:val="ListParagraph"/>
              <w:ind w:left="0"/>
              <w:jc w:val="both"/>
              <w:rPr>
                <w:rFonts w:ascii="Arial" w:hAnsi="Arial" w:cs="Arial"/>
                <w:b/>
                <w:sz w:val="22"/>
              </w:rPr>
            </w:pPr>
            <w:r w:rsidRPr="00F66336">
              <w:rPr>
                <w:rFonts w:ascii="Arial" w:hAnsi="Arial" w:cs="Arial"/>
                <w:b/>
                <w:sz w:val="22"/>
              </w:rPr>
              <w:t>FROM</w:t>
            </w:r>
          </w:p>
        </w:tc>
        <w:tc>
          <w:tcPr>
            <w:tcW w:w="3415" w:type="dxa"/>
          </w:tcPr>
          <w:p w:rsidR="0067245A" w:rsidRPr="00F66336" w:rsidRDefault="0067245A" w:rsidP="00B673E1">
            <w:pPr>
              <w:pStyle w:val="ListParagraph"/>
              <w:ind w:left="0"/>
              <w:jc w:val="both"/>
              <w:rPr>
                <w:rFonts w:ascii="Arial" w:hAnsi="Arial" w:cs="Arial"/>
                <w:b/>
                <w:sz w:val="22"/>
              </w:rPr>
            </w:pPr>
            <w:r w:rsidRPr="00F66336">
              <w:rPr>
                <w:rFonts w:ascii="Arial" w:hAnsi="Arial" w:cs="Arial"/>
                <w:b/>
                <w:sz w:val="22"/>
              </w:rPr>
              <w:t>TO</w:t>
            </w:r>
          </w:p>
        </w:tc>
      </w:tr>
      <w:tr w:rsidR="0067245A" w:rsidRPr="00F66336" w:rsidTr="00B673E1">
        <w:tc>
          <w:tcPr>
            <w:tcW w:w="1255" w:type="dxa"/>
          </w:tcPr>
          <w:p w:rsidR="0067245A" w:rsidRPr="0067245A" w:rsidRDefault="0067245A" w:rsidP="00B673E1">
            <w:pPr>
              <w:pStyle w:val="ListParagraph"/>
              <w:ind w:left="0"/>
              <w:jc w:val="right"/>
              <w:rPr>
                <w:rFonts w:ascii="Arial" w:hAnsi="Arial" w:cs="Arial"/>
                <w:sz w:val="20"/>
                <w:szCs w:val="20"/>
              </w:rPr>
            </w:pPr>
            <w:r w:rsidRPr="0067245A">
              <w:rPr>
                <w:rFonts w:ascii="Arial" w:hAnsi="Arial" w:cs="Arial"/>
                <w:sz w:val="20"/>
                <w:szCs w:val="20"/>
              </w:rPr>
              <w:t>$250.00</w:t>
            </w:r>
          </w:p>
        </w:tc>
        <w:tc>
          <w:tcPr>
            <w:tcW w:w="3600" w:type="dxa"/>
          </w:tcPr>
          <w:p w:rsidR="0067245A" w:rsidRPr="0067245A" w:rsidRDefault="0067245A" w:rsidP="00B673E1">
            <w:pPr>
              <w:pStyle w:val="ListParagraph"/>
              <w:ind w:left="0"/>
              <w:jc w:val="both"/>
              <w:rPr>
                <w:rFonts w:ascii="Arial" w:hAnsi="Arial" w:cs="Arial"/>
                <w:sz w:val="20"/>
                <w:szCs w:val="20"/>
              </w:rPr>
            </w:pPr>
            <w:r w:rsidRPr="0067245A">
              <w:rPr>
                <w:rFonts w:ascii="Arial" w:hAnsi="Arial" w:cs="Arial"/>
                <w:sz w:val="20"/>
                <w:szCs w:val="20"/>
              </w:rPr>
              <w:t xml:space="preserve">The Michael R. Mickey </w:t>
            </w:r>
            <w:proofErr w:type="spellStart"/>
            <w:r w:rsidRPr="0067245A">
              <w:rPr>
                <w:rFonts w:ascii="Arial" w:hAnsi="Arial" w:cs="Arial"/>
                <w:sz w:val="20"/>
                <w:szCs w:val="20"/>
              </w:rPr>
              <w:t>Soroka</w:t>
            </w:r>
            <w:proofErr w:type="spellEnd"/>
            <w:r w:rsidRPr="0067245A">
              <w:rPr>
                <w:rFonts w:ascii="Arial" w:hAnsi="Arial" w:cs="Arial"/>
                <w:sz w:val="20"/>
                <w:szCs w:val="20"/>
              </w:rPr>
              <w:t xml:space="preserve"> Trust</w:t>
            </w:r>
          </w:p>
        </w:tc>
        <w:tc>
          <w:tcPr>
            <w:tcW w:w="3415" w:type="dxa"/>
          </w:tcPr>
          <w:p w:rsidR="0067245A" w:rsidRPr="0067245A" w:rsidRDefault="0067245A" w:rsidP="00B673E1">
            <w:pPr>
              <w:rPr>
                <w:rFonts w:ascii="Arial" w:hAnsi="Arial" w:cs="Arial"/>
                <w:sz w:val="20"/>
                <w:szCs w:val="20"/>
              </w:rPr>
            </w:pPr>
            <w:r w:rsidRPr="0067245A">
              <w:rPr>
                <w:rFonts w:ascii="Arial" w:hAnsi="Arial" w:cs="Arial"/>
                <w:sz w:val="20"/>
                <w:szCs w:val="20"/>
              </w:rPr>
              <w:t>High School Principal’s Fund</w:t>
            </w:r>
          </w:p>
        </w:tc>
      </w:tr>
      <w:tr w:rsidR="0067245A" w:rsidRPr="00F66336" w:rsidTr="00B673E1">
        <w:tc>
          <w:tcPr>
            <w:tcW w:w="1255" w:type="dxa"/>
          </w:tcPr>
          <w:p w:rsidR="0067245A" w:rsidRPr="0067245A" w:rsidRDefault="0067245A" w:rsidP="00B673E1">
            <w:pPr>
              <w:pStyle w:val="ListParagraph"/>
              <w:ind w:left="0"/>
              <w:jc w:val="right"/>
              <w:rPr>
                <w:rFonts w:ascii="Arial" w:hAnsi="Arial" w:cs="Arial"/>
                <w:sz w:val="20"/>
                <w:szCs w:val="20"/>
              </w:rPr>
            </w:pPr>
            <w:r w:rsidRPr="0067245A">
              <w:rPr>
                <w:rFonts w:ascii="Arial" w:hAnsi="Arial" w:cs="Arial"/>
                <w:sz w:val="20"/>
                <w:szCs w:val="20"/>
              </w:rPr>
              <w:t>$200.00</w:t>
            </w:r>
          </w:p>
        </w:tc>
        <w:tc>
          <w:tcPr>
            <w:tcW w:w="3600" w:type="dxa"/>
          </w:tcPr>
          <w:p w:rsidR="0067245A" w:rsidRPr="0067245A" w:rsidRDefault="0067245A" w:rsidP="00B673E1">
            <w:pPr>
              <w:pStyle w:val="ListParagraph"/>
              <w:ind w:left="0"/>
              <w:jc w:val="both"/>
              <w:rPr>
                <w:rFonts w:ascii="Arial" w:hAnsi="Arial" w:cs="Arial"/>
                <w:sz w:val="20"/>
                <w:szCs w:val="20"/>
              </w:rPr>
            </w:pPr>
            <w:r w:rsidRPr="0067245A">
              <w:rPr>
                <w:rFonts w:ascii="Arial" w:hAnsi="Arial" w:cs="Arial"/>
                <w:sz w:val="20"/>
                <w:szCs w:val="20"/>
              </w:rPr>
              <w:t>Operation Keepsake, Inc.</w:t>
            </w:r>
          </w:p>
        </w:tc>
        <w:tc>
          <w:tcPr>
            <w:tcW w:w="3415" w:type="dxa"/>
          </w:tcPr>
          <w:p w:rsidR="0067245A" w:rsidRPr="0067245A" w:rsidRDefault="0067245A" w:rsidP="00B673E1">
            <w:pPr>
              <w:rPr>
                <w:rFonts w:ascii="Arial" w:hAnsi="Arial" w:cs="Arial"/>
                <w:sz w:val="20"/>
                <w:szCs w:val="20"/>
              </w:rPr>
            </w:pPr>
            <w:r w:rsidRPr="0067245A">
              <w:rPr>
                <w:rFonts w:ascii="Arial" w:hAnsi="Arial" w:cs="Arial"/>
                <w:sz w:val="20"/>
                <w:szCs w:val="20"/>
              </w:rPr>
              <w:t>Campbell City Schools</w:t>
            </w:r>
          </w:p>
        </w:tc>
      </w:tr>
      <w:tr w:rsidR="0067245A" w:rsidRPr="00F66336" w:rsidTr="00B673E1">
        <w:tc>
          <w:tcPr>
            <w:tcW w:w="1255" w:type="dxa"/>
          </w:tcPr>
          <w:p w:rsidR="0067245A" w:rsidRPr="0067245A" w:rsidRDefault="0067245A" w:rsidP="00B673E1">
            <w:pPr>
              <w:pStyle w:val="ListParagraph"/>
              <w:ind w:left="0"/>
              <w:jc w:val="right"/>
              <w:rPr>
                <w:rFonts w:ascii="Arial" w:hAnsi="Arial" w:cs="Arial"/>
                <w:sz w:val="20"/>
                <w:szCs w:val="20"/>
              </w:rPr>
            </w:pPr>
            <w:r w:rsidRPr="0067245A">
              <w:rPr>
                <w:rFonts w:ascii="Arial" w:hAnsi="Arial" w:cs="Arial"/>
                <w:sz w:val="20"/>
                <w:szCs w:val="20"/>
              </w:rPr>
              <w:t>$100.00</w:t>
            </w:r>
          </w:p>
        </w:tc>
        <w:tc>
          <w:tcPr>
            <w:tcW w:w="3600" w:type="dxa"/>
          </w:tcPr>
          <w:p w:rsidR="0067245A" w:rsidRPr="0067245A" w:rsidRDefault="0067245A" w:rsidP="00B673E1">
            <w:pPr>
              <w:pStyle w:val="ListParagraph"/>
              <w:ind w:left="0"/>
              <w:jc w:val="both"/>
              <w:rPr>
                <w:rFonts w:ascii="Arial" w:hAnsi="Arial" w:cs="Arial"/>
                <w:sz w:val="20"/>
                <w:szCs w:val="20"/>
              </w:rPr>
            </w:pPr>
            <w:r w:rsidRPr="0067245A">
              <w:rPr>
                <w:rFonts w:ascii="Arial" w:hAnsi="Arial" w:cs="Arial"/>
                <w:sz w:val="20"/>
                <w:szCs w:val="20"/>
              </w:rPr>
              <w:t>Canfield Fair</w:t>
            </w:r>
          </w:p>
        </w:tc>
        <w:tc>
          <w:tcPr>
            <w:tcW w:w="3415" w:type="dxa"/>
          </w:tcPr>
          <w:p w:rsidR="0067245A" w:rsidRPr="0067245A" w:rsidRDefault="0067245A" w:rsidP="00B673E1">
            <w:pPr>
              <w:rPr>
                <w:rFonts w:ascii="Arial" w:hAnsi="Arial" w:cs="Arial"/>
                <w:sz w:val="20"/>
                <w:szCs w:val="20"/>
              </w:rPr>
            </w:pPr>
            <w:r w:rsidRPr="0067245A">
              <w:rPr>
                <w:rFonts w:ascii="Arial" w:hAnsi="Arial" w:cs="Arial"/>
                <w:sz w:val="20"/>
                <w:szCs w:val="20"/>
              </w:rPr>
              <w:t>High School Principal’s Fund</w:t>
            </w:r>
          </w:p>
        </w:tc>
      </w:tr>
      <w:tr w:rsidR="0067245A" w:rsidRPr="00F66336" w:rsidTr="00B673E1">
        <w:tc>
          <w:tcPr>
            <w:tcW w:w="1255" w:type="dxa"/>
          </w:tcPr>
          <w:p w:rsidR="0067245A" w:rsidRPr="0067245A" w:rsidRDefault="0067245A" w:rsidP="00B673E1">
            <w:pPr>
              <w:pStyle w:val="ListParagraph"/>
              <w:ind w:left="0"/>
              <w:jc w:val="right"/>
              <w:rPr>
                <w:rFonts w:ascii="Arial" w:hAnsi="Arial" w:cs="Arial"/>
                <w:sz w:val="20"/>
                <w:szCs w:val="20"/>
              </w:rPr>
            </w:pPr>
            <w:r w:rsidRPr="0067245A">
              <w:rPr>
                <w:rFonts w:ascii="Arial" w:hAnsi="Arial" w:cs="Arial"/>
                <w:sz w:val="20"/>
                <w:szCs w:val="20"/>
              </w:rPr>
              <w:t>$100.00</w:t>
            </w:r>
          </w:p>
        </w:tc>
        <w:tc>
          <w:tcPr>
            <w:tcW w:w="3600" w:type="dxa"/>
          </w:tcPr>
          <w:p w:rsidR="0067245A" w:rsidRPr="0067245A" w:rsidRDefault="0067245A" w:rsidP="00B673E1">
            <w:pPr>
              <w:pStyle w:val="ListParagraph"/>
              <w:ind w:left="0"/>
              <w:jc w:val="both"/>
              <w:rPr>
                <w:rFonts w:ascii="Arial" w:hAnsi="Arial" w:cs="Arial"/>
                <w:sz w:val="20"/>
                <w:szCs w:val="20"/>
              </w:rPr>
            </w:pPr>
            <w:r w:rsidRPr="0067245A">
              <w:rPr>
                <w:rFonts w:ascii="Arial" w:hAnsi="Arial" w:cs="Arial"/>
                <w:sz w:val="20"/>
                <w:szCs w:val="20"/>
              </w:rPr>
              <w:t>Canfield Fair</w:t>
            </w:r>
          </w:p>
        </w:tc>
        <w:tc>
          <w:tcPr>
            <w:tcW w:w="3415" w:type="dxa"/>
          </w:tcPr>
          <w:p w:rsidR="0067245A" w:rsidRPr="0067245A" w:rsidRDefault="0067245A" w:rsidP="00B673E1">
            <w:pPr>
              <w:rPr>
                <w:rFonts w:ascii="Arial" w:hAnsi="Arial" w:cs="Arial"/>
                <w:sz w:val="20"/>
                <w:szCs w:val="20"/>
              </w:rPr>
            </w:pPr>
            <w:r w:rsidRPr="0067245A">
              <w:rPr>
                <w:rFonts w:ascii="Arial" w:hAnsi="Arial" w:cs="Arial"/>
                <w:sz w:val="20"/>
                <w:szCs w:val="20"/>
              </w:rPr>
              <w:t>Northeast Ohio IMPACT Academy</w:t>
            </w:r>
          </w:p>
        </w:tc>
      </w:tr>
      <w:tr w:rsidR="0067245A" w:rsidRPr="00F66336" w:rsidTr="00B673E1">
        <w:tc>
          <w:tcPr>
            <w:tcW w:w="1255" w:type="dxa"/>
          </w:tcPr>
          <w:p w:rsidR="0067245A" w:rsidRPr="0067245A" w:rsidRDefault="0067245A" w:rsidP="00B673E1">
            <w:pPr>
              <w:pStyle w:val="ListParagraph"/>
              <w:ind w:left="0"/>
              <w:jc w:val="right"/>
              <w:rPr>
                <w:rFonts w:ascii="Arial" w:hAnsi="Arial" w:cs="Arial"/>
                <w:sz w:val="20"/>
                <w:szCs w:val="20"/>
              </w:rPr>
            </w:pPr>
            <w:r w:rsidRPr="0067245A">
              <w:rPr>
                <w:rFonts w:ascii="Arial" w:hAnsi="Arial" w:cs="Arial"/>
                <w:sz w:val="20"/>
                <w:szCs w:val="20"/>
              </w:rPr>
              <w:t>$75.00</w:t>
            </w:r>
          </w:p>
        </w:tc>
        <w:tc>
          <w:tcPr>
            <w:tcW w:w="3600" w:type="dxa"/>
          </w:tcPr>
          <w:p w:rsidR="0067245A" w:rsidRPr="0067245A" w:rsidRDefault="0067245A" w:rsidP="00B673E1">
            <w:pPr>
              <w:pStyle w:val="ListParagraph"/>
              <w:ind w:left="0"/>
              <w:jc w:val="both"/>
              <w:rPr>
                <w:rFonts w:ascii="Arial" w:hAnsi="Arial" w:cs="Arial"/>
                <w:sz w:val="20"/>
                <w:szCs w:val="20"/>
              </w:rPr>
            </w:pPr>
            <w:r w:rsidRPr="0067245A">
              <w:rPr>
                <w:rFonts w:ascii="Arial" w:hAnsi="Arial" w:cs="Arial"/>
                <w:sz w:val="20"/>
                <w:szCs w:val="20"/>
              </w:rPr>
              <w:t>Canfield Fair</w:t>
            </w:r>
          </w:p>
        </w:tc>
        <w:tc>
          <w:tcPr>
            <w:tcW w:w="3415" w:type="dxa"/>
          </w:tcPr>
          <w:p w:rsidR="0067245A" w:rsidRPr="0067245A" w:rsidRDefault="0067245A" w:rsidP="00B673E1">
            <w:pPr>
              <w:rPr>
                <w:rFonts w:ascii="Arial" w:hAnsi="Arial" w:cs="Arial"/>
                <w:sz w:val="20"/>
                <w:szCs w:val="20"/>
              </w:rPr>
            </w:pPr>
            <w:r w:rsidRPr="0067245A">
              <w:rPr>
                <w:rFonts w:ascii="Arial" w:hAnsi="Arial" w:cs="Arial"/>
                <w:sz w:val="20"/>
                <w:szCs w:val="20"/>
              </w:rPr>
              <w:t>CMHS Band</w:t>
            </w:r>
          </w:p>
        </w:tc>
      </w:tr>
      <w:tr w:rsidR="0067245A" w:rsidRPr="00F66336" w:rsidTr="00B673E1">
        <w:tc>
          <w:tcPr>
            <w:tcW w:w="1255" w:type="dxa"/>
          </w:tcPr>
          <w:p w:rsidR="0067245A" w:rsidRPr="0067245A" w:rsidRDefault="0067245A" w:rsidP="00B673E1">
            <w:pPr>
              <w:pStyle w:val="ListParagraph"/>
              <w:ind w:left="0"/>
              <w:jc w:val="right"/>
              <w:rPr>
                <w:rFonts w:ascii="Arial" w:hAnsi="Arial" w:cs="Arial"/>
                <w:sz w:val="20"/>
                <w:szCs w:val="20"/>
              </w:rPr>
            </w:pPr>
            <w:r w:rsidRPr="0067245A">
              <w:rPr>
                <w:rFonts w:ascii="Arial" w:hAnsi="Arial" w:cs="Arial"/>
                <w:sz w:val="20"/>
                <w:szCs w:val="20"/>
              </w:rPr>
              <w:t>$11.00</w:t>
            </w:r>
          </w:p>
        </w:tc>
        <w:tc>
          <w:tcPr>
            <w:tcW w:w="3600" w:type="dxa"/>
          </w:tcPr>
          <w:p w:rsidR="0067245A" w:rsidRPr="0067245A" w:rsidRDefault="0067245A" w:rsidP="00B673E1">
            <w:pPr>
              <w:pStyle w:val="ListParagraph"/>
              <w:ind w:left="0"/>
              <w:jc w:val="both"/>
              <w:rPr>
                <w:rFonts w:ascii="Arial" w:hAnsi="Arial" w:cs="Arial"/>
                <w:sz w:val="20"/>
                <w:szCs w:val="20"/>
              </w:rPr>
            </w:pPr>
            <w:r w:rsidRPr="0067245A">
              <w:rPr>
                <w:rFonts w:ascii="Arial" w:hAnsi="Arial" w:cs="Arial"/>
                <w:sz w:val="20"/>
                <w:szCs w:val="20"/>
              </w:rPr>
              <w:t>Anonymous</w:t>
            </w:r>
          </w:p>
        </w:tc>
        <w:tc>
          <w:tcPr>
            <w:tcW w:w="3415" w:type="dxa"/>
          </w:tcPr>
          <w:p w:rsidR="0067245A" w:rsidRPr="0067245A" w:rsidRDefault="0067245A" w:rsidP="00B673E1">
            <w:pPr>
              <w:rPr>
                <w:rFonts w:ascii="Arial" w:hAnsi="Arial" w:cs="Arial"/>
                <w:sz w:val="20"/>
                <w:szCs w:val="20"/>
              </w:rPr>
            </w:pPr>
            <w:r w:rsidRPr="0067245A">
              <w:rPr>
                <w:rFonts w:ascii="Arial" w:hAnsi="Arial" w:cs="Arial"/>
                <w:sz w:val="20"/>
                <w:szCs w:val="20"/>
              </w:rPr>
              <w:t>Class of 2023</w:t>
            </w:r>
          </w:p>
        </w:tc>
      </w:tr>
      <w:tr w:rsidR="0067245A" w:rsidRPr="00F66336" w:rsidTr="00B673E1">
        <w:tc>
          <w:tcPr>
            <w:tcW w:w="1255" w:type="dxa"/>
          </w:tcPr>
          <w:p w:rsidR="0067245A" w:rsidRPr="0067245A" w:rsidRDefault="0067245A" w:rsidP="00B673E1">
            <w:pPr>
              <w:pStyle w:val="ListParagraph"/>
              <w:ind w:left="0"/>
              <w:jc w:val="right"/>
              <w:rPr>
                <w:rFonts w:ascii="Arial" w:hAnsi="Arial" w:cs="Arial"/>
                <w:sz w:val="20"/>
                <w:szCs w:val="20"/>
              </w:rPr>
            </w:pPr>
            <w:r w:rsidRPr="0067245A">
              <w:rPr>
                <w:rFonts w:ascii="Arial" w:hAnsi="Arial" w:cs="Arial"/>
                <w:sz w:val="20"/>
                <w:szCs w:val="20"/>
              </w:rPr>
              <w:t>$3.00</w:t>
            </w:r>
          </w:p>
        </w:tc>
        <w:tc>
          <w:tcPr>
            <w:tcW w:w="3600" w:type="dxa"/>
          </w:tcPr>
          <w:p w:rsidR="0067245A" w:rsidRPr="0067245A" w:rsidRDefault="0067245A" w:rsidP="00B673E1">
            <w:pPr>
              <w:pStyle w:val="ListParagraph"/>
              <w:ind w:left="0"/>
              <w:jc w:val="both"/>
              <w:rPr>
                <w:rFonts w:ascii="Arial" w:hAnsi="Arial" w:cs="Arial"/>
                <w:sz w:val="20"/>
                <w:szCs w:val="20"/>
              </w:rPr>
            </w:pPr>
            <w:r w:rsidRPr="0067245A">
              <w:rPr>
                <w:rFonts w:ascii="Arial" w:hAnsi="Arial" w:cs="Arial"/>
                <w:sz w:val="20"/>
                <w:szCs w:val="20"/>
              </w:rPr>
              <w:t>Anonymous</w:t>
            </w:r>
          </w:p>
        </w:tc>
        <w:tc>
          <w:tcPr>
            <w:tcW w:w="3415" w:type="dxa"/>
          </w:tcPr>
          <w:p w:rsidR="0067245A" w:rsidRPr="0067245A" w:rsidRDefault="0067245A" w:rsidP="00B673E1">
            <w:pPr>
              <w:pStyle w:val="ListParagraph"/>
              <w:ind w:left="0"/>
              <w:jc w:val="both"/>
              <w:rPr>
                <w:rFonts w:ascii="Arial" w:hAnsi="Arial" w:cs="Arial"/>
                <w:sz w:val="20"/>
                <w:szCs w:val="20"/>
              </w:rPr>
            </w:pPr>
            <w:r w:rsidRPr="0067245A">
              <w:rPr>
                <w:rFonts w:ascii="Arial" w:hAnsi="Arial" w:cs="Arial"/>
                <w:sz w:val="20"/>
                <w:szCs w:val="20"/>
              </w:rPr>
              <w:t>Campbell Athletics</w:t>
            </w:r>
          </w:p>
        </w:tc>
      </w:tr>
    </w:tbl>
    <w:p w:rsidR="00864E5D" w:rsidRPr="00D3522E" w:rsidRDefault="00864E5D" w:rsidP="006432E2">
      <w:pPr>
        <w:jc w:val="both"/>
        <w:rPr>
          <w:rFonts w:ascii="Arial" w:hAnsi="Arial" w:cs="Arial"/>
          <w:sz w:val="22"/>
        </w:rPr>
      </w:pPr>
    </w:p>
    <w:p w:rsidR="00864E5D" w:rsidRPr="00A2736B" w:rsidRDefault="00864E5D" w:rsidP="00864E5D">
      <w:pPr>
        <w:jc w:val="both"/>
      </w:pPr>
      <w:r w:rsidRPr="00A2736B">
        <w:t>Moved by Mr</w:t>
      </w:r>
      <w:r w:rsidR="00AC4973" w:rsidRPr="00A2736B">
        <w:t xml:space="preserve">. </w:t>
      </w:r>
      <w:r w:rsidR="00A2736B" w:rsidRPr="00A2736B">
        <w:t>Valentino</w:t>
      </w:r>
      <w:r w:rsidRPr="00A2736B">
        <w:t xml:space="preserve"> – Seconded by Mr. </w:t>
      </w:r>
      <w:r w:rsidR="00A2736B" w:rsidRPr="00A2736B">
        <w:t>Kelly</w:t>
      </w:r>
    </w:p>
    <w:p w:rsidR="00CD7C5C" w:rsidRPr="00BD65B0" w:rsidRDefault="00CD7C5C" w:rsidP="00CD7C5C">
      <w:pPr>
        <w:jc w:val="both"/>
      </w:pPr>
      <w:r w:rsidRPr="00BD65B0">
        <w:t>Yeas:  Bednarik, Donofrio, Kelly, Valentino, and Gozur</w:t>
      </w:r>
    </w:p>
    <w:p w:rsidR="006432E2" w:rsidRDefault="006432E2" w:rsidP="00DA1569">
      <w:pPr>
        <w:jc w:val="both"/>
        <w:rPr>
          <w:color w:val="FF0000"/>
        </w:rPr>
      </w:pPr>
    </w:p>
    <w:p w:rsidR="006432E2" w:rsidRDefault="006432E2" w:rsidP="003D3E6D">
      <w:pPr>
        <w:jc w:val="center"/>
      </w:pPr>
    </w:p>
    <w:p w:rsidR="00A2736B" w:rsidRDefault="00A2736B" w:rsidP="003D3E6D">
      <w:pPr>
        <w:jc w:val="center"/>
      </w:pPr>
    </w:p>
    <w:p w:rsidR="00A2736B" w:rsidRDefault="00A2736B" w:rsidP="003D3E6D">
      <w:pPr>
        <w:jc w:val="center"/>
      </w:pPr>
    </w:p>
    <w:p w:rsidR="00A2736B" w:rsidRDefault="00A2736B" w:rsidP="003D3E6D">
      <w:pPr>
        <w:jc w:val="center"/>
      </w:pPr>
    </w:p>
    <w:p w:rsidR="00A2736B" w:rsidRDefault="00A2736B" w:rsidP="003D3E6D">
      <w:pPr>
        <w:jc w:val="center"/>
      </w:pPr>
    </w:p>
    <w:p w:rsidR="00A2736B" w:rsidRDefault="00A2736B" w:rsidP="003D3E6D">
      <w:pPr>
        <w:jc w:val="center"/>
      </w:pPr>
    </w:p>
    <w:p w:rsidR="00A2736B" w:rsidRDefault="00A2736B" w:rsidP="003D3E6D">
      <w:pPr>
        <w:jc w:val="center"/>
      </w:pPr>
    </w:p>
    <w:p w:rsidR="00A2736B" w:rsidRPr="00CC46A2" w:rsidRDefault="00CC46A2" w:rsidP="00A2736B">
      <w:pPr>
        <w:jc w:val="center"/>
        <w:rPr>
          <w:b/>
          <w:i/>
          <w:highlight w:val="lightGray"/>
        </w:rPr>
      </w:pPr>
      <w:r w:rsidRPr="00CC46A2">
        <w:t>205</w:t>
      </w:r>
    </w:p>
    <w:p w:rsidR="00FF03FE" w:rsidRPr="00BD65B0" w:rsidRDefault="00FF03FE" w:rsidP="00FF03FE">
      <w:pPr>
        <w:jc w:val="both"/>
        <w:rPr>
          <w:b/>
        </w:rPr>
      </w:pPr>
      <w:r w:rsidRPr="00BD65B0">
        <w:rPr>
          <w:b/>
          <w:i/>
          <w:sz w:val="28"/>
          <w:szCs w:val="28"/>
          <w:highlight w:val="lightGray"/>
          <w:u w:val="single"/>
        </w:rPr>
        <w:lastRenderedPageBreak/>
        <w:t>AUDIENCE PARTICIPATION</w:t>
      </w:r>
      <w:r w:rsidRPr="00BD65B0">
        <w:rPr>
          <w:b/>
        </w:rPr>
        <w:tab/>
      </w:r>
    </w:p>
    <w:p w:rsidR="00FF03FE" w:rsidRPr="00D95BB1" w:rsidRDefault="00FF03FE" w:rsidP="00FF03FE">
      <w:pPr>
        <w:jc w:val="both"/>
        <w:rPr>
          <w:b/>
        </w:rPr>
      </w:pPr>
      <w:r w:rsidRPr="00D95BB1">
        <w:rPr>
          <w:b/>
        </w:rPr>
        <w:tab/>
      </w:r>
      <w:r w:rsidRPr="00D95BB1">
        <w:rPr>
          <w:b/>
        </w:rPr>
        <w:tab/>
      </w:r>
      <w:r w:rsidRPr="00D95BB1">
        <w:rPr>
          <w:b/>
        </w:rPr>
        <w:tab/>
      </w:r>
      <w:r w:rsidRPr="00D95BB1">
        <w:rPr>
          <w:b/>
        </w:rPr>
        <w:tab/>
      </w:r>
    </w:p>
    <w:p w:rsidR="00A2736B" w:rsidRPr="00A2736B" w:rsidRDefault="00FF03FE" w:rsidP="00A2736B">
      <w:pPr>
        <w:pStyle w:val="ListParagraph"/>
        <w:numPr>
          <w:ilvl w:val="0"/>
          <w:numId w:val="1"/>
        </w:numPr>
        <w:jc w:val="both"/>
      </w:pPr>
      <w:r w:rsidRPr="00D95BB1">
        <w:rPr>
          <w:b/>
        </w:rPr>
        <w:t>CEA –</w:t>
      </w:r>
      <w:r w:rsidR="00A2736B">
        <w:rPr>
          <w:b/>
        </w:rPr>
        <w:t xml:space="preserve"> </w:t>
      </w:r>
      <w:r w:rsidR="00A2736B" w:rsidRPr="00A2736B">
        <w:t xml:space="preserve">Karen Carney presented </w:t>
      </w:r>
      <w:r w:rsidR="001D7EA1">
        <w:t>an award by the North Eastern Ohio Education Association to the Campbell Education Association as a Five Star Local Association for 2020-2021.</w:t>
      </w:r>
    </w:p>
    <w:p w:rsidR="00FF03FE" w:rsidRPr="00A2736B" w:rsidRDefault="00FF03FE" w:rsidP="00A2736B">
      <w:pPr>
        <w:pStyle w:val="ListParagraph"/>
        <w:numPr>
          <w:ilvl w:val="0"/>
          <w:numId w:val="1"/>
        </w:numPr>
        <w:jc w:val="both"/>
        <w:rPr>
          <w:rFonts w:ascii="Arial" w:hAnsi="Arial" w:cs="Arial"/>
          <w:sz w:val="20"/>
        </w:rPr>
      </w:pPr>
      <w:r w:rsidRPr="00A2736B">
        <w:rPr>
          <w:b/>
        </w:rPr>
        <w:t xml:space="preserve">OAPSE – </w:t>
      </w:r>
      <w:r w:rsidR="00A2736B" w:rsidRPr="00A2736B">
        <w:t xml:space="preserve">OAPSE members </w:t>
      </w:r>
      <w:proofErr w:type="spellStart"/>
      <w:r w:rsidR="00A2736B" w:rsidRPr="00A2736B">
        <w:t>LaRona</w:t>
      </w:r>
      <w:proofErr w:type="spellEnd"/>
      <w:r w:rsidR="00A2736B" w:rsidRPr="00A2736B">
        <w:t xml:space="preserve"> Gore, Melina Lipinski, </w:t>
      </w:r>
      <w:proofErr w:type="spellStart"/>
      <w:r w:rsidR="00A2736B" w:rsidRPr="00A2736B">
        <w:t>Glennrick</w:t>
      </w:r>
      <w:proofErr w:type="spellEnd"/>
      <w:r w:rsidR="00A2736B" w:rsidRPr="00A2736B">
        <w:t xml:space="preserve"> </w:t>
      </w:r>
      <w:proofErr w:type="spellStart"/>
      <w:r w:rsidR="00A2736B" w:rsidRPr="00A2736B">
        <w:t>Herns</w:t>
      </w:r>
      <w:proofErr w:type="spellEnd"/>
      <w:r w:rsidR="00A2736B">
        <w:t xml:space="preserve"> were present.</w:t>
      </w:r>
    </w:p>
    <w:p w:rsidR="0005644D" w:rsidRDefault="00FF03FE" w:rsidP="00A2736B">
      <w:pPr>
        <w:pStyle w:val="ListParagraph"/>
        <w:numPr>
          <w:ilvl w:val="0"/>
          <w:numId w:val="1"/>
        </w:numPr>
      </w:pPr>
      <w:r w:rsidRPr="00A2736B">
        <w:rPr>
          <w:b/>
        </w:rPr>
        <w:t>General Public</w:t>
      </w:r>
      <w:r w:rsidRPr="00D95BB1">
        <w:t xml:space="preserve"> </w:t>
      </w:r>
      <w:r w:rsidR="00E23074" w:rsidRPr="00D95BB1">
        <w:t xml:space="preserve">– </w:t>
      </w:r>
      <w:r w:rsidR="006432E2" w:rsidRPr="00A2736B">
        <w:t>No comments or questions.</w:t>
      </w:r>
    </w:p>
    <w:p w:rsidR="00764F20" w:rsidRDefault="00A2736B" w:rsidP="00A2736B">
      <w:pPr>
        <w:pStyle w:val="ListParagraph"/>
        <w:numPr>
          <w:ilvl w:val="0"/>
          <w:numId w:val="1"/>
        </w:numPr>
      </w:pPr>
      <w:r>
        <w:rPr>
          <w:b/>
        </w:rPr>
        <w:t xml:space="preserve">Public comment on the use of American Rescue Plan (ARP) IDEA Funds </w:t>
      </w:r>
      <w:r>
        <w:t xml:space="preserve">– </w:t>
      </w:r>
    </w:p>
    <w:p w:rsidR="00764F20" w:rsidRPr="00764F20" w:rsidRDefault="00764F20" w:rsidP="001D7EA1">
      <w:pPr>
        <w:pStyle w:val="ListParagraph"/>
        <w:numPr>
          <w:ilvl w:val="0"/>
          <w:numId w:val="13"/>
        </w:numPr>
      </w:pPr>
      <w:r w:rsidRPr="00764F20">
        <w:t>Beth Donofrio commented on Family Liaison</w:t>
      </w:r>
      <w:r w:rsidR="000240C3">
        <w:t>.</w:t>
      </w:r>
    </w:p>
    <w:p w:rsidR="00764F20" w:rsidRDefault="00A2736B" w:rsidP="001D7EA1">
      <w:pPr>
        <w:pStyle w:val="ListParagraph"/>
        <w:numPr>
          <w:ilvl w:val="0"/>
          <w:numId w:val="13"/>
        </w:numPr>
      </w:pPr>
      <w:r>
        <w:t>Megan Maine distributed a handout titled “</w:t>
      </w:r>
      <w:r w:rsidR="00764F20">
        <w:t xml:space="preserve">Campbell Education Association”. (Attached.) During the presentation, Matthew Bowen referenced single disbursement of funds cannot provide long-term teacher staffing. Nora Montanez confirmed the amount of appropriations at $63,000. Additional comments were shared concerning costs needed to educate students with special </w:t>
      </w:r>
      <w:r w:rsidR="001D7EA1">
        <w:t>needs. Miss</w:t>
      </w:r>
      <w:r w:rsidR="00764F20">
        <w:t xml:space="preserve"> Maine commented on having students return from the Mahoning Valley Community School</w:t>
      </w:r>
      <w:r w:rsidR="00960F81">
        <w:t xml:space="preserve"> and </w:t>
      </w:r>
      <w:r w:rsidR="001D7EA1">
        <w:t>increase teaching staff</w:t>
      </w:r>
      <w:r w:rsidR="00960F81">
        <w:t xml:space="preserve"> in the district.</w:t>
      </w:r>
    </w:p>
    <w:p w:rsidR="00960F81" w:rsidRDefault="00960F81" w:rsidP="001D7EA1">
      <w:pPr>
        <w:pStyle w:val="ListParagraph"/>
        <w:numPr>
          <w:ilvl w:val="0"/>
          <w:numId w:val="13"/>
        </w:numPr>
      </w:pPr>
      <w:r>
        <w:t>Matthew Bowen made a reference to STRS and pensions. Karen Carney affirmed that STRS is strong, but agreed that teachers need to stay in the profession longer.</w:t>
      </w:r>
    </w:p>
    <w:p w:rsidR="00960F81" w:rsidRPr="00A2736B" w:rsidRDefault="00960F81" w:rsidP="00764F20">
      <w:pPr>
        <w:pStyle w:val="ListParagraph"/>
        <w:ind w:left="360"/>
      </w:pPr>
    </w:p>
    <w:p w:rsidR="00864E5D" w:rsidRPr="001479B6" w:rsidRDefault="00864E5D" w:rsidP="00AC797F">
      <w:pPr>
        <w:rPr>
          <w:color w:val="FF0000"/>
        </w:rPr>
      </w:pPr>
    </w:p>
    <w:p w:rsidR="00F82A60" w:rsidRPr="00BD65B0" w:rsidRDefault="00F82A60" w:rsidP="00F82A60">
      <w:pPr>
        <w:jc w:val="both"/>
        <w:rPr>
          <w:b/>
          <w:sz w:val="28"/>
          <w:szCs w:val="28"/>
        </w:rPr>
      </w:pPr>
      <w:r w:rsidRPr="00BD65B0">
        <w:rPr>
          <w:b/>
          <w:i/>
          <w:sz w:val="28"/>
          <w:szCs w:val="28"/>
          <w:highlight w:val="lightGray"/>
          <w:u w:val="single"/>
        </w:rPr>
        <w:t>SUPERINTENDENT’S REPORT</w:t>
      </w:r>
    </w:p>
    <w:p w:rsidR="00F82A60" w:rsidRPr="00BD65B0" w:rsidRDefault="00F82A60" w:rsidP="00F82A60">
      <w:pPr>
        <w:jc w:val="both"/>
      </w:pPr>
    </w:p>
    <w:p w:rsidR="0081553D" w:rsidRPr="00BD65B0" w:rsidRDefault="00F82A60" w:rsidP="001018ED">
      <w:pPr>
        <w:rPr>
          <w:b/>
          <w:i/>
        </w:rPr>
      </w:pPr>
      <w:r w:rsidRPr="00BD65B0">
        <w:rPr>
          <w:b/>
          <w:i/>
          <w:highlight w:val="lightGray"/>
        </w:rPr>
        <w:t>PROPOSED PURCHASES</w:t>
      </w:r>
    </w:p>
    <w:p w:rsidR="00BC1E43" w:rsidRDefault="00BC1E43" w:rsidP="006A18BF">
      <w:pPr>
        <w:rPr>
          <w:b/>
          <w:i/>
          <w:color w:val="FF0000"/>
          <w:highlight w:val="lightGray"/>
        </w:rPr>
      </w:pPr>
    </w:p>
    <w:p w:rsidR="005F503F" w:rsidRPr="001479B6" w:rsidRDefault="005F503F" w:rsidP="005F503F">
      <w:r w:rsidRPr="001479B6">
        <w:rPr>
          <w:b/>
        </w:rPr>
        <w:t>I</w:t>
      </w:r>
      <w:r>
        <w:rPr>
          <w:b/>
        </w:rPr>
        <w:t>I</w:t>
      </w:r>
      <w:r w:rsidRPr="001479B6">
        <w:rPr>
          <w:b/>
        </w:rPr>
        <w:t>I</w:t>
      </w:r>
      <w:r w:rsidRPr="001479B6">
        <w:t xml:space="preserve">.    </w:t>
      </w:r>
      <w:r w:rsidRPr="001479B6">
        <w:rPr>
          <w:b/>
          <w:u w:val="single"/>
        </w:rPr>
        <w:t>RESOLUTION #2021-</w:t>
      </w:r>
      <w:r w:rsidR="0067245A">
        <w:rPr>
          <w:b/>
          <w:u w:val="single"/>
        </w:rPr>
        <w:t>94</w:t>
      </w:r>
      <w:r w:rsidRPr="001479B6">
        <w:rPr>
          <w:b/>
          <w:u w:val="single"/>
        </w:rPr>
        <w:t>:</w:t>
      </w:r>
      <w:r w:rsidRPr="001479B6">
        <w:rPr>
          <w:b/>
        </w:rPr>
        <w:t xml:space="preserve">  </w:t>
      </w:r>
      <w:r w:rsidRPr="001479B6">
        <w:t xml:space="preserve">It is recommended by the </w:t>
      </w:r>
      <w:r w:rsidR="00EA2D87">
        <w:t>superintendent</w:t>
      </w:r>
      <w:r w:rsidRPr="001479B6">
        <w:t xml:space="preserve"> to approve the following:</w:t>
      </w:r>
    </w:p>
    <w:p w:rsidR="005F503F" w:rsidRDefault="005F503F" w:rsidP="005F503F">
      <w:pPr>
        <w:rPr>
          <w:b/>
          <w:sz w:val="28"/>
        </w:rPr>
      </w:pPr>
    </w:p>
    <w:p w:rsidR="0067245A" w:rsidRPr="0046497C" w:rsidRDefault="0067245A" w:rsidP="0067245A">
      <w:pPr>
        <w:pStyle w:val="ListParagraph"/>
        <w:numPr>
          <w:ilvl w:val="0"/>
          <w:numId w:val="7"/>
        </w:numPr>
        <w:rPr>
          <w:b/>
          <w:i/>
          <w:color w:val="FF0000"/>
          <w:sz w:val="28"/>
          <w:u w:val="single"/>
        </w:rPr>
      </w:pPr>
      <w:r w:rsidRPr="00A03BF7">
        <w:t>A purchase for the replacement of 25 actuators for air handling units, including labor, materials, installation and one-year parts and labor warranty from Gardiner in the amount of $14,619.00.</w:t>
      </w:r>
    </w:p>
    <w:p w:rsidR="0067245A" w:rsidRPr="005B466A" w:rsidRDefault="0067245A" w:rsidP="0067245A">
      <w:pPr>
        <w:pStyle w:val="ListParagraph"/>
        <w:numPr>
          <w:ilvl w:val="0"/>
          <w:numId w:val="7"/>
        </w:numPr>
      </w:pPr>
      <w:r>
        <w:t>Authorization to</w:t>
      </w:r>
      <w:r w:rsidRPr="005B466A">
        <w:t xml:space="preserve"> purchase </w:t>
      </w:r>
      <w:r>
        <w:t>from school bids received by Ohio Schools Council.</w:t>
      </w:r>
    </w:p>
    <w:p w:rsidR="0067245A" w:rsidRPr="00E4570A" w:rsidRDefault="0067245A" w:rsidP="0067245A">
      <w:pPr>
        <w:pStyle w:val="ListParagraph"/>
      </w:pPr>
      <w:r w:rsidRPr="006629D0">
        <w:rPr>
          <w:b/>
        </w:rPr>
        <w:t>WHEREAS</w:t>
      </w:r>
      <w:r w:rsidRPr="00E4570A">
        <w:t>, the Campbell City School District, is a member of the Ohio Schools Council</w:t>
      </w:r>
      <w:r>
        <w:t xml:space="preserve"> (OSC)</w:t>
      </w:r>
      <w:r w:rsidRPr="00E4570A">
        <w:t xml:space="preserve">. On </w:t>
      </w:r>
      <w:r w:rsidRPr="00DE1459">
        <w:t>November 1, 2021,</w:t>
      </w:r>
      <w:r w:rsidRPr="00E4570A">
        <w:t xml:space="preserve"> the Ohio Schools Council received bids for school buses on behalf of its members. The Campbell City Schools Board of Education authorizes the purchase of one (1) – seventy-two passenger Conventional school bus chassis and body that was bid through the Ohio Schools Council.</w:t>
      </w:r>
    </w:p>
    <w:p w:rsidR="0067245A" w:rsidRPr="00E4570A" w:rsidRDefault="0067245A" w:rsidP="0067245A">
      <w:pPr>
        <w:pStyle w:val="ListParagraph"/>
      </w:pPr>
    </w:p>
    <w:p w:rsidR="0067245A" w:rsidRDefault="0067245A" w:rsidP="0067245A">
      <w:pPr>
        <w:pStyle w:val="ListParagraph"/>
      </w:pPr>
      <w:r w:rsidRPr="006629D0">
        <w:rPr>
          <w:b/>
        </w:rPr>
        <w:t>THEREFORE, BE IT RESOLVED</w:t>
      </w:r>
      <w:r w:rsidRPr="00E4570A">
        <w:t xml:space="preserve"> the Campbell City Schools Board of Education wishes to purchase one (1) – seventy-two passenger Conventional school bus chassis and body from the bids received through the Ohio Schools Council </w:t>
      </w:r>
      <w:r w:rsidRPr="00DE1459">
        <w:t>on November 1, 2021.</w:t>
      </w:r>
      <w:r w:rsidRPr="00E4570A">
        <w:t xml:space="preserve"> </w:t>
      </w:r>
      <w:r>
        <w:t xml:space="preserve">Funds made available through ESSER II funds. </w:t>
      </w:r>
    </w:p>
    <w:p w:rsidR="00BC1E43" w:rsidRPr="005F503F" w:rsidRDefault="005F503F" w:rsidP="0067245A">
      <w:pPr>
        <w:pStyle w:val="ListParagraph"/>
        <w:rPr>
          <w:b/>
          <w:i/>
          <w:color w:val="FF0000"/>
          <w:sz w:val="28"/>
          <w:u w:val="single"/>
        </w:rPr>
      </w:pPr>
      <w:r w:rsidRPr="00E2160E">
        <w:rPr>
          <w:b/>
          <w:i/>
          <w:color w:val="FF0000"/>
          <w:sz w:val="28"/>
        </w:rPr>
        <w:tab/>
      </w:r>
      <w:r w:rsidRPr="00E2160E">
        <w:rPr>
          <w:b/>
          <w:i/>
          <w:color w:val="FF0000"/>
          <w:sz w:val="28"/>
        </w:rPr>
        <w:tab/>
      </w:r>
      <w:r w:rsidRPr="00E2160E">
        <w:rPr>
          <w:b/>
          <w:i/>
          <w:color w:val="FF0000"/>
          <w:sz w:val="28"/>
        </w:rPr>
        <w:tab/>
      </w:r>
      <w:r w:rsidRPr="00E2160E">
        <w:rPr>
          <w:b/>
          <w:i/>
          <w:color w:val="FF0000"/>
          <w:sz w:val="28"/>
        </w:rPr>
        <w:tab/>
        <w:t xml:space="preserve">        </w:t>
      </w:r>
      <w:r w:rsidRPr="00E2160E">
        <w:rPr>
          <w:b/>
          <w:i/>
          <w:color w:val="FF0000"/>
          <w:sz w:val="28"/>
        </w:rPr>
        <w:tab/>
      </w:r>
      <w:r w:rsidRPr="00E2160E">
        <w:rPr>
          <w:b/>
          <w:i/>
          <w:color w:val="FF0000"/>
          <w:sz w:val="28"/>
        </w:rPr>
        <w:tab/>
      </w:r>
    </w:p>
    <w:p w:rsidR="005F503F" w:rsidRPr="00960F81" w:rsidRDefault="005F503F" w:rsidP="005F503F">
      <w:pPr>
        <w:jc w:val="both"/>
      </w:pPr>
      <w:r w:rsidRPr="00960F81">
        <w:t>Moved by Mr</w:t>
      </w:r>
      <w:r w:rsidR="00960F81" w:rsidRPr="00960F81">
        <w:t>s. Donofrio</w:t>
      </w:r>
      <w:r w:rsidRPr="00960F81">
        <w:t xml:space="preserve"> – Seconded by Mr. </w:t>
      </w:r>
      <w:r w:rsidR="00960F81" w:rsidRPr="00960F81">
        <w:t>Kelly</w:t>
      </w:r>
    </w:p>
    <w:p w:rsidR="005F503F" w:rsidRPr="00BD65B0" w:rsidRDefault="005F503F" w:rsidP="005F503F">
      <w:pPr>
        <w:jc w:val="both"/>
      </w:pPr>
      <w:r w:rsidRPr="00BD65B0">
        <w:t>Yeas:  Bednarik, Donofrio, Kelly, Valentino, and Gozur</w:t>
      </w:r>
    </w:p>
    <w:p w:rsidR="005F503F" w:rsidRDefault="005F503F" w:rsidP="006A18BF">
      <w:pPr>
        <w:rPr>
          <w:b/>
          <w:i/>
          <w:highlight w:val="lightGray"/>
        </w:rPr>
      </w:pPr>
    </w:p>
    <w:p w:rsidR="00AC4973" w:rsidRDefault="00AC4973" w:rsidP="006A18BF">
      <w:pPr>
        <w:rPr>
          <w:b/>
          <w:i/>
          <w:highlight w:val="lightGray"/>
        </w:rPr>
      </w:pPr>
    </w:p>
    <w:p w:rsidR="00960F81" w:rsidRDefault="00960F81" w:rsidP="006A18BF">
      <w:pPr>
        <w:rPr>
          <w:b/>
          <w:i/>
          <w:highlight w:val="lightGray"/>
        </w:rPr>
      </w:pPr>
    </w:p>
    <w:p w:rsidR="00960F81" w:rsidRDefault="00960F81" w:rsidP="006A18BF">
      <w:pPr>
        <w:rPr>
          <w:b/>
          <w:i/>
          <w:highlight w:val="lightGray"/>
        </w:rPr>
      </w:pPr>
    </w:p>
    <w:p w:rsidR="001D7EA1" w:rsidRDefault="001D7EA1" w:rsidP="006A18BF">
      <w:pPr>
        <w:rPr>
          <w:b/>
          <w:i/>
          <w:highlight w:val="lightGray"/>
        </w:rPr>
      </w:pPr>
    </w:p>
    <w:p w:rsidR="00960F81" w:rsidRDefault="00960F81" w:rsidP="006A18BF">
      <w:pPr>
        <w:rPr>
          <w:b/>
          <w:i/>
          <w:highlight w:val="lightGray"/>
        </w:rPr>
      </w:pPr>
    </w:p>
    <w:p w:rsidR="00960F81" w:rsidRDefault="00960F81" w:rsidP="006A18BF">
      <w:pPr>
        <w:rPr>
          <w:b/>
          <w:i/>
          <w:highlight w:val="lightGray"/>
        </w:rPr>
      </w:pPr>
    </w:p>
    <w:p w:rsidR="00960F81" w:rsidRPr="00CC46A2" w:rsidRDefault="00CC46A2" w:rsidP="00960F81">
      <w:pPr>
        <w:jc w:val="center"/>
      </w:pPr>
      <w:r w:rsidRPr="00CC46A2">
        <w:t>206</w:t>
      </w:r>
    </w:p>
    <w:p w:rsidR="006A18BF" w:rsidRPr="00BC1E43" w:rsidRDefault="006A18BF" w:rsidP="006A18BF">
      <w:pPr>
        <w:rPr>
          <w:b/>
          <w:i/>
          <w:highlight w:val="lightGray"/>
        </w:rPr>
      </w:pPr>
      <w:r w:rsidRPr="00BC1E43">
        <w:rPr>
          <w:b/>
          <w:i/>
          <w:highlight w:val="lightGray"/>
        </w:rPr>
        <w:lastRenderedPageBreak/>
        <w:t>CONTRACTUAL AGREEMENTS</w:t>
      </w:r>
    </w:p>
    <w:p w:rsidR="00314A80" w:rsidRPr="00BC1E43" w:rsidRDefault="00314A80" w:rsidP="006A1F25">
      <w:pPr>
        <w:jc w:val="both"/>
      </w:pPr>
    </w:p>
    <w:p w:rsidR="00864E5D" w:rsidRPr="00BC1E43" w:rsidRDefault="00CC019E" w:rsidP="00864E5D">
      <w:r w:rsidRPr="00BC1E43">
        <w:rPr>
          <w:b/>
        </w:rPr>
        <w:t>I</w:t>
      </w:r>
      <w:r w:rsidR="00F63342" w:rsidRPr="00BC1E43">
        <w:rPr>
          <w:b/>
        </w:rPr>
        <w:t>V</w:t>
      </w:r>
      <w:r w:rsidR="00864E5D" w:rsidRPr="00BC1E43">
        <w:t xml:space="preserve">.    </w:t>
      </w:r>
      <w:r w:rsidR="00D27659" w:rsidRPr="00BC1E43">
        <w:rPr>
          <w:b/>
          <w:u w:val="single"/>
        </w:rPr>
        <w:t>RESOLUTION #202</w:t>
      </w:r>
      <w:r w:rsidR="00CD7C5C" w:rsidRPr="00BC1E43">
        <w:rPr>
          <w:b/>
          <w:u w:val="single"/>
        </w:rPr>
        <w:t>1-</w:t>
      </w:r>
      <w:r w:rsidR="0067245A">
        <w:rPr>
          <w:b/>
          <w:u w:val="single"/>
        </w:rPr>
        <w:t>95</w:t>
      </w:r>
      <w:r w:rsidR="00FF03FE" w:rsidRPr="00BC1E43">
        <w:rPr>
          <w:b/>
          <w:u w:val="single"/>
        </w:rPr>
        <w:t>:</w:t>
      </w:r>
      <w:r w:rsidR="00FF03FE" w:rsidRPr="00BC1E43">
        <w:t xml:space="preserve">  </w:t>
      </w:r>
      <w:r w:rsidR="00864E5D" w:rsidRPr="00BC1E43">
        <w:t>It is recommended by the superintendent to approve the following:</w:t>
      </w:r>
    </w:p>
    <w:p w:rsidR="005F503F" w:rsidRPr="00122CC3" w:rsidRDefault="005F503F" w:rsidP="005F503F">
      <w:pPr>
        <w:rPr>
          <w:b/>
        </w:rPr>
      </w:pPr>
    </w:p>
    <w:p w:rsidR="0067245A" w:rsidRPr="0097411D" w:rsidRDefault="0067245A" w:rsidP="0067245A">
      <w:pPr>
        <w:pStyle w:val="ListParagraph"/>
        <w:numPr>
          <w:ilvl w:val="0"/>
          <w:numId w:val="6"/>
        </w:numPr>
        <w:rPr>
          <w:b/>
          <w:u w:val="single"/>
        </w:rPr>
      </w:pPr>
      <w:r>
        <w:t>A</w:t>
      </w:r>
      <w:r w:rsidRPr="002F71EF">
        <w:t xml:space="preserve">n agreement between the Mahoning County Council of Government and Campbell City Schools to purchase services for the </w:t>
      </w:r>
      <w:r>
        <w:t>following positions</w:t>
      </w:r>
      <w:r w:rsidRPr="002F71EF">
        <w:t>:</w:t>
      </w:r>
    </w:p>
    <w:p w:rsidR="0067245A" w:rsidRPr="00556CA4" w:rsidRDefault="0067245A" w:rsidP="0067245A">
      <w:pPr>
        <w:pStyle w:val="ListParagraph"/>
        <w:ind w:left="1440"/>
        <w:rPr>
          <w:rFonts w:ascii="Arial" w:hAnsi="Arial" w:cs="Arial"/>
          <w:sz w:val="22"/>
        </w:rPr>
      </w:pPr>
      <w:r>
        <w:rPr>
          <w:rFonts w:ascii="Arial" w:hAnsi="Arial" w:cs="Arial"/>
          <w:sz w:val="22"/>
        </w:rPr>
        <w:t>One</w:t>
      </w:r>
      <w:r w:rsidRPr="00160077">
        <w:rPr>
          <w:rFonts w:ascii="Arial" w:hAnsi="Arial" w:cs="Arial"/>
          <w:sz w:val="22"/>
        </w:rPr>
        <w:t xml:space="preserve"> (</w:t>
      </w:r>
      <w:r>
        <w:rPr>
          <w:rFonts w:ascii="Arial" w:hAnsi="Arial" w:cs="Arial"/>
          <w:sz w:val="22"/>
        </w:rPr>
        <w:t>1</w:t>
      </w:r>
      <w:r w:rsidRPr="00160077">
        <w:rPr>
          <w:rFonts w:ascii="Arial" w:hAnsi="Arial" w:cs="Arial"/>
          <w:sz w:val="22"/>
        </w:rPr>
        <w:t>) Aspiring Teacher/Educational Assistant for up to thirty (30) hours per week for the 2021-2022 school year.</w:t>
      </w:r>
    </w:p>
    <w:p w:rsidR="0067245A" w:rsidRPr="00BA01EF" w:rsidRDefault="0067245A" w:rsidP="0067245A">
      <w:pPr>
        <w:pStyle w:val="ListParagraph"/>
        <w:numPr>
          <w:ilvl w:val="0"/>
          <w:numId w:val="6"/>
        </w:numPr>
        <w:jc w:val="both"/>
        <w:rPr>
          <w:b/>
          <w:i/>
          <w:sz w:val="28"/>
          <w:u w:val="single"/>
        </w:rPr>
      </w:pPr>
      <w:r w:rsidRPr="00BA01EF">
        <w:t>An agreement between Campbell City Schools Board of Education and Austintown Board of Education for purposes of educating a student who resides in the Campbell City School District for the 2021-2022 school year. Payment for services will be in an amount equal to excess costs, if any. (A copy of this agreement is on file in the Treasurer’s Office.)</w:t>
      </w:r>
    </w:p>
    <w:p w:rsidR="0067245A" w:rsidRPr="00166314" w:rsidRDefault="0067245A" w:rsidP="0067245A">
      <w:pPr>
        <w:pStyle w:val="ListParagraph"/>
        <w:numPr>
          <w:ilvl w:val="0"/>
          <w:numId w:val="6"/>
        </w:numPr>
        <w:rPr>
          <w:b/>
          <w:u w:val="single"/>
        </w:rPr>
      </w:pPr>
      <w:r>
        <w:t>A</w:t>
      </w:r>
      <w:r w:rsidRPr="00166314">
        <w:t>n agreement between Campbell City Schools and Youngstown State University.  The Campbell City School District will provide the services listed below for four nights per week for students in the YSU Af</w:t>
      </w:r>
      <w:r>
        <w:t>terschool Program from September</w:t>
      </w:r>
      <w:r w:rsidRPr="00166314">
        <w:t xml:space="preserve"> </w:t>
      </w:r>
      <w:r>
        <w:t>21, 2021 through June 30, 2022, where YSU will be invoiced for the following services</w:t>
      </w:r>
      <w:r w:rsidRPr="00166314">
        <w:t>.  (</w:t>
      </w:r>
      <w:r>
        <w:t>A copy of this agreement is on file in the Treasurer’s office.</w:t>
      </w:r>
      <w:r w:rsidRPr="00166314">
        <w:t>)</w:t>
      </w:r>
    </w:p>
    <w:p w:rsidR="0067245A" w:rsidRDefault="0067245A" w:rsidP="0067245A">
      <w:pPr>
        <w:ind w:left="1440"/>
        <w:rPr>
          <w:rFonts w:ascii="Arial" w:hAnsi="Arial" w:cs="Arial"/>
          <w:sz w:val="22"/>
        </w:rPr>
      </w:pPr>
      <w:r>
        <w:rPr>
          <w:rFonts w:ascii="Arial" w:hAnsi="Arial" w:cs="Arial"/>
          <w:sz w:val="22"/>
        </w:rPr>
        <w:t>Transportation home from the YSU Afterschool Program</w:t>
      </w:r>
      <w:r>
        <w:rPr>
          <w:rFonts w:ascii="Arial" w:hAnsi="Arial" w:cs="Arial"/>
          <w:sz w:val="22"/>
        </w:rPr>
        <w:tab/>
      </w:r>
      <w:r>
        <w:rPr>
          <w:rFonts w:ascii="Arial" w:hAnsi="Arial" w:cs="Arial"/>
          <w:sz w:val="22"/>
        </w:rPr>
        <w:tab/>
        <w:t>$  5,135.13</w:t>
      </w:r>
    </w:p>
    <w:p w:rsidR="0067245A" w:rsidRDefault="0067245A" w:rsidP="0067245A">
      <w:pPr>
        <w:ind w:left="1440"/>
        <w:rPr>
          <w:rFonts w:ascii="Arial" w:hAnsi="Arial" w:cs="Arial"/>
          <w:sz w:val="22"/>
          <w:u w:val="single"/>
        </w:rPr>
      </w:pPr>
      <w:r>
        <w:rPr>
          <w:rFonts w:ascii="Arial" w:hAnsi="Arial" w:cs="Arial"/>
          <w:sz w:val="22"/>
        </w:rPr>
        <w:t>A cook to prepare and serve snacks</w:t>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u w:val="single"/>
        </w:rPr>
        <w:t>$  3,027.06</w:t>
      </w:r>
    </w:p>
    <w:p w:rsidR="0067245A" w:rsidRPr="00236BBD" w:rsidRDefault="0067245A" w:rsidP="0067245A">
      <w:pPr>
        <w:ind w:left="1440"/>
        <w:rPr>
          <w:b/>
          <w:i/>
          <w:color w:val="FF0000"/>
          <w:sz w:val="28"/>
          <w:u w:val="single"/>
        </w:rPr>
      </w:pPr>
      <w:r>
        <w:rPr>
          <w:rFonts w:ascii="Arial" w:hAnsi="Arial" w:cs="Arial"/>
          <w:sz w:val="22"/>
        </w:rPr>
        <w:t>Total:</w:t>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t>$  8,162.19</w:t>
      </w:r>
    </w:p>
    <w:p w:rsidR="003E2400" w:rsidRPr="00D3522E" w:rsidRDefault="003E2400" w:rsidP="00864E5D">
      <w:pPr>
        <w:pStyle w:val="ListParagraph"/>
      </w:pPr>
    </w:p>
    <w:p w:rsidR="00CA2F0E" w:rsidRPr="00960F81" w:rsidRDefault="00CA2F0E" w:rsidP="00CA2F0E">
      <w:pPr>
        <w:jc w:val="both"/>
      </w:pPr>
      <w:r w:rsidRPr="00960F81">
        <w:t>Moved by Mr</w:t>
      </w:r>
      <w:r w:rsidR="00960F81" w:rsidRPr="00960F81">
        <w:t>. Kelly</w:t>
      </w:r>
      <w:r w:rsidRPr="00960F81">
        <w:t xml:space="preserve"> – Seconded by Mr</w:t>
      </w:r>
      <w:r w:rsidR="00F7541D" w:rsidRPr="00960F81">
        <w:t xml:space="preserve">. </w:t>
      </w:r>
      <w:r w:rsidR="00960F81" w:rsidRPr="00960F81">
        <w:t>Valentino</w:t>
      </w:r>
    </w:p>
    <w:p w:rsidR="00CD7C5C" w:rsidRPr="00BC1E43" w:rsidRDefault="00CD7C5C" w:rsidP="00CD7C5C">
      <w:pPr>
        <w:jc w:val="both"/>
      </w:pPr>
      <w:r w:rsidRPr="00BC1E43">
        <w:t>Yeas:  Bednarik, Donofrio, Kelly, Valentino, and Gozur</w:t>
      </w:r>
    </w:p>
    <w:p w:rsidR="00B41803" w:rsidRDefault="00B41803" w:rsidP="00D27659"/>
    <w:p w:rsidR="00960F81" w:rsidRDefault="00960F81" w:rsidP="00D27659"/>
    <w:p w:rsidR="00D27659" w:rsidRPr="00BC1E43" w:rsidRDefault="00D27659" w:rsidP="00D27659">
      <w:r w:rsidRPr="00BC1E43">
        <w:rPr>
          <w:b/>
          <w:i/>
          <w:highlight w:val="lightGray"/>
        </w:rPr>
        <w:t>PERSONNEL</w:t>
      </w:r>
    </w:p>
    <w:p w:rsidR="00D27659" w:rsidRPr="00BC1E43" w:rsidRDefault="00D27659" w:rsidP="00AD10A0"/>
    <w:p w:rsidR="00CA2F0E" w:rsidRPr="00BC1E43" w:rsidRDefault="00395AA1" w:rsidP="00CA2F0E">
      <w:r w:rsidRPr="00BC1E43">
        <w:rPr>
          <w:b/>
        </w:rPr>
        <w:t>V</w:t>
      </w:r>
      <w:r w:rsidR="00CA2F0E" w:rsidRPr="00BC1E43">
        <w:t xml:space="preserve">.    </w:t>
      </w:r>
      <w:r w:rsidR="00B6672D" w:rsidRPr="00BC1E43">
        <w:rPr>
          <w:b/>
          <w:u w:val="single"/>
        </w:rPr>
        <w:t>RESOLUTION #202</w:t>
      </w:r>
      <w:r w:rsidR="00E21489" w:rsidRPr="00BC1E43">
        <w:rPr>
          <w:b/>
          <w:u w:val="single"/>
        </w:rPr>
        <w:t>1-</w:t>
      </w:r>
      <w:r w:rsidR="0067245A">
        <w:rPr>
          <w:b/>
          <w:u w:val="single"/>
        </w:rPr>
        <w:t>96</w:t>
      </w:r>
      <w:r w:rsidR="00B6672D" w:rsidRPr="00BC1E43">
        <w:rPr>
          <w:b/>
          <w:u w:val="single"/>
        </w:rPr>
        <w:t>:</w:t>
      </w:r>
      <w:r w:rsidR="00B6672D" w:rsidRPr="00BC1E43">
        <w:t xml:space="preserve">  </w:t>
      </w:r>
      <w:r w:rsidR="00CA2F0E" w:rsidRPr="00BC1E43">
        <w:t>It is recommended by the superintendent to approve the following:</w:t>
      </w:r>
    </w:p>
    <w:p w:rsidR="005F503F" w:rsidRPr="0081764E" w:rsidRDefault="005F503F" w:rsidP="005F503F"/>
    <w:p w:rsidR="0067245A" w:rsidRDefault="0067245A" w:rsidP="0067245A">
      <w:pPr>
        <w:pStyle w:val="ListParagraph"/>
        <w:numPr>
          <w:ilvl w:val="0"/>
          <w:numId w:val="3"/>
        </w:numPr>
      </w:pPr>
      <w:r w:rsidRPr="006F48E2">
        <w:t xml:space="preserve">To rescind the appointment of </w:t>
      </w:r>
      <w:r>
        <w:t xml:space="preserve">Dorian Herron </w:t>
      </w:r>
      <w:r w:rsidRPr="006F48E2">
        <w:t xml:space="preserve">as </w:t>
      </w:r>
      <w:r>
        <w:t>7</w:t>
      </w:r>
      <w:r w:rsidRPr="006F48E2">
        <w:rPr>
          <w:vertAlign w:val="superscript"/>
        </w:rPr>
        <w:t>th</w:t>
      </w:r>
      <w:r>
        <w:t xml:space="preserve"> Grade Basketball Coach effective October 28</w:t>
      </w:r>
      <w:r w:rsidRPr="006F48E2">
        <w:t>, 2021.</w:t>
      </w:r>
    </w:p>
    <w:p w:rsidR="0067245A" w:rsidRPr="00F557EC" w:rsidRDefault="0067245A" w:rsidP="0067245A">
      <w:pPr>
        <w:pStyle w:val="ListParagraph"/>
        <w:numPr>
          <w:ilvl w:val="0"/>
          <w:numId w:val="3"/>
        </w:numPr>
      </w:pPr>
      <w:r w:rsidRPr="006F48E2">
        <w:t xml:space="preserve">To rescind the appointment of </w:t>
      </w:r>
      <w:r>
        <w:t xml:space="preserve">Adelimarie Quinones Cruz </w:t>
      </w:r>
      <w:r w:rsidRPr="006F48E2">
        <w:t xml:space="preserve">as </w:t>
      </w:r>
      <w:r>
        <w:t>Part-time School Resource Officer effective November 10</w:t>
      </w:r>
      <w:r w:rsidRPr="006F48E2">
        <w:t>, 2021</w:t>
      </w:r>
      <w:r>
        <w:t xml:space="preserve"> for failure to complete employment requirements</w:t>
      </w:r>
      <w:r w:rsidRPr="006F48E2">
        <w:t>.</w:t>
      </w:r>
    </w:p>
    <w:p w:rsidR="0067245A" w:rsidRPr="00111F75" w:rsidRDefault="0067245A" w:rsidP="0067245A">
      <w:pPr>
        <w:pStyle w:val="ListParagraph"/>
        <w:numPr>
          <w:ilvl w:val="0"/>
          <w:numId w:val="3"/>
        </w:numPr>
      </w:pPr>
      <w:r>
        <w:t xml:space="preserve">The resignation of Robert Schoenstein, Bus Driver effective November </w:t>
      </w:r>
      <w:r w:rsidRPr="004D7D0B">
        <w:t>3,</w:t>
      </w:r>
      <w:r>
        <w:t xml:space="preserve"> 2021.</w:t>
      </w:r>
    </w:p>
    <w:p w:rsidR="0067245A" w:rsidRDefault="0067245A" w:rsidP="0067245A">
      <w:pPr>
        <w:pStyle w:val="ListParagraph"/>
        <w:numPr>
          <w:ilvl w:val="0"/>
          <w:numId w:val="3"/>
        </w:numPr>
      </w:pPr>
      <w:r w:rsidRPr="007151FA">
        <w:t>The appointment of Beth Liszka to the position of After School Program teacher for the 2021-2022 school year. Compensation provided through ESSER Funds.</w:t>
      </w:r>
    </w:p>
    <w:p w:rsidR="0067245A" w:rsidRPr="009265A7" w:rsidRDefault="0067245A" w:rsidP="0067245A">
      <w:pPr>
        <w:pStyle w:val="ListParagraph"/>
        <w:numPr>
          <w:ilvl w:val="0"/>
          <w:numId w:val="3"/>
        </w:numPr>
      </w:pPr>
      <w:r w:rsidRPr="007151FA">
        <w:t xml:space="preserve">The appointment of </w:t>
      </w:r>
      <w:r>
        <w:t>Cecilia Cruz</w:t>
      </w:r>
      <w:r w:rsidRPr="007151FA">
        <w:t xml:space="preserve"> to the </w:t>
      </w:r>
      <w:r>
        <w:t xml:space="preserve">classified </w:t>
      </w:r>
      <w:r w:rsidRPr="007151FA">
        <w:t xml:space="preserve">position of </w:t>
      </w:r>
      <w:r>
        <w:t>Bus Aide, effective November 29, 2021</w:t>
      </w:r>
      <w:r w:rsidRPr="007151FA">
        <w:t>.</w:t>
      </w:r>
      <w:r>
        <w:t xml:space="preserve"> </w:t>
      </w:r>
      <w:r w:rsidRPr="000D343E">
        <w:rPr>
          <w:i/>
          <w:sz w:val="18"/>
        </w:rPr>
        <w:t>(*Pending background checks, drug screening and/or certification.)</w:t>
      </w:r>
    </w:p>
    <w:p w:rsidR="0067245A" w:rsidRPr="000D343E" w:rsidRDefault="0067245A" w:rsidP="0067245A">
      <w:pPr>
        <w:pStyle w:val="ListParagraph"/>
        <w:numPr>
          <w:ilvl w:val="0"/>
          <w:numId w:val="3"/>
        </w:numPr>
        <w:rPr>
          <w:b/>
          <w:u w:val="single"/>
        </w:rPr>
      </w:pPr>
      <w:r w:rsidRPr="000D343E">
        <w:t xml:space="preserve">The appointment of the following individuals to the supplemental positions so indicated for the 2021-2022 school year.  Salary as per negotiated agreement. </w:t>
      </w:r>
    </w:p>
    <w:p w:rsidR="0067245A" w:rsidRPr="000D343E" w:rsidRDefault="0067245A" w:rsidP="0067245A">
      <w:pPr>
        <w:pStyle w:val="ListParagraph"/>
        <w:rPr>
          <w:b/>
          <w:u w:val="single"/>
        </w:rPr>
      </w:pPr>
      <w:r w:rsidRPr="000D343E">
        <w:rPr>
          <w:i/>
          <w:sz w:val="18"/>
        </w:rPr>
        <w:t>(*Pending background checks, drug screening and/or certification.)</w:t>
      </w:r>
    </w:p>
    <w:tbl>
      <w:tblPr>
        <w:tblStyle w:val="TableGrid"/>
        <w:tblW w:w="0" w:type="auto"/>
        <w:tblInd w:w="715" w:type="dxa"/>
        <w:tblLook w:val="04A0" w:firstRow="1" w:lastRow="0" w:firstColumn="1" w:lastColumn="0" w:noHBand="0" w:noVBand="1"/>
      </w:tblPr>
      <w:tblGrid>
        <w:gridCol w:w="3394"/>
        <w:gridCol w:w="5241"/>
      </w:tblGrid>
      <w:tr w:rsidR="0067245A" w:rsidRPr="000D343E" w:rsidTr="00B673E1">
        <w:tc>
          <w:tcPr>
            <w:tcW w:w="3600" w:type="dxa"/>
          </w:tcPr>
          <w:p w:rsidR="0067245A" w:rsidRPr="0067245A" w:rsidRDefault="0067245A" w:rsidP="00B673E1">
            <w:pPr>
              <w:jc w:val="both"/>
              <w:rPr>
                <w:rFonts w:ascii="Arial" w:hAnsi="Arial" w:cs="Arial"/>
                <w:sz w:val="20"/>
              </w:rPr>
            </w:pPr>
            <w:r w:rsidRPr="0067245A">
              <w:rPr>
                <w:rFonts w:ascii="Arial" w:hAnsi="Arial" w:cs="Arial"/>
                <w:sz w:val="20"/>
              </w:rPr>
              <w:t>Ryan Frantz</w:t>
            </w:r>
          </w:p>
        </w:tc>
        <w:tc>
          <w:tcPr>
            <w:tcW w:w="5580" w:type="dxa"/>
          </w:tcPr>
          <w:p w:rsidR="0067245A" w:rsidRPr="0067245A" w:rsidRDefault="0067245A" w:rsidP="00B673E1">
            <w:pPr>
              <w:jc w:val="both"/>
              <w:rPr>
                <w:rFonts w:ascii="Arial" w:hAnsi="Arial" w:cs="Arial"/>
                <w:sz w:val="20"/>
              </w:rPr>
            </w:pPr>
            <w:r w:rsidRPr="0067245A">
              <w:rPr>
                <w:rFonts w:ascii="Arial" w:hAnsi="Arial" w:cs="Arial"/>
                <w:sz w:val="20"/>
              </w:rPr>
              <w:t>Boys’ 8</w:t>
            </w:r>
            <w:r w:rsidRPr="0067245A">
              <w:rPr>
                <w:rFonts w:ascii="Arial" w:hAnsi="Arial" w:cs="Arial"/>
                <w:sz w:val="20"/>
                <w:vertAlign w:val="superscript"/>
              </w:rPr>
              <w:t>th</w:t>
            </w:r>
            <w:r w:rsidRPr="0067245A">
              <w:rPr>
                <w:rFonts w:ascii="Arial" w:hAnsi="Arial" w:cs="Arial"/>
                <w:sz w:val="20"/>
              </w:rPr>
              <w:t xml:space="preserve"> Grade Basketball Coach</w:t>
            </w:r>
          </w:p>
        </w:tc>
      </w:tr>
      <w:tr w:rsidR="0067245A" w:rsidRPr="000D343E" w:rsidTr="00B673E1">
        <w:tc>
          <w:tcPr>
            <w:tcW w:w="3600" w:type="dxa"/>
          </w:tcPr>
          <w:p w:rsidR="0067245A" w:rsidRPr="0067245A" w:rsidRDefault="0067245A" w:rsidP="00B673E1">
            <w:pPr>
              <w:jc w:val="both"/>
              <w:rPr>
                <w:rFonts w:ascii="Arial" w:hAnsi="Arial" w:cs="Arial"/>
                <w:sz w:val="20"/>
              </w:rPr>
            </w:pPr>
            <w:r w:rsidRPr="0067245A">
              <w:rPr>
                <w:rFonts w:ascii="Arial" w:hAnsi="Arial" w:cs="Arial"/>
                <w:sz w:val="20"/>
              </w:rPr>
              <w:t>Ryan Gordon</w:t>
            </w:r>
          </w:p>
        </w:tc>
        <w:tc>
          <w:tcPr>
            <w:tcW w:w="5580" w:type="dxa"/>
          </w:tcPr>
          <w:p w:rsidR="0067245A" w:rsidRPr="0067245A" w:rsidRDefault="0067245A" w:rsidP="00B673E1">
            <w:pPr>
              <w:jc w:val="both"/>
              <w:rPr>
                <w:rFonts w:ascii="Arial" w:hAnsi="Arial" w:cs="Arial"/>
                <w:sz w:val="20"/>
              </w:rPr>
            </w:pPr>
            <w:r w:rsidRPr="0067245A">
              <w:rPr>
                <w:rFonts w:ascii="Arial" w:hAnsi="Arial" w:cs="Arial"/>
                <w:sz w:val="20"/>
              </w:rPr>
              <w:t>Boys’ 7</w:t>
            </w:r>
            <w:r w:rsidRPr="0067245A">
              <w:rPr>
                <w:rFonts w:ascii="Arial" w:hAnsi="Arial" w:cs="Arial"/>
                <w:sz w:val="20"/>
                <w:vertAlign w:val="superscript"/>
              </w:rPr>
              <w:t>th</w:t>
            </w:r>
            <w:r w:rsidRPr="0067245A">
              <w:rPr>
                <w:rFonts w:ascii="Arial" w:hAnsi="Arial" w:cs="Arial"/>
                <w:sz w:val="20"/>
              </w:rPr>
              <w:t xml:space="preserve"> Grade Basketball Coach</w:t>
            </w:r>
          </w:p>
        </w:tc>
      </w:tr>
      <w:tr w:rsidR="0067245A" w:rsidRPr="000D343E" w:rsidTr="00B673E1">
        <w:tc>
          <w:tcPr>
            <w:tcW w:w="3600" w:type="dxa"/>
          </w:tcPr>
          <w:p w:rsidR="0067245A" w:rsidRPr="0067245A" w:rsidRDefault="0067245A" w:rsidP="00B673E1">
            <w:pPr>
              <w:jc w:val="both"/>
              <w:rPr>
                <w:rFonts w:ascii="Arial" w:hAnsi="Arial" w:cs="Arial"/>
                <w:sz w:val="20"/>
              </w:rPr>
            </w:pPr>
            <w:r w:rsidRPr="0067245A">
              <w:rPr>
                <w:rFonts w:ascii="Arial" w:hAnsi="Arial" w:cs="Arial"/>
                <w:sz w:val="20"/>
              </w:rPr>
              <w:t>Jacqueline Kish</w:t>
            </w:r>
          </w:p>
        </w:tc>
        <w:tc>
          <w:tcPr>
            <w:tcW w:w="5580" w:type="dxa"/>
          </w:tcPr>
          <w:p w:rsidR="0067245A" w:rsidRPr="0067245A" w:rsidRDefault="0067245A" w:rsidP="00B673E1">
            <w:pPr>
              <w:jc w:val="both"/>
              <w:rPr>
                <w:rFonts w:ascii="Arial" w:hAnsi="Arial" w:cs="Arial"/>
                <w:sz w:val="20"/>
              </w:rPr>
            </w:pPr>
            <w:r w:rsidRPr="0067245A">
              <w:rPr>
                <w:rFonts w:ascii="Arial" w:hAnsi="Arial" w:cs="Arial"/>
                <w:sz w:val="20"/>
              </w:rPr>
              <w:t>Volunteer Varsity Softball Coach</w:t>
            </w:r>
          </w:p>
        </w:tc>
      </w:tr>
      <w:tr w:rsidR="0067245A" w:rsidRPr="000D343E" w:rsidTr="00B673E1">
        <w:tc>
          <w:tcPr>
            <w:tcW w:w="3600" w:type="dxa"/>
          </w:tcPr>
          <w:p w:rsidR="0067245A" w:rsidRPr="0067245A" w:rsidRDefault="0067245A" w:rsidP="00B673E1">
            <w:pPr>
              <w:jc w:val="both"/>
              <w:rPr>
                <w:rFonts w:ascii="Arial" w:hAnsi="Arial" w:cs="Arial"/>
                <w:sz w:val="20"/>
              </w:rPr>
            </w:pPr>
            <w:r w:rsidRPr="0067245A">
              <w:rPr>
                <w:rFonts w:ascii="Arial" w:hAnsi="Arial" w:cs="Arial"/>
                <w:sz w:val="20"/>
              </w:rPr>
              <w:t>Suzanne Stoddart</w:t>
            </w:r>
          </w:p>
        </w:tc>
        <w:tc>
          <w:tcPr>
            <w:tcW w:w="5580" w:type="dxa"/>
          </w:tcPr>
          <w:p w:rsidR="0067245A" w:rsidRPr="0067245A" w:rsidRDefault="0067245A" w:rsidP="00B673E1">
            <w:pPr>
              <w:jc w:val="both"/>
              <w:rPr>
                <w:rFonts w:ascii="Arial" w:hAnsi="Arial" w:cs="Arial"/>
                <w:sz w:val="20"/>
              </w:rPr>
            </w:pPr>
            <w:r w:rsidRPr="0067245A">
              <w:rPr>
                <w:rFonts w:ascii="Arial" w:hAnsi="Arial" w:cs="Arial"/>
                <w:sz w:val="20"/>
              </w:rPr>
              <w:t>High School Quiz Bowl/Academic Challenge Advisor</w:t>
            </w:r>
          </w:p>
        </w:tc>
      </w:tr>
    </w:tbl>
    <w:p w:rsidR="0067245A" w:rsidRPr="006E0B2A" w:rsidRDefault="0067245A" w:rsidP="0067245A">
      <w:pPr>
        <w:pStyle w:val="ListParagraph"/>
        <w:numPr>
          <w:ilvl w:val="0"/>
          <w:numId w:val="3"/>
        </w:numPr>
        <w:rPr>
          <w:rFonts w:ascii="Arial" w:hAnsi="Arial" w:cs="Arial"/>
        </w:rPr>
      </w:pPr>
      <w:r w:rsidRPr="006E0B2A">
        <w:t xml:space="preserve">The following classified substitutes for the 2021-2022 school year: </w:t>
      </w:r>
    </w:p>
    <w:p w:rsidR="0067245A" w:rsidRPr="006E0B2A" w:rsidRDefault="0067245A" w:rsidP="0067245A">
      <w:pPr>
        <w:pStyle w:val="ListParagraph"/>
        <w:rPr>
          <w:rFonts w:ascii="Arial" w:hAnsi="Arial" w:cs="Arial"/>
        </w:rPr>
      </w:pPr>
      <w:r w:rsidRPr="006E0B2A">
        <w:rPr>
          <w:i/>
          <w:sz w:val="18"/>
        </w:rPr>
        <w:t>(*Pending background checks, drug screening and/or certification.)</w:t>
      </w:r>
    </w:p>
    <w:tbl>
      <w:tblPr>
        <w:tblStyle w:val="TableGrid"/>
        <w:tblW w:w="0" w:type="auto"/>
        <w:tblInd w:w="468" w:type="dxa"/>
        <w:tblLook w:val="04A0" w:firstRow="1" w:lastRow="0" w:firstColumn="1" w:lastColumn="0" w:noHBand="0" w:noVBand="1"/>
      </w:tblPr>
      <w:tblGrid>
        <w:gridCol w:w="2047"/>
        <w:gridCol w:w="1249"/>
        <w:gridCol w:w="1746"/>
        <w:gridCol w:w="1890"/>
        <w:gridCol w:w="1950"/>
      </w:tblGrid>
      <w:tr w:rsidR="0067245A" w:rsidRPr="006E0B2A" w:rsidTr="00960F81">
        <w:tc>
          <w:tcPr>
            <w:tcW w:w="2047" w:type="dxa"/>
          </w:tcPr>
          <w:p w:rsidR="0067245A" w:rsidRPr="006E0B2A" w:rsidRDefault="0067245A" w:rsidP="00B673E1">
            <w:pPr>
              <w:jc w:val="center"/>
              <w:rPr>
                <w:rFonts w:ascii="Arial" w:hAnsi="Arial" w:cs="Arial"/>
                <w:b/>
                <w:i/>
                <w:sz w:val="18"/>
              </w:rPr>
            </w:pPr>
            <w:r w:rsidRPr="006E0B2A">
              <w:rPr>
                <w:rFonts w:ascii="Arial" w:hAnsi="Arial" w:cs="Arial"/>
                <w:b/>
                <w:i/>
                <w:sz w:val="18"/>
              </w:rPr>
              <w:t>NAME</w:t>
            </w:r>
          </w:p>
        </w:tc>
        <w:tc>
          <w:tcPr>
            <w:tcW w:w="1249" w:type="dxa"/>
          </w:tcPr>
          <w:p w:rsidR="0067245A" w:rsidRPr="006E0B2A" w:rsidRDefault="0067245A" w:rsidP="00B673E1">
            <w:pPr>
              <w:jc w:val="center"/>
              <w:rPr>
                <w:rFonts w:ascii="Arial" w:hAnsi="Arial" w:cs="Arial"/>
                <w:b/>
                <w:i/>
                <w:sz w:val="18"/>
              </w:rPr>
            </w:pPr>
            <w:r w:rsidRPr="006E0B2A">
              <w:rPr>
                <w:rFonts w:ascii="Arial" w:hAnsi="Arial" w:cs="Arial"/>
                <w:b/>
                <w:i/>
                <w:sz w:val="18"/>
              </w:rPr>
              <w:t>SUB. BUS DRIVER</w:t>
            </w:r>
          </w:p>
        </w:tc>
        <w:tc>
          <w:tcPr>
            <w:tcW w:w="1746" w:type="dxa"/>
          </w:tcPr>
          <w:p w:rsidR="0067245A" w:rsidRPr="006E0B2A" w:rsidRDefault="0067245A" w:rsidP="00B673E1">
            <w:pPr>
              <w:jc w:val="center"/>
              <w:rPr>
                <w:rFonts w:ascii="Arial" w:hAnsi="Arial" w:cs="Arial"/>
                <w:b/>
                <w:i/>
                <w:sz w:val="18"/>
              </w:rPr>
            </w:pPr>
            <w:r w:rsidRPr="006E0B2A">
              <w:rPr>
                <w:rFonts w:ascii="Arial" w:hAnsi="Arial" w:cs="Arial"/>
                <w:b/>
                <w:i/>
                <w:sz w:val="18"/>
              </w:rPr>
              <w:t>SUB. CAFETERIA</w:t>
            </w:r>
          </w:p>
          <w:p w:rsidR="0067245A" w:rsidRPr="006E0B2A" w:rsidRDefault="0067245A" w:rsidP="00B673E1">
            <w:pPr>
              <w:jc w:val="center"/>
              <w:rPr>
                <w:rFonts w:ascii="Arial" w:hAnsi="Arial" w:cs="Arial"/>
                <w:b/>
                <w:i/>
                <w:sz w:val="18"/>
              </w:rPr>
            </w:pPr>
            <w:r w:rsidRPr="006E0B2A">
              <w:rPr>
                <w:rFonts w:ascii="Arial" w:hAnsi="Arial" w:cs="Arial"/>
                <w:b/>
                <w:i/>
                <w:sz w:val="18"/>
              </w:rPr>
              <w:t>WORKER</w:t>
            </w:r>
          </w:p>
        </w:tc>
        <w:tc>
          <w:tcPr>
            <w:tcW w:w="1890" w:type="dxa"/>
          </w:tcPr>
          <w:p w:rsidR="0067245A" w:rsidRPr="006E0B2A" w:rsidRDefault="0067245A" w:rsidP="00B673E1">
            <w:pPr>
              <w:jc w:val="center"/>
              <w:rPr>
                <w:rFonts w:ascii="Arial" w:hAnsi="Arial" w:cs="Arial"/>
                <w:b/>
                <w:i/>
                <w:sz w:val="18"/>
              </w:rPr>
            </w:pPr>
            <w:r w:rsidRPr="006E0B2A">
              <w:rPr>
                <w:rFonts w:ascii="Arial" w:hAnsi="Arial" w:cs="Arial"/>
                <w:b/>
                <w:i/>
                <w:sz w:val="18"/>
              </w:rPr>
              <w:t>SUB. CUSTODIAL</w:t>
            </w:r>
          </w:p>
          <w:p w:rsidR="0067245A" w:rsidRPr="006E0B2A" w:rsidRDefault="0067245A" w:rsidP="00B673E1">
            <w:pPr>
              <w:jc w:val="center"/>
              <w:rPr>
                <w:rFonts w:ascii="Arial" w:hAnsi="Arial" w:cs="Arial"/>
                <w:b/>
                <w:i/>
                <w:sz w:val="18"/>
              </w:rPr>
            </w:pPr>
            <w:r w:rsidRPr="006E0B2A">
              <w:rPr>
                <w:rFonts w:ascii="Arial" w:hAnsi="Arial" w:cs="Arial"/>
                <w:b/>
                <w:i/>
                <w:sz w:val="18"/>
              </w:rPr>
              <w:t>HELPER</w:t>
            </w:r>
          </w:p>
        </w:tc>
        <w:tc>
          <w:tcPr>
            <w:tcW w:w="1950" w:type="dxa"/>
          </w:tcPr>
          <w:p w:rsidR="0067245A" w:rsidRPr="006E0B2A" w:rsidRDefault="0067245A" w:rsidP="00B673E1">
            <w:pPr>
              <w:jc w:val="center"/>
              <w:rPr>
                <w:rFonts w:ascii="Arial" w:hAnsi="Arial" w:cs="Arial"/>
                <w:b/>
                <w:i/>
                <w:sz w:val="18"/>
              </w:rPr>
            </w:pPr>
            <w:r w:rsidRPr="006E0B2A">
              <w:rPr>
                <w:rFonts w:ascii="Arial" w:hAnsi="Arial" w:cs="Arial"/>
                <w:b/>
                <w:i/>
                <w:sz w:val="18"/>
              </w:rPr>
              <w:t>SUB. EDUC</w:t>
            </w:r>
            <w:r>
              <w:rPr>
                <w:rFonts w:ascii="Arial" w:hAnsi="Arial" w:cs="Arial"/>
                <w:b/>
                <w:i/>
                <w:sz w:val="18"/>
              </w:rPr>
              <w:t>.</w:t>
            </w:r>
          </w:p>
          <w:p w:rsidR="0067245A" w:rsidRPr="006E0B2A" w:rsidRDefault="0067245A" w:rsidP="00B673E1">
            <w:pPr>
              <w:jc w:val="center"/>
              <w:rPr>
                <w:rFonts w:ascii="Arial" w:hAnsi="Arial" w:cs="Arial"/>
                <w:b/>
                <w:i/>
                <w:sz w:val="18"/>
              </w:rPr>
            </w:pPr>
            <w:r w:rsidRPr="006E0B2A">
              <w:rPr>
                <w:rFonts w:ascii="Arial" w:hAnsi="Arial" w:cs="Arial"/>
                <w:b/>
                <w:i/>
                <w:sz w:val="18"/>
              </w:rPr>
              <w:t>ASSISTANT</w:t>
            </w:r>
          </w:p>
        </w:tc>
      </w:tr>
      <w:tr w:rsidR="0067245A" w:rsidRPr="006E0B2A" w:rsidTr="00960F81">
        <w:tc>
          <w:tcPr>
            <w:tcW w:w="2047" w:type="dxa"/>
          </w:tcPr>
          <w:p w:rsidR="0067245A" w:rsidRPr="006E0B2A" w:rsidRDefault="0067245A" w:rsidP="00B673E1">
            <w:pPr>
              <w:rPr>
                <w:rFonts w:ascii="Arial" w:hAnsi="Arial" w:cs="Arial"/>
                <w:highlight w:val="yellow"/>
              </w:rPr>
            </w:pPr>
            <w:r w:rsidRPr="0067245A">
              <w:rPr>
                <w:rFonts w:ascii="Arial" w:hAnsi="Arial" w:cs="Arial"/>
                <w:sz w:val="22"/>
              </w:rPr>
              <w:t>Daeonna McElroy</w:t>
            </w:r>
          </w:p>
        </w:tc>
        <w:tc>
          <w:tcPr>
            <w:tcW w:w="1249" w:type="dxa"/>
          </w:tcPr>
          <w:p w:rsidR="0067245A" w:rsidRPr="006E0B2A" w:rsidRDefault="0067245A" w:rsidP="00B673E1">
            <w:pPr>
              <w:jc w:val="center"/>
              <w:rPr>
                <w:rFonts w:ascii="Arial" w:hAnsi="Arial" w:cs="Arial"/>
              </w:rPr>
            </w:pPr>
          </w:p>
        </w:tc>
        <w:tc>
          <w:tcPr>
            <w:tcW w:w="1746" w:type="dxa"/>
          </w:tcPr>
          <w:p w:rsidR="0067245A" w:rsidRPr="006E0B2A" w:rsidRDefault="0067245A" w:rsidP="00B673E1">
            <w:pPr>
              <w:jc w:val="center"/>
              <w:rPr>
                <w:rFonts w:ascii="Arial" w:hAnsi="Arial" w:cs="Arial"/>
              </w:rPr>
            </w:pPr>
            <w:r w:rsidRPr="006E0B2A">
              <w:rPr>
                <w:rFonts w:ascii="Arial" w:hAnsi="Arial" w:cs="Arial"/>
              </w:rPr>
              <w:t>X</w:t>
            </w:r>
          </w:p>
        </w:tc>
        <w:tc>
          <w:tcPr>
            <w:tcW w:w="1890" w:type="dxa"/>
          </w:tcPr>
          <w:p w:rsidR="0067245A" w:rsidRPr="006E0B2A" w:rsidRDefault="0067245A" w:rsidP="00B673E1">
            <w:pPr>
              <w:jc w:val="center"/>
              <w:rPr>
                <w:rFonts w:ascii="Arial" w:hAnsi="Arial" w:cs="Arial"/>
              </w:rPr>
            </w:pPr>
          </w:p>
        </w:tc>
        <w:tc>
          <w:tcPr>
            <w:tcW w:w="1950" w:type="dxa"/>
          </w:tcPr>
          <w:p w:rsidR="0067245A" w:rsidRPr="006E0B2A" w:rsidRDefault="0067245A" w:rsidP="00B673E1">
            <w:pPr>
              <w:rPr>
                <w:rFonts w:ascii="Arial" w:hAnsi="Arial" w:cs="Arial"/>
              </w:rPr>
            </w:pPr>
          </w:p>
        </w:tc>
      </w:tr>
    </w:tbl>
    <w:p w:rsidR="00960F81" w:rsidRPr="00CC46A2" w:rsidRDefault="00CC46A2" w:rsidP="00960F81">
      <w:pPr>
        <w:jc w:val="center"/>
      </w:pPr>
      <w:r w:rsidRPr="00CC46A2">
        <w:t>207</w:t>
      </w:r>
    </w:p>
    <w:p w:rsidR="0067245A" w:rsidRPr="006E0B2A" w:rsidRDefault="0067245A" w:rsidP="0067245A">
      <w:pPr>
        <w:pStyle w:val="ListParagraph"/>
        <w:numPr>
          <w:ilvl w:val="0"/>
          <w:numId w:val="3"/>
        </w:numPr>
      </w:pPr>
      <w:r w:rsidRPr="006E0B2A">
        <w:t>Professional Leave for the following:</w:t>
      </w:r>
    </w:p>
    <w:p w:rsidR="0067245A" w:rsidRPr="0067245A" w:rsidRDefault="0067245A" w:rsidP="0067245A">
      <w:pPr>
        <w:ind w:firstLine="720"/>
        <w:jc w:val="both"/>
        <w:rPr>
          <w:rFonts w:ascii="Arial" w:hAnsi="Arial" w:cs="Arial"/>
          <w:sz w:val="20"/>
          <w:shd w:val="clear" w:color="auto" w:fill="FFFFFF"/>
        </w:rPr>
      </w:pPr>
      <w:r w:rsidRPr="0067245A">
        <w:rPr>
          <w:rFonts w:ascii="Arial" w:hAnsi="Arial" w:cs="Arial"/>
          <w:sz w:val="20"/>
          <w:shd w:val="clear" w:color="auto" w:fill="FFFFFF"/>
        </w:rPr>
        <w:t>Amy Schmid</w:t>
      </w:r>
      <w:r w:rsidRPr="0067245A">
        <w:rPr>
          <w:rFonts w:ascii="Arial" w:hAnsi="Arial" w:cs="Arial"/>
          <w:sz w:val="20"/>
          <w:shd w:val="clear" w:color="auto" w:fill="FFFFFF"/>
        </w:rPr>
        <w:tab/>
      </w:r>
      <w:r w:rsidRPr="0067245A">
        <w:rPr>
          <w:rFonts w:ascii="Arial" w:hAnsi="Arial" w:cs="Arial"/>
          <w:sz w:val="20"/>
          <w:shd w:val="clear" w:color="auto" w:fill="FFFFFF"/>
        </w:rPr>
        <w:tab/>
        <w:t>10/19/21</w:t>
      </w:r>
      <w:r w:rsidRPr="0067245A">
        <w:rPr>
          <w:rFonts w:ascii="Arial" w:hAnsi="Arial" w:cs="Arial"/>
          <w:sz w:val="20"/>
          <w:shd w:val="clear" w:color="auto" w:fill="FFFFFF"/>
        </w:rPr>
        <w:tab/>
      </w:r>
      <w:r w:rsidRPr="0067245A">
        <w:rPr>
          <w:rFonts w:ascii="Arial" w:hAnsi="Arial" w:cs="Arial"/>
          <w:sz w:val="20"/>
          <w:shd w:val="clear" w:color="auto" w:fill="FFFFFF"/>
        </w:rPr>
        <w:tab/>
        <w:t>PBIS Tier II Support Session – In District</w:t>
      </w:r>
    </w:p>
    <w:p w:rsidR="0067245A" w:rsidRPr="0067245A" w:rsidRDefault="0067245A" w:rsidP="0067245A">
      <w:pPr>
        <w:ind w:firstLine="720"/>
        <w:jc w:val="both"/>
        <w:rPr>
          <w:rFonts w:ascii="Arial" w:hAnsi="Arial" w:cs="Arial"/>
          <w:sz w:val="20"/>
          <w:shd w:val="clear" w:color="auto" w:fill="FFFFFF"/>
        </w:rPr>
      </w:pPr>
      <w:r w:rsidRPr="0067245A">
        <w:rPr>
          <w:rFonts w:ascii="Arial" w:hAnsi="Arial" w:cs="Arial"/>
          <w:sz w:val="20"/>
          <w:shd w:val="clear" w:color="auto" w:fill="FFFFFF"/>
        </w:rPr>
        <w:t>Rachael Dinard</w:t>
      </w:r>
      <w:r w:rsidRPr="0067245A">
        <w:rPr>
          <w:rFonts w:ascii="Arial" w:hAnsi="Arial" w:cs="Arial"/>
          <w:sz w:val="20"/>
          <w:shd w:val="clear" w:color="auto" w:fill="FFFFFF"/>
        </w:rPr>
        <w:tab/>
      </w:r>
      <w:r w:rsidRPr="0067245A">
        <w:rPr>
          <w:rFonts w:ascii="Arial" w:hAnsi="Arial" w:cs="Arial"/>
          <w:sz w:val="20"/>
          <w:shd w:val="clear" w:color="auto" w:fill="FFFFFF"/>
        </w:rPr>
        <w:tab/>
        <w:t>11/3-11/5/21</w:t>
      </w:r>
      <w:r w:rsidRPr="0067245A">
        <w:rPr>
          <w:rFonts w:ascii="Arial" w:hAnsi="Arial" w:cs="Arial"/>
          <w:sz w:val="20"/>
          <w:shd w:val="clear" w:color="auto" w:fill="FFFFFF"/>
        </w:rPr>
        <w:tab/>
      </w:r>
      <w:r w:rsidRPr="0067245A">
        <w:rPr>
          <w:rFonts w:ascii="Arial" w:hAnsi="Arial" w:cs="Arial"/>
          <w:sz w:val="20"/>
          <w:shd w:val="clear" w:color="auto" w:fill="FFFFFF"/>
        </w:rPr>
        <w:tab/>
        <w:t>Literacy Collaborative Training – In District</w:t>
      </w:r>
    </w:p>
    <w:p w:rsidR="0067245A" w:rsidRPr="0067245A" w:rsidRDefault="0067245A" w:rsidP="0067245A">
      <w:pPr>
        <w:ind w:firstLine="720"/>
        <w:jc w:val="both"/>
        <w:rPr>
          <w:rFonts w:ascii="Arial" w:hAnsi="Arial" w:cs="Arial"/>
          <w:sz w:val="20"/>
          <w:shd w:val="clear" w:color="auto" w:fill="FFFFFF"/>
        </w:rPr>
      </w:pPr>
      <w:r w:rsidRPr="0067245A">
        <w:rPr>
          <w:rFonts w:ascii="Arial" w:hAnsi="Arial" w:cs="Arial"/>
          <w:sz w:val="20"/>
          <w:shd w:val="clear" w:color="auto" w:fill="FFFFFF"/>
        </w:rPr>
        <w:t>Melanie Strohecker</w:t>
      </w:r>
      <w:r w:rsidRPr="0067245A">
        <w:rPr>
          <w:rFonts w:ascii="Arial" w:hAnsi="Arial" w:cs="Arial"/>
          <w:sz w:val="20"/>
          <w:shd w:val="clear" w:color="auto" w:fill="FFFFFF"/>
        </w:rPr>
        <w:tab/>
        <w:t>11/3-11/5/21</w:t>
      </w:r>
      <w:r w:rsidRPr="0067245A">
        <w:rPr>
          <w:rFonts w:ascii="Arial" w:hAnsi="Arial" w:cs="Arial"/>
          <w:sz w:val="20"/>
          <w:shd w:val="clear" w:color="auto" w:fill="FFFFFF"/>
        </w:rPr>
        <w:tab/>
      </w:r>
      <w:r w:rsidRPr="0067245A">
        <w:rPr>
          <w:rFonts w:ascii="Arial" w:hAnsi="Arial" w:cs="Arial"/>
          <w:sz w:val="20"/>
          <w:shd w:val="clear" w:color="auto" w:fill="FFFFFF"/>
        </w:rPr>
        <w:tab/>
        <w:t>Literacy Collaborative Training – In District</w:t>
      </w:r>
    </w:p>
    <w:p w:rsidR="0067245A" w:rsidRPr="0067245A" w:rsidRDefault="0067245A" w:rsidP="0067245A">
      <w:pPr>
        <w:ind w:firstLine="720"/>
        <w:jc w:val="both"/>
        <w:rPr>
          <w:rFonts w:ascii="Arial" w:hAnsi="Arial" w:cs="Arial"/>
          <w:sz w:val="20"/>
          <w:shd w:val="clear" w:color="auto" w:fill="FFFFFF"/>
        </w:rPr>
      </w:pPr>
      <w:r w:rsidRPr="0067245A">
        <w:rPr>
          <w:rFonts w:ascii="Arial" w:hAnsi="Arial" w:cs="Arial"/>
          <w:sz w:val="20"/>
          <w:shd w:val="clear" w:color="auto" w:fill="FFFFFF"/>
        </w:rPr>
        <w:t>Priscilla Garcia</w:t>
      </w:r>
      <w:r w:rsidRPr="0067245A">
        <w:rPr>
          <w:rFonts w:ascii="Arial" w:hAnsi="Arial" w:cs="Arial"/>
          <w:sz w:val="20"/>
          <w:shd w:val="clear" w:color="auto" w:fill="FFFFFF"/>
        </w:rPr>
        <w:tab/>
      </w:r>
      <w:r w:rsidRPr="0067245A">
        <w:rPr>
          <w:rFonts w:ascii="Arial" w:hAnsi="Arial" w:cs="Arial"/>
          <w:sz w:val="20"/>
          <w:shd w:val="clear" w:color="auto" w:fill="FFFFFF"/>
        </w:rPr>
        <w:tab/>
        <w:t>12/16/21</w:t>
      </w:r>
      <w:r w:rsidRPr="0067245A">
        <w:rPr>
          <w:rFonts w:ascii="Arial" w:hAnsi="Arial" w:cs="Arial"/>
          <w:sz w:val="20"/>
          <w:shd w:val="clear" w:color="auto" w:fill="FFFFFF"/>
        </w:rPr>
        <w:tab/>
      </w:r>
      <w:r w:rsidRPr="0067245A">
        <w:rPr>
          <w:rFonts w:ascii="Arial" w:hAnsi="Arial" w:cs="Arial"/>
          <w:sz w:val="20"/>
          <w:shd w:val="clear" w:color="auto" w:fill="FFFFFF"/>
        </w:rPr>
        <w:tab/>
        <w:t>DLT Meeting – In District</w:t>
      </w:r>
    </w:p>
    <w:p w:rsidR="00B41803" w:rsidRPr="0067245A" w:rsidRDefault="00B41803" w:rsidP="00BC1E43">
      <w:pPr>
        <w:rPr>
          <w:rFonts w:ascii="Arial" w:hAnsi="Arial" w:cs="Arial"/>
          <w:color w:val="FF0000"/>
          <w:sz w:val="20"/>
        </w:rPr>
      </w:pPr>
    </w:p>
    <w:p w:rsidR="00E21489" w:rsidRDefault="00E21489" w:rsidP="00E21489">
      <w:pPr>
        <w:jc w:val="both"/>
      </w:pPr>
      <w:r w:rsidRPr="00960F81">
        <w:t>Moved by Mr</w:t>
      </w:r>
      <w:r w:rsidR="00960F81" w:rsidRPr="00960F81">
        <w:t>s. Donofrio</w:t>
      </w:r>
      <w:r w:rsidRPr="00960F81">
        <w:t xml:space="preserve"> – Seconded by Mr</w:t>
      </w:r>
      <w:r w:rsidR="00960F81" w:rsidRPr="00960F81">
        <w:t>. Bednarik</w:t>
      </w:r>
    </w:p>
    <w:p w:rsidR="00960F81" w:rsidRDefault="00960F81" w:rsidP="00E21489">
      <w:pPr>
        <w:jc w:val="both"/>
      </w:pPr>
      <w:r>
        <w:t>Matthew Bowen thanked all the teachers for working the Afterschool Program.</w:t>
      </w:r>
    </w:p>
    <w:p w:rsidR="00960F81" w:rsidRPr="00960F81" w:rsidRDefault="00960F81" w:rsidP="00E21489">
      <w:pPr>
        <w:jc w:val="both"/>
      </w:pPr>
      <w:r>
        <w:t>Tony Kelly inquired about the School Resource Officer position. Matthew Bowen stated that we are still waiting on Chief Kelly’s recommendation.</w:t>
      </w:r>
    </w:p>
    <w:p w:rsidR="00E21489" w:rsidRPr="00BC1E43" w:rsidRDefault="00E21489" w:rsidP="00E21489">
      <w:pPr>
        <w:jc w:val="both"/>
      </w:pPr>
      <w:r w:rsidRPr="00BC1E43">
        <w:t>Yeas:  Bednarik, Donofrio, Kelly, Valentino, and Gozur</w:t>
      </w:r>
    </w:p>
    <w:p w:rsidR="009656BD" w:rsidRPr="00F95060" w:rsidRDefault="00E21489" w:rsidP="00B6672D">
      <w:r w:rsidRPr="00F95060">
        <w:t xml:space="preserve"> </w:t>
      </w:r>
    </w:p>
    <w:p w:rsidR="003D3E6D" w:rsidRDefault="003D3E6D" w:rsidP="00C23690">
      <w:pPr>
        <w:jc w:val="center"/>
      </w:pPr>
    </w:p>
    <w:p w:rsidR="00BE5360" w:rsidRPr="00F95060" w:rsidRDefault="00BE5360" w:rsidP="00BE5360">
      <w:pPr>
        <w:jc w:val="both"/>
        <w:rPr>
          <w:b/>
          <w:i/>
          <w:sz w:val="28"/>
          <w:szCs w:val="28"/>
          <w:highlight w:val="lightGray"/>
          <w:u w:val="single"/>
        </w:rPr>
      </w:pPr>
      <w:r w:rsidRPr="00F95060">
        <w:rPr>
          <w:b/>
          <w:i/>
          <w:sz w:val="28"/>
          <w:szCs w:val="28"/>
          <w:highlight w:val="lightGray"/>
          <w:u w:val="single"/>
        </w:rPr>
        <w:t>MISCELLANEOUS</w:t>
      </w:r>
    </w:p>
    <w:p w:rsidR="00645744" w:rsidRPr="00F95060" w:rsidRDefault="00645744" w:rsidP="00D80490">
      <w:pPr>
        <w:rPr>
          <w:rStyle w:val="IntenseReference"/>
          <w:color w:val="auto"/>
        </w:rPr>
      </w:pPr>
    </w:p>
    <w:p w:rsidR="00C23690" w:rsidRPr="00F95060" w:rsidRDefault="00C23690" w:rsidP="00C23690">
      <w:r w:rsidRPr="00F95060">
        <w:rPr>
          <w:b/>
        </w:rPr>
        <w:t>V</w:t>
      </w:r>
      <w:r w:rsidR="00CC019E" w:rsidRPr="00F95060">
        <w:rPr>
          <w:b/>
        </w:rPr>
        <w:t>I</w:t>
      </w:r>
      <w:r w:rsidRPr="00F95060">
        <w:t xml:space="preserve">.    </w:t>
      </w:r>
      <w:r w:rsidRPr="00F95060">
        <w:rPr>
          <w:b/>
          <w:u w:val="single"/>
        </w:rPr>
        <w:t>RESOLUTION #2021-</w:t>
      </w:r>
      <w:r w:rsidR="004D5B46">
        <w:rPr>
          <w:b/>
          <w:u w:val="single"/>
        </w:rPr>
        <w:t>9</w:t>
      </w:r>
      <w:r w:rsidR="0067245A">
        <w:rPr>
          <w:b/>
          <w:u w:val="single"/>
        </w:rPr>
        <w:t>7</w:t>
      </w:r>
      <w:r w:rsidRPr="00F95060">
        <w:rPr>
          <w:b/>
          <w:u w:val="single"/>
        </w:rPr>
        <w:t>:</w:t>
      </w:r>
      <w:r w:rsidRPr="00F95060">
        <w:t xml:space="preserve">  It is recommended by the superintendent to approve the following:</w:t>
      </w:r>
    </w:p>
    <w:p w:rsidR="004D5B46" w:rsidRPr="00236BBD" w:rsidRDefault="004D5B46" w:rsidP="004D5B46">
      <w:pPr>
        <w:rPr>
          <w:color w:val="FF0000"/>
        </w:rPr>
      </w:pPr>
    </w:p>
    <w:p w:rsidR="0067245A" w:rsidRDefault="0067245A" w:rsidP="0067245A">
      <w:pPr>
        <w:pStyle w:val="ListParagraph"/>
        <w:numPr>
          <w:ilvl w:val="0"/>
          <w:numId w:val="4"/>
        </w:numPr>
      </w:pPr>
      <w:r w:rsidRPr="004118E2">
        <w:t xml:space="preserve">Employment of </w:t>
      </w:r>
      <w:r>
        <w:t>substitute teachers</w:t>
      </w:r>
    </w:p>
    <w:p w:rsidR="0067245A" w:rsidRDefault="0067245A" w:rsidP="0067245A">
      <w:pPr>
        <w:pStyle w:val="ListParagraph"/>
      </w:pPr>
      <w:r w:rsidRPr="008857F1">
        <w:rPr>
          <w:b/>
        </w:rPr>
        <w:t>WHEREAS</w:t>
      </w:r>
      <w:r>
        <w:t>, the Campbell City School District Board of Education (“Board of Education”) anticipates the District may experience difficulty obtaining substitute teachers during the 2021-2022 school year amidst the ongoing COVID-19 pandemic; and</w:t>
      </w:r>
    </w:p>
    <w:p w:rsidR="0067245A" w:rsidRDefault="0067245A" w:rsidP="0067245A">
      <w:pPr>
        <w:pStyle w:val="ListParagraph"/>
      </w:pPr>
    </w:p>
    <w:p w:rsidR="0067245A" w:rsidRDefault="0067245A" w:rsidP="0067245A">
      <w:pPr>
        <w:pStyle w:val="ListParagraph"/>
      </w:pPr>
      <w:r w:rsidRPr="008857F1">
        <w:rPr>
          <w:b/>
        </w:rPr>
        <w:t>WHEREAS</w:t>
      </w:r>
      <w:r>
        <w:t>, pursuant to authority granted in Section 4 of Senate Bill 1, which was enacted by the 134</w:t>
      </w:r>
      <w:r w:rsidRPr="00CA1BF1">
        <w:rPr>
          <w:vertAlign w:val="superscript"/>
        </w:rPr>
        <w:t>th</w:t>
      </w:r>
      <w:r>
        <w:t xml:space="preserve"> General Assembly and became effective as an emergency measure on October 28, 2021, the Board of Education may establish its own education requirements for individuals to serve as substitute teachers in the District during the 2021-2022 school year; and</w:t>
      </w:r>
    </w:p>
    <w:p w:rsidR="00960F81" w:rsidRDefault="00960F81" w:rsidP="0067245A">
      <w:pPr>
        <w:pStyle w:val="ListParagraph"/>
        <w:rPr>
          <w:b/>
        </w:rPr>
      </w:pPr>
    </w:p>
    <w:p w:rsidR="0067245A" w:rsidRDefault="0067245A" w:rsidP="0067245A">
      <w:pPr>
        <w:pStyle w:val="ListParagraph"/>
      </w:pPr>
      <w:r w:rsidRPr="008857F1">
        <w:rPr>
          <w:b/>
        </w:rPr>
        <w:t>WHEREAS</w:t>
      </w:r>
      <w:r>
        <w:t>, the Board of Education desires to temporarily adopt modified education requirements for substitute teachers in accordance with the law during the current school year as a measure to help ensure availability of a sufficient number of substitute teachers.</w:t>
      </w:r>
    </w:p>
    <w:p w:rsidR="0067245A" w:rsidRDefault="0067245A" w:rsidP="0067245A">
      <w:pPr>
        <w:pStyle w:val="ListParagraph"/>
      </w:pPr>
    </w:p>
    <w:p w:rsidR="0067245A" w:rsidRPr="008806E7" w:rsidRDefault="0067245A" w:rsidP="0067245A">
      <w:pPr>
        <w:pStyle w:val="ListParagraph"/>
      </w:pPr>
      <w:r w:rsidRPr="008857F1">
        <w:rPr>
          <w:b/>
        </w:rPr>
        <w:t>NOW THEREFORE</w:t>
      </w:r>
      <w:r>
        <w:t>, be it resolved by the Campbell City School District Board of Education as follows:</w:t>
      </w:r>
    </w:p>
    <w:p w:rsidR="0067245A" w:rsidRDefault="0067245A" w:rsidP="0067245A">
      <w:pPr>
        <w:pStyle w:val="ListParagraph"/>
      </w:pPr>
    </w:p>
    <w:p w:rsidR="0067245A" w:rsidRDefault="0067245A" w:rsidP="0067245A">
      <w:pPr>
        <w:pStyle w:val="ListParagraph"/>
        <w:rPr>
          <w:b/>
        </w:rPr>
      </w:pPr>
      <w:r w:rsidRPr="008857F1">
        <w:rPr>
          <w:b/>
        </w:rPr>
        <w:t>SECTION I</w:t>
      </w:r>
    </w:p>
    <w:p w:rsidR="0067245A" w:rsidRPr="008857F1" w:rsidRDefault="0067245A" w:rsidP="0067245A">
      <w:pPr>
        <w:pStyle w:val="ListParagraph"/>
        <w:rPr>
          <w:b/>
        </w:rPr>
      </w:pPr>
    </w:p>
    <w:p w:rsidR="0067245A" w:rsidRDefault="0067245A" w:rsidP="0067245A">
      <w:pPr>
        <w:pStyle w:val="ListParagraph"/>
      </w:pPr>
      <w:r>
        <w:t>The Board of Education temporarily authorizes the employment of substitute teachers who do not hold post-secondary degrees, as is otherwise required pursuant to Ohio law and regulations, including Ohio Revised Code 3319.226 and 3319.30, Ohio Administrative Code Section 3301-23-44, and/or Board Policy 3120.04 - Employment of Substitutes, during the 2021-2022 school year, In addition to fulfilling the educational requirements adopted by the Board of Education, an individual must be of good moral character and must have completed all required criminal background checks, as well as obtained a valid non-renewable temporary substitute teaching license issued by the Ohio Department of Education to serve as a substitute teacher in the District.</w:t>
      </w:r>
    </w:p>
    <w:p w:rsidR="0067245A" w:rsidRDefault="0067245A" w:rsidP="0067245A">
      <w:pPr>
        <w:pStyle w:val="ListParagraph"/>
      </w:pPr>
    </w:p>
    <w:p w:rsidR="006B66D9" w:rsidRDefault="006B66D9" w:rsidP="0067245A">
      <w:pPr>
        <w:pStyle w:val="ListParagraph"/>
      </w:pPr>
    </w:p>
    <w:p w:rsidR="001D7EA1" w:rsidRDefault="001D7EA1" w:rsidP="0067245A">
      <w:pPr>
        <w:pStyle w:val="ListParagraph"/>
      </w:pPr>
      <w:bookmarkStart w:id="0" w:name="_GoBack"/>
      <w:bookmarkEnd w:id="0"/>
    </w:p>
    <w:p w:rsidR="006B66D9" w:rsidRDefault="006B66D9" w:rsidP="0067245A">
      <w:pPr>
        <w:pStyle w:val="ListParagraph"/>
      </w:pPr>
    </w:p>
    <w:p w:rsidR="006B66D9" w:rsidRPr="00CC46A2" w:rsidRDefault="00CC46A2" w:rsidP="006B66D9">
      <w:pPr>
        <w:jc w:val="center"/>
      </w:pPr>
      <w:r w:rsidRPr="00CC46A2">
        <w:t>208</w:t>
      </w:r>
    </w:p>
    <w:p w:rsidR="0067245A" w:rsidRPr="006629D0" w:rsidRDefault="0067245A" w:rsidP="0067245A">
      <w:pPr>
        <w:pStyle w:val="ListParagraph"/>
        <w:rPr>
          <w:b/>
        </w:rPr>
      </w:pPr>
      <w:r w:rsidRPr="006629D0">
        <w:rPr>
          <w:b/>
        </w:rPr>
        <w:t>SECTION II</w:t>
      </w:r>
    </w:p>
    <w:p w:rsidR="0067245A" w:rsidRDefault="0067245A" w:rsidP="0067245A">
      <w:pPr>
        <w:pStyle w:val="ListParagraph"/>
      </w:pPr>
    </w:p>
    <w:p w:rsidR="0067245A" w:rsidRDefault="0067245A" w:rsidP="0067245A">
      <w:pPr>
        <w:pStyle w:val="ListParagraph"/>
      </w:pPr>
      <w:r>
        <w:t xml:space="preserve">It is found and determined that all formal action of this Board concerning or related to the adoption of this Resolution was adopted in an open meeting of this Board, and all deliberations of this Board and any of its committees that resulted in such formal actions were adopted in meetings open to the public, in compliance with all applicable requirements of the Ohio Revised Code. </w:t>
      </w:r>
    </w:p>
    <w:p w:rsidR="0067245A" w:rsidRDefault="0067245A" w:rsidP="0067245A">
      <w:pPr>
        <w:pStyle w:val="ListParagraph"/>
      </w:pPr>
    </w:p>
    <w:p w:rsidR="0067245A" w:rsidRPr="00290A46" w:rsidRDefault="0067245A" w:rsidP="0067245A">
      <w:pPr>
        <w:pStyle w:val="ListParagraph"/>
        <w:numPr>
          <w:ilvl w:val="0"/>
          <w:numId w:val="4"/>
        </w:numPr>
        <w:rPr>
          <w:b/>
          <w:color w:val="FF0000"/>
          <w:sz w:val="28"/>
        </w:rPr>
      </w:pPr>
      <w:r>
        <w:t>T</w:t>
      </w:r>
      <w:r w:rsidRPr="00C627E0">
        <w:t>he adoption of the following new, revised, and/or replacement policy as submitted by NEOLA.</w:t>
      </w:r>
    </w:p>
    <w:p w:rsidR="0067245A" w:rsidRPr="00AB01A4" w:rsidRDefault="0067245A" w:rsidP="0067245A">
      <w:pPr>
        <w:pStyle w:val="ListParagraph"/>
        <w:numPr>
          <w:ilvl w:val="1"/>
          <w:numId w:val="4"/>
        </w:numPr>
        <w:rPr>
          <w:sz w:val="22"/>
        </w:rPr>
      </w:pPr>
      <w:r w:rsidRPr="00AB01A4">
        <w:rPr>
          <w:sz w:val="22"/>
        </w:rPr>
        <w:t>0169.1</w:t>
      </w:r>
      <w:r w:rsidRPr="00AB01A4">
        <w:rPr>
          <w:sz w:val="22"/>
        </w:rPr>
        <w:tab/>
      </w:r>
      <w:r>
        <w:rPr>
          <w:sz w:val="22"/>
        </w:rPr>
        <w:tab/>
      </w:r>
      <w:r w:rsidRPr="00AB01A4">
        <w:rPr>
          <w:sz w:val="22"/>
        </w:rPr>
        <w:t>Public Participation at Board Meetings (Revised)</w:t>
      </w:r>
    </w:p>
    <w:p w:rsidR="0067245A" w:rsidRPr="00AB01A4" w:rsidRDefault="0067245A" w:rsidP="0067245A">
      <w:pPr>
        <w:pStyle w:val="ListParagraph"/>
        <w:numPr>
          <w:ilvl w:val="1"/>
          <w:numId w:val="4"/>
        </w:numPr>
        <w:rPr>
          <w:rStyle w:val="Strong"/>
          <w:b w:val="0"/>
          <w:bCs w:val="0"/>
          <w:sz w:val="22"/>
        </w:rPr>
      </w:pPr>
      <w:r w:rsidRPr="00AB01A4">
        <w:rPr>
          <w:sz w:val="22"/>
        </w:rPr>
        <w:t>1530</w:t>
      </w:r>
      <w:r w:rsidRPr="00AB01A4">
        <w:rPr>
          <w:sz w:val="22"/>
        </w:rPr>
        <w:tab/>
      </w:r>
      <w:r>
        <w:rPr>
          <w:sz w:val="22"/>
        </w:rPr>
        <w:tab/>
      </w:r>
      <w:r w:rsidRPr="00AB01A4">
        <w:rPr>
          <w:rStyle w:val="Strong"/>
          <w:b w:val="0"/>
          <w:color w:val="222222"/>
          <w:sz w:val="22"/>
          <w:bdr w:val="none" w:sz="0" w:space="0" w:color="auto" w:frame="1"/>
          <w:shd w:val="clear" w:color="auto" w:fill="FFFFFF"/>
        </w:rPr>
        <w:t>Evaluation of Principals and Other Administrators (Revised)</w:t>
      </w:r>
    </w:p>
    <w:p w:rsidR="0067245A" w:rsidRPr="00AB01A4" w:rsidRDefault="0067245A" w:rsidP="0067245A">
      <w:pPr>
        <w:pStyle w:val="ListParagraph"/>
        <w:numPr>
          <w:ilvl w:val="1"/>
          <w:numId w:val="4"/>
        </w:numPr>
        <w:rPr>
          <w:sz w:val="22"/>
        </w:rPr>
      </w:pPr>
      <w:r w:rsidRPr="00AB01A4">
        <w:rPr>
          <w:sz w:val="22"/>
        </w:rPr>
        <w:t>1617</w:t>
      </w:r>
      <w:r w:rsidRPr="00AB01A4">
        <w:rPr>
          <w:sz w:val="22"/>
        </w:rPr>
        <w:tab/>
      </w:r>
      <w:r>
        <w:rPr>
          <w:sz w:val="22"/>
        </w:rPr>
        <w:tab/>
      </w:r>
      <w:r w:rsidRPr="00AB01A4">
        <w:rPr>
          <w:sz w:val="22"/>
        </w:rPr>
        <w:t>Weapons (New)</w:t>
      </w:r>
    </w:p>
    <w:p w:rsidR="0067245A" w:rsidRPr="00AB01A4" w:rsidRDefault="0067245A" w:rsidP="0067245A">
      <w:pPr>
        <w:pStyle w:val="ListParagraph"/>
        <w:numPr>
          <w:ilvl w:val="1"/>
          <w:numId w:val="4"/>
        </w:numPr>
        <w:rPr>
          <w:sz w:val="22"/>
        </w:rPr>
      </w:pPr>
      <w:r w:rsidRPr="00AB01A4">
        <w:rPr>
          <w:sz w:val="22"/>
        </w:rPr>
        <w:t>2271</w:t>
      </w:r>
      <w:r w:rsidRPr="00AB01A4">
        <w:rPr>
          <w:sz w:val="22"/>
        </w:rPr>
        <w:tab/>
      </w:r>
      <w:r>
        <w:rPr>
          <w:sz w:val="22"/>
        </w:rPr>
        <w:tab/>
      </w:r>
      <w:r w:rsidRPr="00AB01A4">
        <w:rPr>
          <w:sz w:val="22"/>
        </w:rPr>
        <w:t>College Credit Plus Program (Revised)</w:t>
      </w:r>
    </w:p>
    <w:p w:rsidR="0067245A" w:rsidRPr="00AB01A4" w:rsidRDefault="0067245A" w:rsidP="0067245A">
      <w:pPr>
        <w:pStyle w:val="ListParagraph"/>
        <w:numPr>
          <w:ilvl w:val="1"/>
          <w:numId w:val="4"/>
        </w:numPr>
        <w:rPr>
          <w:sz w:val="22"/>
        </w:rPr>
      </w:pPr>
      <w:r w:rsidRPr="00AB01A4">
        <w:rPr>
          <w:sz w:val="22"/>
        </w:rPr>
        <w:t>3217</w:t>
      </w:r>
      <w:r w:rsidRPr="00AB01A4">
        <w:rPr>
          <w:sz w:val="22"/>
        </w:rPr>
        <w:tab/>
      </w:r>
      <w:r>
        <w:rPr>
          <w:sz w:val="22"/>
        </w:rPr>
        <w:tab/>
      </w:r>
      <w:r w:rsidRPr="00AB01A4">
        <w:rPr>
          <w:sz w:val="22"/>
        </w:rPr>
        <w:t>Weapons (Revised)</w:t>
      </w:r>
    </w:p>
    <w:p w:rsidR="0067245A" w:rsidRPr="00AB01A4" w:rsidRDefault="0067245A" w:rsidP="0067245A">
      <w:pPr>
        <w:pStyle w:val="ListParagraph"/>
        <w:numPr>
          <w:ilvl w:val="1"/>
          <w:numId w:val="4"/>
        </w:numPr>
        <w:rPr>
          <w:sz w:val="22"/>
        </w:rPr>
      </w:pPr>
      <w:r w:rsidRPr="00AB01A4">
        <w:rPr>
          <w:sz w:val="22"/>
        </w:rPr>
        <w:t>4217</w:t>
      </w:r>
      <w:r w:rsidRPr="00AB01A4">
        <w:rPr>
          <w:sz w:val="22"/>
        </w:rPr>
        <w:tab/>
      </w:r>
      <w:r>
        <w:rPr>
          <w:sz w:val="22"/>
        </w:rPr>
        <w:tab/>
      </w:r>
      <w:r w:rsidRPr="00AB01A4">
        <w:rPr>
          <w:sz w:val="22"/>
        </w:rPr>
        <w:t>Weapons (Revised)</w:t>
      </w:r>
    </w:p>
    <w:p w:rsidR="0067245A" w:rsidRPr="00AB01A4" w:rsidRDefault="0067245A" w:rsidP="0067245A">
      <w:pPr>
        <w:pStyle w:val="ListParagraph"/>
        <w:numPr>
          <w:ilvl w:val="1"/>
          <w:numId w:val="4"/>
        </w:numPr>
        <w:rPr>
          <w:sz w:val="22"/>
        </w:rPr>
      </w:pPr>
      <w:r w:rsidRPr="00AB01A4">
        <w:rPr>
          <w:sz w:val="22"/>
        </w:rPr>
        <w:t>5111</w:t>
      </w:r>
      <w:r w:rsidRPr="00AB01A4">
        <w:rPr>
          <w:sz w:val="22"/>
        </w:rPr>
        <w:tab/>
      </w:r>
      <w:r>
        <w:rPr>
          <w:sz w:val="22"/>
        </w:rPr>
        <w:tab/>
      </w:r>
      <w:r w:rsidRPr="00AB01A4">
        <w:rPr>
          <w:sz w:val="22"/>
        </w:rPr>
        <w:t>Eligibility of Resident/Nonresident Students (Revised)</w:t>
      </w:r>
    </w:p>
    <w:p w:rsidR="0067245A" w:rsidRPr="00AB01A4" w:rsidRDefault="0067245A" w:rsidP="0067245A">
      <w:pPr>
        <w:pStyle w:val="ListParagraph"/>
        <w:numPr>
          <w:ilvl w:val="1"/>
          <w:numId w:val="4"/>
        </w:numPr>
        <w:rPr>
          <w:sz w:val="22"/>
        </w:rPr>
      </w:pPr>
      <w:r w:rsidRPr="00AB01A4">
        <w:rPr>
          <w:sz w:val="22"/>
        </w:rPr>
        <w:t>5111.02</w:t>
      </w:r>
      <w:r>
        <w:rPr>
          <w:sz w:val="22"/>
        </w:rPr>
        <w:tab/>
      </w:r>
      <w:r w:rsidRPr="00AB01A4">
        <w:rPr>
          <w:sz w:val="22"/>
        </w:rPr>
        <w:tab/>
        <w:t>Educational Opportunity for Military Children (New)</w:t>
      </w:r>
    </w:p>
    <w:p w:rsidR="0067245A" w:rsidRPr="00AB01A4" w:rsidRDefault="0067245A" w:rsidP="0067245A">
      <w:pPr>
        <w:pStyle w:val="ListParagraph"/>
        <w:numPr>
          <w:ilvl w:val="1"/>
          <w:numId w:val="4"/>
        </w:numPr>
        <w:rPr>
          <w:sz w:val="22"/>
        </w:rPr>
      </w:pPr>
      <w:r w:rsidRPr="00AB01A4">
        <w:rPr>
          <w:sz w:val="22"/>
        </w:rPr>
        <w:t>5200</w:t>
      </w:r>
      <w:r w:rsidRPr="00AB01A4">
        <w:rPr>
          <w:sz w:val="22"/>
        </w:rPr>
        <w:tab/>
      </w:r>
      <w:r>
        <w:rPr>
          <w:sz w:val="22"/>
        </w:rPr>
        <w:tab/>
      </w:r>
      <w:r w:rsidRPr="00AB01A4">
        <w:rPr>
          <w:sz w:val="22"/>
        </w:rPr>
        <w:t>Attendance (Revised)</w:t>
      </w:r>
    </w:p>
    <w:p w:rsidR="0067245A" w:rsidRPr="00AB01A4" w:rsidRDefault="0067245A" w:rsidP="0067245A">
      <w:pPr>
        <w:pStyle w:val="ListParagraph"/>
        <w:numPr>
          <w:ilvl w:val="1"/>
          <w:numId w:val="4"/>
        </w:numPr>
        <w:rPr>
          <w:sz w:val="22"/>
        </w:rPr>
      </w:pPr>
      <w:r w:rsidRPr="00AB01A4">
        <w:rPr>
          <w:sz w:val="22"/>
        </w:rPr>
        <w:t>5350</w:t>
      </w:r>
      <w:r w:rsidRPr="00AB01A4">
        <w:rPr>
          <w:sz w:val="22"/>
        </w:rPr>
        <w:tab/>
      </w:r>
      <w:r>
        <w:rPr>
          <w:sz w:val="22"/>
        </w:rPr>
        <w:tab/>
      </w:r>
      <w:r w:rsidRPr="00AB01A4">
        <w:rPr>
          <w:sz w:val="22"/>
        </w:rPr>
        <w:t>Student Mental Health and Suicide Prevention (Revised)</w:t>
      </w:r>
    </w:p>
    <w:p w:rsidR="0067245A" w:rsidRPr="00AB01A4" w:rsidRDefault="0067245A" w:rsidP="0067245A">
      <w:pPr>
        <w:pStyle w:val="ListParagraph"/>
        <w:numPr>
          <w:ilvl w:val="1"/>
          <w:numId w:val="4"/>
        </w:numPr>
        <w:rPr>
          <w:sz w:val="22"/>
        </w:rPr>
      </w:pPr>
      <w:r w:rsidRPr="00AB01A4">
        <w:rPr>
          <w:sz w:val="22"/>
        </w:rPr>
        <w:t>5516</w:t>
      </w:r>
      <w:r w:rsidRPr="00AB01A4">
        <w:rPr>
          <w:sz w:val="22"/>
        </w:rPr>
        <w:tab/>
      </w:r>
      <w:r>
        <w:rPr>
          <w:sz w:val="22"/>
        </w:rPr>
        <w:tab/>
      </w:r>
      <w:r w:rsidRPr="00AB01A4">
        <w:rPr>
          <w:sz w:val="22"/>
        </w:rPr>
        <w:t>Student Hazing (Revised)</w:t>
      </w:r>
    </w:p>
    <w:p w:rsidR="0067245A" w:rsidRPr="00AB01A4" w:rsidRDefault="0067245A" w:rsidP="0067245A">
      <w:pPr>
        <w:pStyle w:val="ListParagraph"/>
        <w:numPr>
          <w:ilvl w:val="1"/>
          <w:numId w:val="4"/>
        </w:numPr>
        <w:rPr>
          <w:sz w:val="22"/>
        </w:rPr>
      </w:pPr>
      <w:r w:rsidRPr="00AB01A4">
        <w:rPr>
          <w:sz w:val="22"/>
        </w:rPr>
        <w:t>5630.01</w:t>
      </w:r>
      <w:r w:rsidRPr="00AB01A4">
        <w:rPr>
          <w:sz w:val="22"/>
        </w:rPr>
        <w:tab/>
      </w:r>
      <w:r>
        <w:rPr>
          <w:sz w:val="22"/>
        </w:rPr>
        <w:tab/>
      </w:r>
      <w:r w:rsidRPr="00AB01A4">
        <w:rPr>
          <w:sz w:val="22"/>
        </w:rPr>
        <w:t xml:space="preserve">Positive Behavior Intervention and Supports and Limited Use of </w:t>
      </w:r>
    </w:p>
    <w:p w:rsidR="0067245A" w:rsidRPr="00AB01A4" w:rsidRDefault="0067245A" w:rsidP="0067245A">
      <w:pPr>
        <w:ind w:left="2160" w:firstLine="720"/>
        <w:rPr>
          <w:sz w:val="22"/>
        </w:rPr>
      </w:pPr>
      <w:r w:rsidRPr="00AB01A4">
        <w:rPr>
          <w:sz w:val="22"/>
        </w:rPr>
        <w:t>Restraint and Seclusion (Revised)</w:t>
      </w:r>
    </w:p>
    <w:p w:rsidR="0067245A" w:rsidRPr="00AB01A4" w:rsidRDefault="0067245A" w:rsidP="0067245A">
      <w:pPr>
        <w:pStyle w:val="ListParagraph"/>
        <w:numPr>
          <w:ilvl w:val="1"/>
          <w:numId w:val="4"/>
        </w:numPr>
        <w:rPr>
          <w:sz w:val="22"/>
        </w:rPr>
      </w:pPr>
      <w:r w:rsidRPr="00AB01A4">
        <w:rPr>
          <w:sz w:val="22"/>
        </w:rPr>
        <w:t>5722</w:t>
      </w:r>
      <w:r w:rsidRPr="00AB01A4">
        <w:rPr>
          <w:sz w:val="22"/>
        </w:rPr>
        <w:tab/>
      </w:r>
      <w:r>
        <w:rPr>
          <w:sz w:val="22"/>
        </w:rPr>
        <w:tab/>
      </w:r>
      <w:r w:rsidRPr="00AB01A4">
        <w:rPr>
          <w:sz w:val="22"/>
        </w:rPr>
        <w:t>School-Sponsored Publications and Productions (Replacement)</w:t>
      </w:r>
    </w:p>
    <w:p w:rsidR="0067245A" w:rsidRPr="00AB01A4" w:rsidRDefault="0067245A" w:rsidP="0067245A">
      <w:pPr>
        <w:pStyle w:val="ListParagraph"/>
        <w:numPr>
          <w:ilvl w:val="1"/>
          <w:numId w:val="4"/>
        </w:numPr>
        <w:rPr>
          <w:sz w:val="22"/>
        </w:rPr>
      </w:pPr>
      <w:r w:rsidRPr="00AB01A4">
        <w:rPr>
          <w:sz w:val="22"/>
        </w:rPr>
        <w:t>6114</w:t>
      </w:r>
      <w:r w:rsidRPr="00AB01A4">
        <w:rPr>
          <w:sz w:val="22"/>
        </w:rPr>
        <w:tab/>
      </w:r>
      <w:r>
        <w:rPr>
          <w:sz w:val="22"/>
        </w:rPr>
        <w:tab/>
      </w:r>
      <w:r w:rsidRPr="00AB01A4">
        <w:rPr>
          <w:sz w:val="22"/>
        </w:rPr>
        <w:t>Cost Principles – Spending Federal Funds (Revised)</w:t>
      </w:r>
    </w:p>
    <w:p w:rsidR="0067245A" w:rsidRPr="00AB01A4" w:rsidRDefault="0067245A" w:rsidP="0067245A">
      <w:pPr>
        <w:pStyle w:val="ListParagraph"/>
        <w:numPr>
          <w:ilvl w:val="1"/>
          <w:numId w:val="4"/>
        </w:numPr>
        <w:rPr>
          <w:sz w:val="22"/>
        </w:rPr>
      </w:pPr>
      <w:r w:rsidRPr="00AB01A4">
        <w:rPr>
          <w:sz w:val="22"/>
        </w:rPr>
        <w:t>7300</w:t>
      </w:r>
      <w:r w:rsidRPr="00AB01A4">
        <w:rPr>
          <w:sz w:val="22"/>
        </w:rPr>
        <w:tab/>
      </w:r>
      <w:r>
        <w:rPr>
          <w:sz w:val="22"/>
        </w:rPr>
        <w:tab/>
      </w:r>
      <w:r w:rsidRPr="00AB01A4">
        <w:rPr>
          <w:sz w:val="22"/>
        </w:rPr>
        <w:t>Disposition of Real Property/Personal Property (Revised)</w:t>
      </w:r>
    </w:p>
    <w:p w:rsidR="0067245A" w:rsidRPr="00AB01A4" w:rsidRDefault="0067245A" w:rsidP="0067245A">
      <w:pPr>
        <w:pStyle w:val="ListParagraph"/>
        <w:numPr>
          <w:ilvl w:val="1"/>
          <w:numId w:val="4"/>
        </w:numPr>
        <w:rPr>
          <w:sz w:val="22"/>
        </w:rPr>
      </w:pPr>
      <w:r w:rsidRPr="00AB01A4">
        <w:rPr>
          <w:sz w:val="22"/>
        </w:rPr>
        <w:t>8330</w:t>
      </w:r>
      <w:r w:rsidRPr="00AB01A4">
        <w:rPr>
          <w:sz w:val="22"/>
        </w:rPr>
        <w:tab/>
      </w:r>
      <w:r>
        <w:rPr>
          <w:sz w:val="22"/>
        </w:rPr>
        <w:tab/>
      </w:r>
      <w:r w:rsidRPr="00AB01A4">
        <w:rPr>
          <w:sz w:val="22"/>
        </w:rPr>
        <w:t>Student Records (Revised)</w:t>
      </w:r>
    </w:p>
    <w:p w:rsidR="0067245A" w:rsidRPr="00AB01A4" w:rsidRDefault="0067245A" w:rsidP="0067245A">
      <w:pPr>
        <w:pStyle w:val="ListParagraph"/>
        <w:numPr>
          <w:ilvl w:val="1"/>
          <w:numId w:val="4"/>
        </w:numPr>
        <w:rPr>
          <w:sz w:val="22"/>
        </w:rPr>
      </w:pPr>
      <w:r w:rsidRPr="00AB01A4">
        <w:rPr>
          <w:sz w:val="22"/>
        </w:rPr>
        <w:t>8400</w:t>
      </w:r>
      <w:r w:rsidRPr="00AB01A4">
        <w:rPr>
          <w:sz w:val="22"/>
        </w:rPr>
        <w:tab/>
      </w:r>
      <w:r>
        <w:rPr>
          <w:sz w:val="22"/>
        </w:rPr>
        <w:tab/>
      </w:r>
      <w:r w:rsidRPr="00AB01A4">
        <w:rPr>
          <w:sz w:val="22"/>
        </w:rPr>
        <w:t>School Safety (Revised)</w:t>
      </w:r>
    </w:p>
    <w:p w:rsidR="0067245A" w:rsidRPr="00AB01A4" w:rsidRDefault="0067245A" w:rsidP="0067245A">
      <w:pPr>
        <w:pStyle w:val="ListParagraph"/>
        <w:numPr>
          <w:ilvl w:val="1"/>
          <w:numId w:val="4"/>
        </w:numPr>
        <w:rPr>
          <w:sz w:val="22"/>
        </w:rPr>
      </w:pPr>
      <w:r w:rsidRPr="00AB01A4">
        <w:rPr>
          <w:sz w:val="22"/>
        </w:rPr>
        <w:t>8462</w:t>
      </w:r>
      <w:r w:rsidRPr="00AB01A4">
        <w:rPr>
          <w:sz w:val="22"/>
        </w:rPr>
        <w:tab/>
      </w:r>
      <w:r>
        <w:rPr>
          <w:sz w:val="22"/>
        </w:rPr>
        <w:tab/>
      </w:r>
      <w:r w:rsidRPr="00AB01A4">
        <w:rPr>
          <w:sz w:val="22"/>
        </w:rPr>
        <w:t>Student Abuse and Neglect (Revised)</w:t>
      </w:r>
    </w:p>
    <w:p w:rsidR="0067245A" w:rsidRPr="00AB01A4" w:rsidRDefault="0067245A" w:rsidP="0067245A">
      <w:pPr>
        <w:pStyle w:val="ListParagraph"/>
        <w:numPr>
          <w:ilvl w:val="1"/>
          <w:numId w:val="4"/>
        </w:numPr>
        <w:rPr>
          <w:sz w:val="22"/>
        </w:rPr>
      </w:pPr>
      <w:r w:rsidRPr="00AB01A4">
        <w:rPr>
          <w:sz w:val="22"/>
        </w:rPr>
        <w:t>8600</w:t>
      </w:r>
      <w:r w:rsidRPr="00AB01A4">
        <w:rPr>
          <w:sz w:val="22"/>
        </w:rPr>
        <w:tab/>
      </w:r>
      <w:r>
        <w:rPr>
          <w:sz w:val="22"/>
        </w:rPr>
        <w:tab/>
      </w:r>
      <w:r w:rsidRPr="00AB01A4">
        <w:rPr>
          <w:sz w:val="22"/>
        </w:rPr>
        <w:t>Transportation (Revised)</w:t>
      </w:r>
    </w:p>
    <w:p w:rsidR="0067245A" w:rsidRPr="00AB01A4" w:rsidRDefault="0067245A" w:rsidP="0067245A">
      <w:pPr>
        <w:pStyle w:val="ListParagraph"/>
        <w:numPr>
          <w:ilvl w:val="1"/>
          <w:numId w:val="4"/>
        </w:numPr>
        <w:rPr>
          <w:sz w:val="22"/>
        </w:rPr>
      </w:pPr>
      <w:r w:rsidRPr="00AB01A4">
        <w:rPr>
          <w:sz w:val="22"/>
        </w:rPr>
        <w:t>8651</w:t>
      </w:r>
      <w:r w:rsidRPr="00AB01A4">
        <w:rPr>
          <w:sz w:val="22"/>
        </w:rPr>
        <w:tab/>
      </w:r>
      <w:r>
        <w:rPr>
          <w:sz w:val="22"/>
        </w:rPr>
        <w:tab/>
      </w:r>
      <w:r w:rsidRPr="00AB01A4">
        <w:rPr>
          <w:sz w:val="22"/>
        </w:rPr>
        <w:t>Nonroutine Use of School Buses (New)</w:t>
      </w:r>
    </w:p>
    <w:p w:rsidR="0067245A" w:rsidRPr="006B66D9" w:rsidRDefault="0067245A" w:rsidP="006B66D9">
      <w:pPr>
        <w:pStyle w:val="ListParagraph"/>
        <w:numPr>
          <w:ilvl w:val="1"/>
          <w:numId w:val="4"/>
        </w:numPr>
        <w:rPr>
          <w:sz w:val="22"/>
        </w:rPr>
      </w:pPr>
      <w:r w:rsidRPr="00AB01A4">
        <w:rPr>
          <w:sz w:val="22"/>
        </w:rPr>
        <w:t>8740</w:t>
      </w:r>
      <w:r w:rsidRPr="00AB01A4">
        <w:rPr>
          <w:sz w:val="22"/>
        </w:rPr>
        <w:tab/>
      </w:r>
      <w:r>
        <w:rPr>
          <w:sz w:val="22"/>
        </w:rPr>
        <w:tab/>
      </w:r>
      <w:r w:rsidRPr="00AB01A4">
        <w:rPr>
          <w:sz w:val="22"/>
        </w:rPr>
        <w:t>Bonding (Revised)</w:t>
      </w:r>
    </w:p>
    <w:p w:rsidR="0067245A" w:rsidRPr="00141D9F" w:rsidRDefault="0067245A" w:rsidP="0067245A">
      <w:pPr>
        <w:pStyle w:val="ListParagraph"/>
        <w:numPr>
          <w:ilvl w:val="0"/>
          <w:numId w:val="4"/>
        </w:numPr>
        <w:rPr>
          <w:rFonts w:ascii="Arial" w:hAnsi="Arial" w:cs="Arial"/>
        </w:rPr>
      </w:pPr>
      <w:r>
        <w:t>A</w:t>
      </w:r>
      <w:r w:rsidRPr="00F7385F">
        <w:t>ccept the Campbell City Schools’ compliance and nutritional standards plan for the 20</w:t>
      </w:r>
      <w:r>
        <w:t>21-2022</w:t>
      </w:r>
      <w:r w:rsidRPr="00F7385F">
        <w:t xml:space="preserve"> school year.</w:t>
      </w:r>
      <w:r>
        <w:t xml:space="preserve"> (Attachment #1)</w:t>
      </w:r>
    </w:p>
    <w:p w:rsidR="0067245A" w:rsidRDefault="0067245A" w:rsidP="00C23690">
      <w:pPr>
        <w:jc w:val="both"/>
      </w:pPr>
    </w:p>
    <w:p w:rsidR="00C23690" w:rsidRDefault="00C23690" w:rsidP="00C23690">
      <w:pPr>
        <w:jc w:val="both"/>
      </w:pPr>
      <w:r w:rsidRPr="006B66D9">
        <w:t>Moved by Mr</w:t>
      </w:r>
      <w:r w:rsidR="00D95BB1" w:rsidRPr="006B66D9">
        <w:t xml:space="preserve">. </w:t>
      </w:r>
      <w:r w:rsidR="006B66D9" w:rsidRPr="006B66D9">
        <w:t>Kelly</w:t>
      </w:r>
      <w:r w:rsidRPr="006B66D9">
        <w:t xml:space="preserve"> – Seconded by Mr</w:t>
      </w:r>
      <w:r w:rsidR="00F7541D" w:rsidRPr="006B66D9">
        <w:t xml:space="preserve">. </w:t>
      </w:r>
      <w:r w:rsidR="006B66D9" w:rsidRPr="006B66D9">
        <w:t>Valentino</w:t>
      </w:r>
    </w:p>
    <w:p w:rsidR="006B66D9" w:rsidRPr="006B66D9" w:rsidRDefault="006B66D9" w:rsidP="00C23690">
      <w:pPr>
        <w:jc w:val="both"/>
      </w:pPr>
      <w:r>
        <w:t>Judy Gozur read the compliance and nutritional standards plan.</w:t>
      </w:r>
    </w:p>
    <w:p w:rsidR="00C23690" w:rsidRPr="00F7541D" w:rsidRDefault="00C23690" w:rsidP="00C23690">
      <w:pPr>
        <w:jc w:val="both"/>
      </w:pPr>
      <w:r w:rsidRPr="00F7541D">
        <w:t>Yeas:  Bednarik, Donofrio, Kelly, Valentino, and Gozur</w:t>
      </w:r>
    </w:p>
    <w:p w:rsidR="00F7541D" w:rsidRDefault="00F7541D" w:rsidP="00C23690">
      <w:pPr>
        <w:rPr>
          <w:b/>
        </w:rPr>
      </w:pPr>
    </w:p>
    <w:p w:rsidR="00F7541D" w:rsidRDefault="00F7541D" w:rsidP="00C23690">
      <w:pPr>
        <w:rPr>
          <w:b/>
        </w:rPr>
      </w:pPr>
    </w:p>
    <w:p w:rsidR="00C23690" w:rsidRDefault="009F3852" w:rsidP="00C23690">
      <w:r w:rsidRPr="00F95060">
        <w:rPr>
          <w:b/>
        </w:rPr>
        <w:t>V</w:t>
      </w:r>
      <w:r w:rsidR="00CC019E" w:rsidRPr="00F95060">
        <w:rPr>
          <w:b/>
        </w:rPr>
        <w:t>I</w:t>
      </w:r>
      <w:r w:rsidR="004803AC" w:rsidRPr="00F95060">
        <w:rPr>
          <w:b/>
        </w:rPr>
        <w:t>I</w:t>
      </w:r>
      <w:r w:rsidRPr="00F95060">
        <w:t xml:space="preserve">.    </w:t>
      </w:r>
      <w:r w:rsidRPr="00F95060">
        <w:rPr>
          <w:b/>
          <w:u w:val="single"/>
        </w:rPr>
        <w:t>RESOLUTION #2021-</w:t>
      </w:r>
      <w:r w:rsidR="004D5B46">
        <w:rPr>
          <w:b/>
          <w:u w:val="single"/>
        </w:rPr>
        <w:t>9</w:t>
      </w:r>
      <w:r w:rsidR="0067245A">
        <w:rPr>
          <w:b/>
          <w:u w:val="single"/>
        </w:rPr>
        <w:t>8</w:t>
      </w:r>
      <w:r w:rsidRPr="00F95060">
        <w:rPr>
          <w:b/>
          <w:u w:val="single"/>
        </w:rPr>
        <w:t>:</w:t>
      </w:r>
      <w:r w:rsidRPr="00F95060">
        <w:t xml:space="preserve">  </w:t>
      </w:r>
      <w:r w:rsidR="00C23690" w:rsidRPr="00F95060">
        <w:t>It is recommended by the superintendent to approve the following:</w:t>
      </w:r>
    </w:p>
    <w:p w:rsidR="004D5B46" w:rsidRPr="00F95060" w:rsidRDefault="004D5B46" w:rsidP="00C23690"/>
    <w:p w:rsidR="0067245A" w:rsidRDefault="0067245A" w:rsidP="0067245A">
      <w:pPr>
        <w:pStyle w:val="ListParagraph"/>
        <w:numPr>
          <w:ilvl w:val="0"/>
          <w:numId w:val="12"/>
        </w:numPr>
      </w:pPr>
      <w:r>
        <w:t>An agreement between Campbell City Schools and Johnson Controls for an agreement for the preventative maintenance of the chiller at the CLWCC effective October 21, 2021 through October 20, 2024 in the amount of $4,700.00 for year 1, $4,888.00 for year 2, and $5,084.00 for year 3 for a total cost of $14,672.00 for the duration of the agreement. (A copy of this agreement is on file in the Treasurer’s Office.)</w:t>
      </w:r>
    </w:p>
    <w:p w:rsidR="0067245A" w:rsidRDefault="0067245A" w:rsidP="0067245A">
      <w:pPr>
        <w:pStyle w:val="ListParagraph"/>
        <w:numPr>
          <w:ilvl w:val="0"/>
          <w:numId w:val="12"/>
        </w:numPr>
      </w:pPr>
      <w:r>
        <w:t xml:space="preserve">An agreement between </w:t>
      </w:r>
      <w:r w:rsidRPr="00471B42">
        <w:t>Campbell City Schools</w:t>
      </w:r>
      <w:r>
        <w:t xml:space="preserve"> and Olsavsky Jaminet Architects, Inc. for architectural </w:t>
      </w:r>
      <w:r w:rsidRPr="00F626C1">
        <w:t>services</w:t>
      </w:r>
      <w:r>
        <w:t xml:space="preserve"> for the construction of the Whole Child Whole Family Service Center project</w:t>
      </w:r>
      <w:r w:rsidRPr="002D2EA2">
        <w:t>. (Attachment #</w:t>
      </w:r>
      <w:r>
        <w:t>2</w:t>
      </w:r>
      <w:r w:rsidRPr="002D2EA2">
        <w:t>)</w:t>
      </w:r>
    </w:p>
    <w:p w:rsidR="006B66D9" w:rsidRDefault="006B66D9" w:rsidP="006B66D9"/>
    <w:p w:rsidR="006B66D9" w:rsidRPr="00CC46A2" w:rsidRDefault="00CC46A2" w:rsidP="006B66D9">
      <w:pPr>
        <w:jc w:val="center"/>
      </w:pPr>
      <w:r w:rsidRPr="00CC46A2">
        <w:t>209</w:t>
      </w:r>
    </w:p>
    <w:p w:rsidR="0067245A" w:rsidRDefault="0067245A" w:rsidP="0067245A">
      <w:pPr>
        <w:pStyle w:val="ListParagraph"/>
        <w:numPr>
          <w:ilvl w:val="0"/>
          <w:numId w:val="12"/>
        </w:numPr>
      </w:pPr>
      <w:r>
        <w:t>The resignation of DaJuan Will, Cook’s Helper effective November 12</w:t>
      </w:r>
      <w:r w:rsidRPr="004D7D0B">
        <w:t>,</w:t>
      </w:r>
      <w:r>
        <w:t xml:space="preserve"> 2021.</w:t>
      </w:r>
    </w:p>
    <w:p w:rsidR="0067245A" w:rsidRPr="006B63C0" w:rsidRDefault="0067245A" w:rsidP="0067245A">
      <w:pPr>
        <w:pStyle w:val="ListParagraph"/>
        <w:numPr>
          <w:ilvl w:val="0"/>
          <w:numId w:val="12"/>
        </w:numPr>
      </w:pPr>
      <w:r w:rsidRPr="00E9497B">
        <w:t xml:space="preserve">The appointment of </w:t>
      </w:r>
      <w:r>
        <w:t>Jennifer McIntosh to the classified position of Custodial Helper</w:t>
      </w:r>
      <w:r w:rsidRPr="00E9497B">
        <w:t xml:space="preserve"> </w:t>
      </w:r>
      <w:r>
        <w:t>effective November 29, 2021</w:t>
      </w:r>
      <w:r w:rsidRPr="00E9497B">
        <w:t>.</w:t>
      </w:r>
      <w:r>
        <w:t xml:space="preserve"> </w:t>
      </w:r>
      <w:r w:rsidRPr="00370BC7">
        <w:rPr>
          <w:i/>
        </w:rPr>
        <w:t>(Pending Background checks</w:t>
      </w:r>
      <w:r>
        <w:rPr>
          <w:i/>
        </w:rPr>
        <w:t xml:space="preserve"> and drug screening</w:t>
      </w:r>
      <w:r w:rsidRPr="00370BC7">
        <w:rPr>
          <w:i/>
        </w:rPr>
        <w:t>.)</w:t>
      </w:r>
    </w:p>
    <w:p w:rsidR="0067245A" w:rsidRPr="00FA26BC" w:rsidRDefault="0067245A" w:rsidP="0067245A">
      <w:pPr>
        <w:pStyle w:val="ListParagraph"/>
        <w:numPr>
          <w:ilvl w:val="0"/>
          <w:numId w:val="12"/>
        </w:numPr>
      </w:pPr>
      <w:r w:rsidRPr="00E9497B">
        <w:t xml:space="preserve">The appointment of </w:t>
      </w:r>
      <w:r>
        <w:t>Haydee Cruz-Montalvo to the classified position of Custodial Helper</w:t>
      </w:r>
      <w:r w:rsidRPr="00E9497B">
        <w:t xml:space="preserve"> </w:t>
      </w:r>
      <w:r>
        <w:t>effective November 29, 2021</w:t>
      </w:r>
      <w:r w:rsidRPr="00E9497B">
        <w:t>.</w:t>
      </w:r>
      <w:r>
        <w:t xml:space="preserve"> </w:t>
      </w:r>
      <w:r w:rsidRPr="00370BC7">
        <w:rPr>
          <w:i/>
        </w:rPr>
        <w:t>(Pending Background checks</w:t>
      </w:r>
      <w:r>
        <w:rPr>
          <w:i/>
        </w:rPr>
        <w:t xml:space="preserve"> and drug screening</w:t>
      </w:r>
      <w:r w:rsidRPr="00370BC7">
        <w:rPr>
          <w:i/>
        </w:rPr>
        <w:t>.)</w:t>
      </w:r>
    </w:p>
    <w:p w:rsidR="0067245A" w:rsidRPr="006B63C0" w:rsidRDefault="0067245A" w:rsidP="0067245A">
      <w:pPr>
        <w:pStyle w:val="ListParagraph"/>
        <w:numPr>
          <w:ilvl w:val="0"/>
          <w:numId w:val="12"/>
        </w:numPr>
      </w:pPr>
      <w:r>
        <w:t>The appointment of Steven Willich to the classified position of Cook’s Helper effective November 17, 2021.</w:t>
      </w:r>
    </w:p>
    <w:p w:rsidR="0067245A" w:rsidRPr="006B63C0" w:rsidRDefault="0067245A" w:rsidP="0067245A">
      <w:pPr>
        <w:pStyle w:val="ListParagraph"/>
        <w:numPr>
          <w:ilvl w:val="0"/>
          <w:numId w:val="12"/>
        </w:numPr>
      </w:pPr>
      <w:r w:rsidRPr="00E9497B">
        <w:t xml:space="preserve">The appointment of </w:t>
      </w:r>
      <w:r>
        <w:t>Collin Michaels</w:t>
      </w:r>
      <w:r w:rsidRPr="00E9497B">
        <w:t xml:space="preserve"> as athletic worker on an as needed basis for the 2021-2022 school year.</w:t>
      </w:r>
      <w:r>
        <w:t xml:space="preserve"> </w:t>
      </w:r>
      <w:r w:rsidRPr="00370BC7">
        <w:rPr>
          <w:i/>
        </w:rPr>
        <w:t>(Pending Background checks.)</w:t>
      </w:r>
    </w:p>
    <w:p w:rsidR="0067245A" w:rsidRPr="006E0B2A" w:rsidRDefault="0067245A" w:rsidP="0067245A">
      <w:pPr>
        <w:pStyle w:val="ListParagraph"/>
        <w:numPr>
          <w:ilvl w:val="0"/>
          <w:numId w:val="12"/>
        </w:numPr>
        <w:rPr>
          <w:rFonts w:ascii="Arial" w:hAnsi="Arial" w:cs="Arial"/>
        </w:rPr>
      </w:pPr>
      <w:r w:rsidRPr="006E0B2A">
        <w:t xml:space="preserve">The following classified substitutes for the 2021-2022 school year: </w:t>
      </w:r>
    </w:p>
    <w:p w:rsidR="0067245A" w:rsidRPr="006E0B2A" w:rsidRDefault="0067245A" w:rsidP="0067245A">
      <w:pPr>
        <w:pStyle w:val="ListParagraph"/>
        <w:rPr>
          <w:rFonts w:ascii="Arial" w:hAnsi="Arial" w:cs="Arial"/>
        </w:rPr>
      </w:pPr>
      <w:r w:rsidRPr="006E0B2A">
        <w:rPr>
          <w:i/>
          <w:sz w:val="18"/>
        </w:rPr>
        <w:t>(*Pending background checks, drug screening and/or certification.)</w:t>
      </w:r>
    </w:p>
    <w:tbl>
      <w:tblPr>
        <w:tblStyle w:val="TableGrid"/>
        <w:tblW w:w="0" w:type="auto"/>
        <w:tblInd w:w="468" w:type="dxa"/>
        <w:tblLook w:val="04A0" w:firstRow="1" w:lastRow="0" w:firstColumn="1" w:lastColumn="0" w:noHBand="0" w:noVBand="1"/>
      </w:tblPr>
      <w:tblGrid>
        <w:gridCol w:w="2857"/>
        <w:gridCol w:w="990"/>
        <w:gridCol w:w="1620"/>
        <w:gridCol w:w="1800"/>
        <w:gridCol w:w="1615"/>
      </w:tblGrid>
      <w:tr w:rsidR="0067245A" w:rsidRPr="006E0B2A" w:rsidTr="0067245A">
        <w:tc>
          <w:tcPr>
            <w:tcW w:w="2857" w:type="dxa"/>
          </w:tcPr>
          <w:p w:rsidR="0067245A" w:rsidRPr="006E0B2A" w:rsidRDefault="0067245A" w:rsidP="00B673E1">
            <w:pPr>
              <w:jc w:val="center"/>
              <w:rPr>
                <w:rFonts w:ascii="Arial" w:hAnsi="Arial" w:cs="Arial"/>
                <w:b/>
                <w:i/>
                <w:sz w:val="18"/>
              </w:rPr>
            </w:pPr>
            <w:r w:rsidRPr="006E0B2A">
              <w:rPr>
                <w:rFonts w:ascii="Arial" w:hAnsi="Arial" w:cs="Arial"/>
                <w:b/>
                <w:i/>
                <w:sz w:val="18"/>
              </w:rPr>
              <w:t>NAME</w:t>
            </w:r>
          </w:p>
        </w:tc>
        <w:tc>
          <w:tcPr>
            <w:tcW w:w="990" w:type="dxa"/>
          </w:tcPr>
          <w:p w:rsidR="0067245A" w:rsidRPr="006E0B2A" w:rsidRDefault="0067245A" w:rsidP="00B673E1">
            <w:pPr>
              <w:jc w:val="center"/>
              <w:rPr>
                <w:rFonts w:ascii="Arial" w:hAnsi="Arial" w:cs="Arial"/>
                <w:b/>
                <w:i/>
                <w:sz w:val="18"/>
              </w:rPr>
            </w:pPr>
            <w:r w:rsidRPr="006E0B2A">
              <w:rPr>
                <w:rFonts w:ascii="Arial" w:hAnsi="Arial" w:cs="Arial"/>
                <w:b/>
                <w:i/>
                <w:sz w:val="18"/>
              </w:rPr>
              <w:t>SUB. BUS DRIVER</w:t>
            </w:r>
          </w:p>
        </w:tc>
        <w:tc>
          <w:tcPr>
            <w:tcW w:w="1620" w:type="dxa"/>
          </w:tcPr>
          <w:p w:rsidR="0067245A" w:rsidRPr="006E0B2A" w:rsidRDefault="0067245A" w:rsidP="00B673E1">
            <w:pPr>
              <w:jc w:val="center"/>
              <w:rPr>
                <w:rFonts w:ascii="Arial" w:hAnsi="Arial" w:cs="Arial"/>
                <w:b/>
                <w:i/>
                <w:sz w:val="18"/>
              </w:rPr>
            </w:pPr>
            <w:r w:rsidRPr="006E0B2A">
              <w:rPr>
                <w:rFonts w:ascii="Arial" w:hAnsi="Arial" w:cs="Arial"/>
                <w:b/>
                <w:i/>
                <w:sz w:val="18"/>
              </w:rPr>
              <w:t>SUB. CAFETERIA</w:t>
            </w:r>
          </w:p>
          <w:p w:rsidR="0067245A" w:rsidRPr="006E0B2A" w:rsidRDefault="0067245A" w:rsidP="00B673E1">
            <w:pPr>
              <w:jc w:val="center"/>
              <w:rPr>
                <w:rFonts w:ascii="Arial" w:hAnsi="Arial" w:cs="Arial"/>
                <w:b/>
                <w:i/>
                <w:sz w:val="18"/>
              </w:rPr>
            </w:pPr>
            <w:r w:rsidRPr="006E0B2A">
              <w:rPr>
                <w:rFonts w:ascii="Arial" w:hAnsi="Arial" w:cs="Arial"/>
                <w:b/>
                <w:i/>
                <w:sz w:val="18"/>
              </w:rPr>
              <w:t>WORKER</w:t>
            </w:r>
          </w:p>
        </w:tc>
        <w:tc>
          <w:tcPr>
            <w:tcW w:w="1800" w:type="dxa"/>
          </w:tcPr>
          <w:p w:rsidR="0067245A" w:rsidRPr="006E0B2A" w:rsidRDefault="0067245A" w:rsidP="00B673E1">
            <w:pPr>
              <w:jc w:val="center"/>
              <w:rPr>
                <w:rFonts w:ascii="Arial" w:hAnsi="Arial" w:cs="Arial"/>
                <w:b/>
                <w:i/>
                <w:sz w:val="18"/>
              </w:rPr>
            </w:pPr>
            <w:r w:rsidRPr="006E0B2A">
              <w:rPr>
                <w:rFonts w:ascii="Arial" w:hAnsi="Arial" w:cs="Arial"/>
                <w:b/>
                <w:i/>
                <w:sz w:val="18"/>
              </w:rPr>
              <w:t>SUB. CUSTODIAL</w:t>
            </w:r>
          </w:p>
          <w:p w:rsidR="0067245A" w:rsidRPr="006E0B2A" w:rsidRDefault="0067245A" w:rsidP="00B673E1">
            <w:pPr>
              <w:jc w:val="center"/>
              <w:rPr>
                <w:rFonts w:ascii="Arial" w:hAnsi="Arial" w:cs="Arial"/>
                <w:b/>
                <w:i/>
                <w:sz w:val="18"/>
              </w:rPr>
            </w:pPr>
            <w:r w:rsidRPr="006E0B2A">
              <w:rPr>
                <w:rFonts w:ascii="Arial" w:hAnsi="Arial" w:cs="Arial"/>
                <w:b/>
                <w:i/>
                <w:sz w:val="18"/>
              </w:rPr>
              <w:t>HELPER</w:t>
            </w:r>
          </w:p>
        </w:tc>
        <w:tc>
          <w:tcPr>
            <w:tcW w:w="1615" w:type="dxa"/>
          </w:tcPr>
          <w:p w:rsidR="0067245A" w:rsidRPr="006E0B2A" w:rsidRDefault="0067245A" w:rsidP="00B673E1">
            <w:pPr>
              <w:jc w:val="center"/>
              <w:rPr>
                <w:rFonts w:ascii="Arial" w:hAnsi="Arial" w:cs="Arial"/>
                <w:b/>
                <w:i/>
                <w:sz w:val="18"/>
              </w:rPr>
            </w:pPr>
            <w:r w:rsidRPr="006E0B2A">
              <w:rPr>
                <w:rFonts w:ascii="Arial" w:hAnsi="Arial" w:cs="Arial"/>
                <w:b/>
                <w:i/>
                <w:sz w:val="18"/>
              </w:rPr>
              <w:t>SUB. EDUCATIONAL</w:t>
            </w:r>
          </w:p>
          <w:p w:rsidR="0067245A" w:rsidRPr="006E0B2A" w:rsidRDefault="0067245A" w:rsidP="00B673E1">
            <w:pPr>
              <w:jc w:val="center"/>
              <w:rPr>
                <w:rFonts w:ascii="Arial" w:hAnsi="Arial" w:cs="Arial"/>
                <w:b/>
                <w:i/>
                <w:sz w:val="18"/>
              </w:rPr>
            </w:pPr>
            <w:r w:rsidRPr="006E0B2A">
              <w:rPr>
                <w:rFonts w:ascii="Arial" w:hAnsi="Arial" w:cs="Arial"/>
                <w:b/>
                <w:i/>
                <w:sz w:val="18"/>
              </w:rPr>
              <w:t>ASSISTANT</w:t>
            </w:r>
          </w:p>
        </w:tc>
      </w:tr>
      <w:tr w:rsidR="0067245A" w:rsidRPr="006E0B2A" w:rsidTr="0067245A">
        <w:tc>
          <w:tcPr>
            <w:tcW w:w="2857" w:type="dxa"/>
          </w:tcPr>
          <w:p w:rsidR="0067245A" w:rsidRPr="0067245A" w:rsidRDefault="0067245A" w:rsidP="00B673E1">
            <w:pPr>
              <w:rPr>
                <w:rFonts w:ascii="Arial" w:hAnsi="Arial" w:cs="Arial"/>
                <w:sz w:val="20"/>
                <w:highlight w:val="yellow"/>
              </w:rPr>
            </w:pPr>
            <w:r w:rsidRPr="0067245A">
              <w:rPr>
                <w:rFonts w:ascii="Arial" w:hAnsi="Arial" w:cs="Arial"/>
                <w:sz w:val="20"/>
              </w:rPr>
              <w:t>Clary Garcia Velazquez</w:t>
            </w:r>
          </w:p>
        </w:tc>
        <w:tc>
          <w:tcPr>
            <w:tcW w:w="990" w:type="dxa"/>
          </w:tcPr>
          <w:p w:rsidR="0067245A" w:rsidRPr="0067245A" w:rsidRDefault="0067245A" w:rsidP="00B673E1">
            <w:pPr>
              <w:jc w:val="center"/>
              <w:rPr>
                <w:rFonts w:ascii="Arial" w:hAnsi="Arial" w:cs="Arial"/>
                <w:sz w:val="20"/>
              </w:rPr>
            </w:pPr>
          </w:p>
        </w:tc>
        <w:tc>
          <w:tcPr>
            <w:tcW w:w="1620" w:type="dxa"/>
          </w:tcPr>
          <w:p w:rsidR="0067245A" w:rsidRPr="0067245A" w:rsidRDefault="0067245A" w:rsidP="00B673E1">
            <w:pPr>
              <w:jc w:val="center"/>
              <w:rPr>
                <w:rFonts w:ascii="Arial" w:hAnsi="Arial" w:cs="Arial"/>
                <w:sz w:val="20"/>
              </w:rPr>
            </w:pPr>
          </w:p>
        </w:tc>
        <w:tc>
          <w:tcPr>
            <w:tcW w:w="1800" w:type="dxa"/>
          </w:tcPr>
          <w:p w:rsidR="0067245A" w:rsidRPr="0067245A" w:rsidRDefault="0067245A" w:rsidP="00B673E1">
            <w:pPr>
              <w:jc w:val="center"/>
              <w:rPr>
                <w:rFonts w:ascii="Arial" w:hAnsi="Arial" w:cs="Arial"/>
                <w:sz w:val="20"/>
              </w:rPr>
            </w:pPr>
            <w:r w:rsidRPr="0067245A">
              <w:rPr>
                <w:rFonts w:ascii="Arial" w:hAnsi="Arial" w:cs="Arial"/>
                <w:sz w:val="20"/>
              </w:rPr>
              <w:t>X</w:t>
            </w:r>
          </w:p>
        </w:tc>
        <w:tc>
          <w:tcPr>
            <w:tcW w:w="1615" w:type="dxa"/>
          </w:tcPr>
          <w:p w:rsidR="0067245A" w:rsidRPr="0067245A" w:rsidRDefault="0067245A" w:rsidP="00B673E1">
            <w:pPr>
              <w:rPr>
                <w:rFonts w:ascii="Arial" w:hAnsi="Arial" w:cs="Arial"/>
                <w:sz w:val="20"/>
              </w:rPr>
            </w:pPr>
          </w:p>
        </w:tc>
      </w:tr>
      <w:tr w:rsidR="0067245A" w:rsidRPr="006E0B2A" w:rsidTr="0067245A">
        <w:tc>
          <w:tcPr>
            <w:tcW w:w="2857" w:type="dxa"/>
          </w:tcPr>
          <w:p w:rsidR="0067245A" w:rsidRPr="0067245A" w:rsidRDefault="0067245A" w:rsidP="00B673E1">
            <w:pPr>
              <w:rPr>
                <w:rFonts w:ascii="Arial" w:hAnsi="Arial" w:cs="Arial"/>
                <w:sz w:val="20"/>
              </w:rPr>
            </w:pPr>
            <w:r w:rsidRPr="0067245A">
              <w:rPr>
                <w:rFonts w:ascii="Arial" w:hAnsi="Arial" w:cs="Arial"/>
                <w:sz w:val="20"/>
              </w:rPr>
              <w:t>Clarylitsha Garcia Velazquez</w:t>
            </w:r>
          </w:p>
        </w:tc>
        <w:tc>
          <w:tcPr>
            <w:tcW w:w="990" w:type="dxa"/>
          </w:tcPr>
          <w:p w:rsidR="0067245A" w:rsidRPr="0067245A" w:rsidRDefault="0067245A" w:rsidP="00B673E1">
            <w:pPr>
              <w:jc w:val="center"/>
              <w:rPr>
                <w:rFonts w:ascii="Arial" w:hAnsi="Arial" w:cs="Arial"/>
                <w:sz w:val="20"/>
              </w:rPr>
            </w:pPr>
          </w:p>
        </w:tc>
        <w:tc>
          <w:tcPr>
            <w:tcW w:w="1620" w:type="dxa"/>
          </w:tcPr>
          <w:p w:rsidR="0067245A" w:rsidRPr="0067245A" w:rsidRDefault="0067245A" w:rsidP="00B673E1">
            <w:pPr>
              <w:jc w:val="center"/>
              <w:rPr>
                <w:rFonts w:ascii="Arial" w:hAnsi="Arial" w:cs="Arial"/>
                <w:sz w:val="20"/>
              </w:rPr>
            </w:pPr>
          </w:p>
        </w:tc>
        <w:tc>
          <w:tcPr>
            <w:tcW w:w="1800" w:type="dxa"/>
          </w:tcPr>
          <w:p w:rsidR="0067245A" w:rsidRPr="0067245A" w:rsidRDefault="0067245A" w:rsidP="00B673E1">
            <w:pPr>
              <w:jc w:val="center"/>
              <w:rPr>
                <w:rFonts w:ascii="Arial" w:hAnsi="Arial" w:cs="Arial"/>
                <w:sz w:val="20"/>
              </w:rPr>
            </w:pPr>
            <w:r w:rsidRPr="0067245A">
              <w:rPr>
                <w:rFonts w:ascii="Arial" w:hAnsi="Arial" w:cs="Arial"/>
                <w:sz w:val="20"/>
              </w:rPr>
              <w:t>X</w:t>
            </w:r>
          </w:p>
        </w:tc>
        <w:tc>
          <w:tcPr>
            <w:tcW w:w="1615" w:type="dxa"/>
          </w:tcPr>
          <w:p w:rsidR="0067245A" w:rsidRPr="0067245A" w:rsidRDefault="0067245A" w:rsidP="00B673E1">
            <w:pPr>
              <w:rPr>
                <w:rFonts w:ascii="Arial" w:hAnsi="Arial" w:cs="Arial"/>
                <w:sz w:val="20"/>
              </w:rPr>
            </w:pPr>
          </w:p>
        </w:tc>
      </w:tr>
      <w:tr w:rsidR="0067245A" w:rsidRPr="006E0B2A" w:rsidTr="0067245A">
        <w:tc>
          <w:tcPr>
            <w:tcW w:w="2857" w:type="dxa"/>
          </w:tcPr>
          <w:p w:rsidR="0067245A" w:rsidRPr="0067245A" w:rsidRDefault="0067245A" w:rsidP="00B673E1">
            <w:pPr>
              <w:rPr>
                <w:rFonts w:ascii="Arial" w:hAnsi="Arial" w:cs="Arial"/>
                <w:sz w:val="20"/>
              </w:rPr>
            </w:pPr>
            <w:r w:rsidRPr="0067245A">
              <w:rPr>
                <w:rFonts w:ascii="Arial" w:hAnsi="Arial" w:cs="Arial"/>
                <w:sz w:val="20"/>
              </w:rPr>
              <w:t>Joel Lassalle</w:t>
            </w:r>
          </w:p>
        </w:tc>
        <w:tc>
          <w:tcPr>
            <w:tcW w:w="990" w:type="dxa"/>
          </w:tcPr>
          <w:p w:rsidR="0067245A" w:rsidRPr="0067245A" w:rsidRDefault="0067245A" w:rsidP="00B673E1">
            <w:pPr>
              <w:jc w:val="center"/>
              <w:rPr>
                <w:rFonts w:ascii="Arial" w:hAnsi="Arial" w:cs="Arial"/>
                <w:sz w:val="20"/>
              </w:rPr>
            </w:pPr>
          </w:p>
        </w:tc>
        <w:tc>
          <w:tcPr>
            <w:tcW w:w="1620" w:type="dxa"/>
          </w:tcPr>
          <w:p w:rsidR="0067245A" w:rsidRPr="0067245A" w:rsidRDefault="0067245A" w:rsidP="00B673E1">
            <w:pPr>
              <w:jc w:val="center"/>
              <w:rPr>
                <w:rFonts w:ascii="Arial" w:hAnsi="Arial" w:cs="Arial"/>
                <w:sz w:val="20"/>
              </w:rPr>
            </w:pPr>
          </w:p>
        </w:tc>
        <w:tc>
          <w:tcPr>
            <w:tcW w:w="1800" w:type="dxa"/>
          </w:tcPr>
          <w:p w:rsidR="0067245A" w:rsidRPr="0067245A" w:rsidRDefault="0067245A" w:rsidP="00B673E1">
            <w:pPr>
              <w:jc w:val="center"/>
              <w:rPr>
                <w:rFonts w:ascii="Arial" w:hAnsi="Arial" w:cs="Arial"/>
                <w:sz w:val="20"/>
              </w:rPr>
            </w:pPr>
            <w:r w:rsidRPr="0067245A">
              <w:rPr>
                <w:rFonts w:ascii="Arial" w:hAnsi="Arial" w:cs="Arial"/>
                <w:sz w:val="20"/>
              </w:rPr>
              <w:t>X</w:t>
            </w:r>
          </w:p>
        </w:tc>
        <w:tc>
          <w:tcPr>
            <w:tcW w:w="1615" w:type="dxa"/>
          </w:tcPr>
          <w:p w:rsidR="0067245A" w:rsidRPr="0067245A" w:rsidRDefault="0067245A" w:rsidP="00B673E1">
            <w:pPr>
              <w:rPr>
                <w:rFonts w:ascii="Arial" w:hAnsi="Arial" w:cs="Arial"/>
                <w:sz w:val="20"/>
              </w:rPr>
            </w:pPr>
          </w:p>
        </w:tc>
      </w:tr>
      <w:tr w:rsidR="0067245A" w:rsidRPr="006E0B2A" w:rsidTr="0067245A">
        <w:tc>
          <w:tcPr>
            <w:tcW w:w="2857" w:type="dxa"/>
          </w:tcPr>
          <w:p w:rsidR="0067245A" w:rsidRPr="0067245A" w:rsidRDefault="0067245A" w:rsidP="00B673E1">
            <w:pPr>
              <w:rPr>
                <w:rFonts w:ascii="Arial" w:hAnsi="Arial" w:cs="Arial"/>
                <w:sz w:val="20"/>
              </w:rPr>
            </w:pPr>
            <w:r w:rsidRPr="0067245A">
              <w:rPr>
                <w:rFonts w:ascii="Arial" w:hAnsi="Arial" w:cs="Arial"/>
                <w:sz w:val="20"/>
              </w:rPr>
              <w:t>Maria Reyes Richard</w:t>
            </w:r>
          </w:p>
        </w:tc>
        <w:tc>
          <w:tcPr>
            <w:tcW w:w="990" w:type="dxa"/>
          </w:tcPr>
          <w:p w:rsidR="0067245A" w:rsidRPr="0067245A" w:rsidRDefault="0067245A" w:rsidP="00B673E1">
            <w:pPr>
              <w:jc w:val="center"/>
              <w:rPr>
                <w:rFonts w:ascii="Arial" w:hAnsi="Arial" w:cs="Arial"/>
                <w:sz w:val="20"/>
              </w:rPr>
            </w:pPr>
          </w:p>
        </w:tc>
        <w:tc>
          <w:tcPr>
            <w:tcW w:w="1620" w:type="dxa"/>
          </w:tcPr>
          <w:p w:rsidR="0067245A" w:rsidRPr="0067245A" w:rsidRDefault="0067245A" w:rsidP="00B673E1">
            <w:pPr>
              <w:jc w:val="center"/>
              <w:rPr>
                <w:rFonts w:ascii="Arial" w:hAnsi="Arial" w:cs="Arial"/>
                <w:sz w:val="20"/>
              </w:rPr>
            </w:pPr>
          </w:p>
        </w:tc>
        <w:tc>
          <w:tcPr>
            <w:tcW w:w="1800" w:type="dxa"/>
          </w:tcPr>
          <w:p w:rsidR="0067245A" w:rsidRPr="0067245A" w:rsidRDefault="0067245A" w:rsidP="00B673E1">
            <w:pPr>
              <w:jc w:val="center"/>
              <w:rPr>
                <w:rFonts w:ascii="Arial" w:hAnsi="Arial" w:cs="Arial"/>
                <w:sz w:val="20"/>
              </w:rPr>
            </w:pPr>
            <w:r w:rsidRPr="0067245A">
              <w:rPr>
                <w:rFonts w:ascii="Arial" w:hAnsi="Arial" w:cs="Arial"/>
                <w:sz w:val="20"/>
              </w:rPr>
              <w:t>X</w:t>
            </w:r>
          </w:p>
        </w:tc>
        <w:tc>
          <w:tcPr>
            <w:tcW w:w="1615" w:type="dxa"/>
          </w:tcPr>
          <w:p w:rsidR="0067245A" w:rsidRPr="0067245A" w:rsidRDefault="0067245A" w:rsidP="00B673E1">
            <w:pPr>
              <w:rPr>
                <w:rFonts w:ascii="Arial" w:hAnsi="Arial" w:cs="Arial"/>
                <w:sz w:val="20"/>
              </w:rPr>
            </w:pPr>
          </w:p>
        </w:tc>
      </w:tr>
      <w:tr w:rsidR="0067245A" w:rsidRPr="006E0B2A" w:rsidTr="0067245A">
        <w:tc>
          <w:tcPr>
            <w:tcW w:w="2857" w:type="dxa"/>
          </w:tcPr>
          <w:p w:rsidR="0067245A" w:rsidRPr="0067245A" w:rsidRDefault="0067245A" w:rsidP="00B673E1">
            <w:pPr>
              <w:rPr>
                <w:rFonts w:ascii="Arial" w:hAnsi="Arial" w:cs="Arial"/>
                <w:sz w:val="20"/>
              </w:rPr>
            </w:pPr>
            <w:r w:rsidRPr="0067245A">
              <w:rPr>
                <w:rFonts w:ascii="Arial" w:hAnsi="Arial" w:cs="Arial"/>
                <w:sz w:val="20"/>
              </w:rPr>
              <w:t>Migdalia Rojas</w:t>
            </w:r>
          </w:p>
        </w:tc>
        <w:tc>
          <w:tcPr>
            <w:tcW w:w="990" w:type="dxa"/>
          </w:tcPr>
          <w:p w:rsidR="0067245A" w:rsidRPr="0067245A" w:rsidRDefault="0067245A" w:rsidP="00B673E1">
            <w:pPr>
              <w:jc w:val="center"/>
              <w:rPr>
                <w:rFonts w:ascii="Arial" w:hAnsi="Arial" w:cs="Arial"/>
                <w:sz w:val="20"/>
              </w:rPr>
            </w:pPr>
          </w:p>
        </w:tc>
        <w:tc>
          <w:tcPr>
            <w:tcW w:w="1620" w:type="dxa"/>
          </w:tcPr>
          <w:p w:rsidR="0067245A" w:rsidRPr="0067245A" w:rsidRDefault="0067245A" w:rsidP="00B673E1">
            <w:pPr>
              <w:jc w:val="center"/>
              <w:rPr>
                <w:rFonts w:ascii="Arial" w:hAnsi="Arial" w:cs="Arial"/>
                <w:sz w:val="20"/>
              </w:rPr>
            </w:pPr>
          </w:p>
        </w:tc>
        <w:tc>
          <w:tcPr>
            <w:tcW w:w="1800" w:type="dxa"/>
          </w:tcPr>
          <w:p w:rsidR="0067245A" w:rsidRPr="0067245A" w:rsidRDefault="0067245A" w:rsidP="00B673E1">
            <w:pPr>
              <w:jc w:val="center"/>
              <w:rPr>
                <w:rFonts w:ascii="Arial" w:hAnsi="Arial" w:cs="Arial"/>
                <w:sz w:val="20"/>
              </w:rPr>
            </w:pPr>
            <w:r w:rsidRPr="0067245A">
              <w:rPr>
                <w:rFonts w:ascii="Arial" w:hAnsi="Arial" w:cs="Arial"/>
                <w:sz w:val="20"/>
              </w:rPr>
              <w:t>X</w:t>
            </w:r>
          </w:p>
        </w:tc>
        <w:tc>
          <w:tcPr>
            <w:tcW w:w="1615" w:type="dxa"/>
          </w:tcPr>
          <w:p w:rsidR="0067245A" w:rsidRPr="0067245A" w:rsidRDefault="0067245A" w:rsidP="00B673E1">
            <w:pPr>
              <w:rPr>
                <w:rFonts w:ascii="Arial" w:hAnsi="Arial" w:cs="Arial"/>
                <w:sz w:val="20"/>
              </w:rPr>
            </w:pPr>
          </w:p>
        </w:tc>
      </w:tr>
    </w:tbl>
    <w:p w:rsidR="00C23690" w:rsidRPr="001D7635" w:rsidRDefault="00C23690" w:rsidP="00407B4A">
      <w:pPr>
        <w:rPr>
          <w:rStyle w:val="IntenseReference"/>
          <w:b w:val="0"/>
          <w:bCs w:val="0"/>
          <w:smallCaps w:val="0"/>
          <w:color w:val="auto"/>
          <w:spacing w:val="0"/>
          <w:u w:val="none"/>
        </w:rPr>
      </w:pPr>
    </w:p>
    <w:p w:rsidR="009F3852" w:rsidRPr="006B66D9" w:rsidRDefault="009F3852" w:rsidP="009F3852">
      <w:pPr>
        <w:jc w:val="both"/>
      </w:pPr>
      <w:r w:rsidRPr="006B66D9">
        <w:t>Moved by Mr</w:t>
      </w:r>
      <w:r w:rsidR="006B66D9" w:rsidRPr="006B66D9">
        <w:t>s. Donofrio</w:t>
      </w:r>
      <w:r w:rsidRPr="006B66D9">
        <w:t xml:space="preserve"> – Seconded by Mr</w:t>
      </w:r>
      <w:r w:rsidR="0010551B" w:rsidRPr="006B66D9">
        <w:t xml:space="preserve">. </w:t>
      </w:r>
      <w:r w:rsidR="006B66D9" w:rsidRPr="006B66D9">
        <w:t>Kelly</w:t>
      </w:r>
    </w:p>
    <w:p w:rsidR="009F3852" w:rsidRPr="00F95060" w:rsidRDefault="009F3852" w:rsidP="009F3852">
      <w:pPr>
        <w:jc w:val="both"/>
      </w:pPr>
      <w:r w:rsidRPr="00F95060">
        <w:t>Yeas:  Bednarik, Donofrio, Kelly, Valentino, and Gozur</w:t>
      </w:r>
    </w:p>
    <w:p w:rsidR="00D2201C" w:rsidRPr="001479B6" w:rsidRDefault="00D2201C" w:rsidP="00D2201C">
      <w:pPr>
        <w:rPr>
          <w:color w:val="FF0000"/>
        </w:rPr>
      </w:pPr>
    </w:p>
    <w:p w:rsidR="00D2201C" w:rsidRDefault="00D2201C" w:rsidP="009F3852">
      <w:pPr>
        <w:pStyle w:val="ListParagraph"/>
        <w:jc w:val="center"/>
        <w:rPr>
          <w:rStyle w:val="IntenseReference"/>
          <w:b w:val="0"/>
          <w:bCs w:val="0"/>
          <w:smallCaps w:val="0"/>
          <w:color w:val="FF0000"/>
          <w:spacing w:val="0"/>
          <w:u w:val="none"/>
        </w:rPr>
      </w:pPr>
    </w:p>
    <w:p w:rsidR="00F33223" w:rsidRPr="00F95060" w:rsidRDefault="00F33223" w:rsidP="00F33223">
      <w:pPr>
        <w:jc w:val="both"/>
        <w:rPr>
          <w:b/>
          <w:i/>
          <w:sz w:val="28"/>
          <w:szCs w:val="28"/>
          <w:highlight w:val="lightGray"/>
          <w:u w:val="single"/>
        </w:rPr>
      </w:pPr>
      <w:r w:rsidRPr="00F95060">
        <w:rPr>
          <w:b/>
          <w:i/>
          <w:sz w:val="28"/>
          <w:szCs w:val="28"/>
          <w:highlight w:val="lightGray"/>
          <w:u w:val="single"/>
        </w:rPr>
        <w:t>CORRESPONDENCE</w:t>
      </w:r>
    </w:p>
    <w:p w:rsidR="000E104C" w:rsidRDefault="000E57AB" w:rsidP="00F33223">
      <w:r w:rsidRPr="000E57AB">
        <w:t>YSU Honors College – Scott Gregory</w:t>
      </w:r>
    </w:p>
    <w:p w:rsidR="000E57AB" w:rsidRPr="000E57AB" w:rsidRDefault="00CC46A2" w:rsidP="00F33223">
      <w:r>
        <w:t>Public Library is interested in future discussions regarding Makerspace.</w:t>
      </w:r>
    </w:p>
    <w:p w:rsidR="0019178F" w:rsidRDefault="0019178F" w:rsidP="00F33223">
      <w:pPr>
        <w:rPr>
          <w:b/>
          <w:i/>
          <w:color w:val="FF0000"/>
          <w:highlight w:val="lightGray"/>
          <w:u w:val="single"/>
        </w:rPr>
      </w:pPr>
    </w:p>
    <w:p w:rsidR="00CC46A2" w:rsidRPr="001479B6" w:rsidRDefault="00CC46A2" w:rsidP="00F33223">
      <w:pPr>
        <w:rPr>
          <w:b/>
          <w:i/>
          <w:color w:val="FF0000"/>
          <w:highlight w:val="lightGray"/>
          <w:u w:val="single"/>
        </w:rPr>
      </w:pPr>
    </w:p>
    <w:p w:rsidR="00F33223" w:rsidRPr="00F95060" w:rsidRDefault="00F33223" w:rsidP="00F33223">
      <w:pPr>
        <w:jc w:val="both"/>
        <w:rPr>
          <w:b/>
          <w:i/>
          <w:sz w:val="28"/>
          <w:szCs w:val="28"/>
          <w:u w:val="single"/>
        </w:rPr>
      </w:pPr>
      <w:r w:rsidRPr="00F95060">
        <w:rPr>
          <w:b/>
          <w:i/>
          <w:sz w:val="28"/>
          <w:szCs w:val="28"/>
          <w:highlight w:val="lightGray"/>
          <w:u w:val="single"/>
        </w:rPr>
        <w:t>ACKNOWLEDGEMENTS</w:t>
      </w:r>
    </w:p>
    <w:p w:rsidR="009868DB" w:rsidRDefault="009868DB" w:rsidP="009868DB">
      <w:r>
        <w:t xml:space="preserve">Courtney King selected to participate in the MVAC Senior Volleyball All Star Game </w:t>
      </w:r>
    </w:p>
    <w:p w:rsidR="009868DB" w:rsidRDefault="001D7EA1" w:rsidP="009868DB">
      <w:r>
        <w:t>H</w:t>
      </w:r>
      <w:r w:rsidR="009868DB">
        <w:t xml:space="preserve">onor roll students </w:t>
      </w:r>
      <w:r>
        <w:t xml:space="preserve">were recognized </w:t>
      </w:r>
      <w:r w:rsidR="009868DB">
        <w:t>for the first nine weeks.</w:t>
      </w:r>
    </w:p>
    <w:p w:rsidR="009868DB" w:rsidRDefault="009868DB" w:rsidP="009868DB">
      <w:r>
        <w:t>CMHS Cheerleaders received the Community Awareness Award at the Pink Ribbon Classic as well as the overall Community Awareness Award.</w:t>
      </w:r>
    </w:p>
    <w:p w:rsidR="00CC46A2" w:rsidRDefault="00CC46A2" w:rsidP="009868DB">
      <w:r>
        <w:t>Judy Gozur congratulated all who were recognized.</w:t>
      </w:r>
    </w:p>
    <w:p w:rsidR="00A55689" w:rsidRDefault="00A55689" w:rsidP="00EF158C">
      <w:pPr>
        <w:jc w:val="both"/>
        <w:rPr>
          <w:b/>
          <w:i/>
          <w:sz w:val="28"/>
          <w:szCs w:val="28"/>
          <w:highlight w:val="lightGray"/>
          <w:u w:val="single"/>
        </w:rPr>
      </w:pPr>
    </w:p>
    <w:p w:rsidR="00CC46A2" w:rsidRDefault="00CC46A2" w:rsidP="00EF158C">
      <w:pPr>
        <w:jc w:val="both"/>
        <w:rPr>
          <w:b/>
          <w:i/>
          <w:sz w:val="28"/>
          <w:szCs w:val="28"/>
          <w:highlight w:val="lightGray"/>
          <w:u w:val="single"/>
        </w:rPr>
      </w:pPr>
    </w:p>
    <w:p w:rsidR="00EF158C" w:rsidRPr="00F95060" w:rsidRDefault="00EF158C" w:rsidP="00EF158C">
      <w:pPr>
        <w:jc w:val="both"/>
        <w:rPr>
          <w:b/>
          <w:i/>
          <w:sz w:val="28"/>
          <w:szCs w:val="28"/>
          <w:u w:val="single"/>
        </w:rPr>
      </w:pPr>
      <w:r w:rsidRPr="00F95060">
        <w:rPr>
          <w:b/>
          <w:i/>
          <w:sz w:val="28"/>
          <w:szCs w:val="28"/>
          <w:highlight w:val="lightGray"/>
          <w:u w:val="single"/>
        </w:rPr>
        <w:t>OTHER REPORTS</w:t>
      </w:r>
    </w:p>
    <w:p w:rsidR="004F51C5" w:rsidRPr="00F95060" w:rsidRDefault="004F51C5" w:rsidP="004A08DE">
      <w:pPr>
        <w:jc w:val="both"/>
        <w:rPr>
          <w:b/>
          <w:i/>
          <w:sz w:val="28"/>
          <w:szCs w:val="28"/>
          <w:u w:val="single"/>
        </w:rPr>
      </w:pPr>
    </w:p>
    <w:p w:rsidR="005F275D" w:rsidRPr="00F95060" w:rsidRDefault="005F275D" w:rsidP="005F275D">
      <w:pPr>
        <w:rPr>
          <w:b/>
          <w:i/>
          <w:u w:val="single"/>
        </w:rPr>
      </w:pPr>
      <w:r w:rsidRPr="00F95060">
        <w:rPr>
          <w:b/>
          <w:i/>
          <w:highlight w:val="lightGray"/>
          <w:u w:val="single"/>
        </w:rPr>
        <w:t>ADMINISTRATIVE REPORTS</w:t>
      </w:r>
    </w:p>
    <w:p w:rsidR="00BB3DB6" w:rsidRPr="00CC46A2" w:rsidRDefault="00057BC8" w:rsidP="00DA1569">
      <w:pPr>
        <w:jc w:val="both"/>
      </w:pPr>
      <w:r w:rsidRPr="00CC46A2">
        <w:t xml:space="preserve">Reports were </w:t>
      </w:r>
      <w:r w:rsidR="004D5B46" w:rsidRPr="00CC46A2">
        <w:t>presented</w:t>
      </w:r>
      <w:r w:rsidR="0019178F" w:rsidRPr="00CC46A2">
        <w:t xml:space="preserve"> by </w:t>
      </w:r>
      <w:r w:rsidR="004D5B46" w:rsidRPr="00CC46A2">
        <w:t xml:space="preserve">the </w:t>
      </w:r>
      <w:r w:rsidR="00CC46A2" w:rsidRPr="00CC46A2">
        <w:t xml:space="preserve">High School Principal, Maintenance Supervisor, and the Athletic Director. </w:t>
      </w:r>
      <w:r w:rsidR="00A55689" w:rsidRPr="00CC46A2">
        <w:t xml:space="preserve">Written reports were provided </w:t>
      </w:r>
      <w:r w:rsidR="004D5B46" w:rsidRPr="00CC46A2">
        <w:t>for Curriculum and Instruction/Professional Development,</w:t>
      </w:r>
      <w:r w:rsidR="00A55689" w:rsidRPr="00CC46A2">
        <w:t xml:space="preserve"> </w:t>
      </w:r>
      <w:r w:rsidR="004D5B46" w:rsidRPr="00CC46A2">
        <w:t xml:space="preserve">K-6 Building, </w:t>
      </w:r>
      <w:r w:rsidR="00CC46A2" w:rsidRPr="00CC46A2">
        <w:t>Northeast Ohio IMPACT Academy, Business Manager, Transportation</w:t>
      </w:r>
      <w:r w:rsidR="00A55689" w:rsidRPr="00CC46A2">
        <w:t>,</w:t>
      </w:r>
      <w:r w:rsidR="00CC46A2" w:rsidRPr="00CC46A2">
        <w:t xml:space="preserve"> and</w:t>
      </w:r>
      <w:r w:rsidR="00A55689" w:rsidRPr="00CC46A2">
        <w:t xml:space="preserve"> </w:t>
      </w:r>
      <w:r w:rsidR="004D5B46" w:rsidRPr="00CC46A2">
        <w:t>Food Service</w:t>
      </w:r>
      <w:r w:rsidR="00A55689" w:rsidRPr="00CC46A2">
        <w:t xml:space="preserve">. </w:t>
      </w:r>
    </w:p>
    <w:p w:rsidR="00057BC8" w:rsidRPr="005A1025" w:rsidRDefault="00057BC8" w:rsidP="00085DA7">
      <w:pPr>
        <w:pStyle w:val="ListParagraph"/>
        <w:ind w:left="1800"/>
      </w:pPr>
    </w:p>
    <w:p w:rsidR="00057BC8" w:rsidRPr="001479B6" w:rsidRDefault="00057BC8" w:rsidP="00DA1569">
      <w:pPr>
        <w:jc w:val="both"/>
        <w:rPr>
          <w:color w:val="FF0000"/>
        </w:rPr>
      </w:pPr>
    </w:p>
    <w:p w:rsidR="000E104C" w:rsidRPr="00057BC8" w:rsidRDefault="00BB2C6D" w:rsidP="00057BC8">
      <w:pPr>
        <w:jc w:val="both"/>
        <w:rPr>
          <w:b/>
          <w:i/>
          <w:u w:val="single"/>
        </w:rPr>
      </w:pPr>
      <w:r w:rsidRPr="00F95060">
        <w:rPr>
          <w:b/>
          <w:i/>
          <w:highlight w:val="lightGray"/>
          <w:u w:val="single"/>
        </w:rPr>
        <w:t>ITEMS FOR DISCUSSION</w:t>
      </w:r>
    </w:p>
    <w:p w:rsidR="00EE0349" w:rsidRDefault="00EE0349" w:rsidP="00DA1569">
      <w:pPr>
        <w:jc w:val="both"/>
        <w:rPr>
          <w:rFonts w:eastAsiaTheme="minorHAnsi"/>
          <w:bCs/>
        </w:rPr>
      </w:pPr>
    </w:p>
    <w:p w:rsidR="009868DB" w:rsidRDefault="009868DB" w:rsidP="00DA1569">
      <w:pPr>
        <w:jc w:val="both"/>
        <w:rPr>
          <w:color w:val="FF0000"/>
        </w:rPr>
      </w:pPr>
    </w:p>
    <w:p w:rsidR="00CC46A2" w:rsidRDefault="00CC46A2" w:rsidP="00DA1569">
      <w:pPr>
        <w:jc w:val="both"/>
        <w:rPr>
          <w:color w:val="FF0000"/>
        </w:rPr>
      </w:pPr>
    </w:p>
    <w:p w:rsidR="00CC46A2" w:rsidRDefault="00CC46A2" w:rsidP="00DA1569">
      <w:pPr>
        <w:jc w:val="both"/>
        <w:rPr>
          <w:color w:val="FF0000"/>
        </w:rPr>
      </w:pPr>
    </w:p>
    <w:p w:rsidR="00CC46A2" w:rsidRPr="00CC46A2" w:rsidRDefault="00CC46A2" w:rsidP="00CC46A2">
      <w:pPr>
        <w:jc w:val="center"/>
      </w:pPr>
      <w:r w:rsidRPr="00CC46A2">
        <w:t>210</w:t>
      </w:r>
    </w:p>
    <w:p w:rsidR="00CC46A2" w:rsidRDefault="00CC46A2" w:rsidP="00DA1569">
      <w:pPr>
        <w:jc w:val="both"/>
        <w:rPr>
          <w:color w:val="FF0000"/>
        </w:rPr>
      </w:pPr>
    </w:p>
    <w:p w:rsidR="00F95060" w:rsidRPr="00886BF9" w:rsidRDefault="00F95060" w:rsidP="00F95060">
      <w:pPr>
        <w:jc w:val="both"/>
      </w:pPr>
      <w:r>
        <w:t xml:space="preserve">The next regular meeting will be held in the Conference Room at the CLWCC on Tuesday, </w:t>
      </w:r>
      <w:r w:rsidR="009868DB">
        <w:t>December 21</w:t>
      </w:r>
      <w:r>
        <w:t>, 2021 at 6:00 p.m.</w:t>
      </w:r>
    </w:p>
    <w:p w:rsidR="00D2201C" w:rsidRDefault="00D2201C" w:rsidP="00DA1569">
      <w:pPr>
        <w:jc w:val="both"/>
        <w:rPr>
          <w:b/>
        </w:rPr>
      </w:pPr>
    </w:p>
    <w:p w:rsidR="00057BC8" w:rsidRDefault="00057BC8" w:rsidP="00DA1569">
      <w:pPr>
        <w:jc w:val="both"/>
        <w:rPr>
          <w:b/>
        </w:rPr>
      </w:pPr>
    </w:p>
    <w:p w:rsidR="000E104C" w:rsidRPr="00BD52C4" w:rsidRDefault="000E104C" w:rsidP="000E104C">
      <w:pPr>
        <w:jc w:val="both"/>
        <w:rPr>
          <w:color w:val="FF0000"/>
        </w:rPr>
      </w:pPr>
      <w:r w:rsidRPr="005B3865">
        <w:rPr>
          <w:b/>
        </w:rPr>
        <w:t>V</w:t>
      </w:r>
      <w:r>
        <w:rPr>
          <w:b/>
        </w:rPr>
        <w:t>III</w:t>
      </w:r>
      <w:r w:rsidRPr="005B3865">
        <w:rPr>
          <w:b/>
        </w:rPr>
        <w:t>.</w:t>
      </w:r>
      <w:r w:rsidRPr="005B3865">
        <w:t xml:space="preserve"> Motion to recess to executive </w:t>
      </w:r>
      <w:r w:rsidRPr="00BA66FC">
        <w:t xml:space="preserve">session </w:t>
      </w:r>
      <w:r w:rsidRPr="00A55689">
        <w:t xml:space="preserve">at </w:t>
      </w:r>
      <w:r w:rsidR="00BA1793" w:rsidRPr="00CC46A2">
        <w:t>7:</w:t>
      </w:r>
      <w:r w:rsidR="00CC46A2" w:rsidRPr="00CC46A2">
        <w:t>42</w:t>
      </w:r>
      <w:r w:rsidRPr="00CC46A2">
        <w:t xml:space="preserve"> </w:t>
      </w:r>
      <w:r w:rsidRPr="00EE0349">
        <w:t>p</w:t>
      </w:r>
      <w:r w:rsidRPr="00A55689">
        <w:t>.m. for</w:t>
      </w:r>
      <w:r w:rsidRPr="00BA66FC">
        <w:t>:</w:t>
      </w:r>
    </w:p>
    <w:p w:rsidR="000E104C" w:rsidRPr="00EE0349" w:rsidRDefault="000E104C" w:rsidP="000E104C">
      <w:pPr>
        <w:jc w:val="both"/>
      </w:pPr>
    </w:p>
    <w:p w:rsidR="000E104C" w:rsidRPr="00EE0349" w:rsidRDefault="000E104C" w:rsidP="000E104C">
      <w:pPr>
        <w:pStyle w:val="NormalWeb"/>
        <w:shd w:val="clear" w:color="auto" w:fill="FFFFFF"/>
        <w:spacing w:before="0" w:beforeAutospacing="0" w:after="0" w:afterAutospacing="0"/>
        <w:ind w:firstLine="720"/>
        <w:rPr>
          <w:sz w:val="20"/>
          <w:bdr w:val="none" w:sz="0" w:space="0" w:color="auto" w:frame="1"/>
        </w:rPr>
      </w:pPr>
      <w:r w:rsidRPr="00EE0349">
        <w:rPr>
          <w:sz w:val="20"/>
          <w:bdr w:val="none" w:sz="0" w:space="0" w:color="auto" w:frame="1"/>
        </w:rPr>
        <w:t xml:space="preserve">Consideration of the appointment, employment, dismissal, discipline, promotion, demotion, or </w:t>
      </w:r>
    </w:p>
    <w:p w:rsidR="000E104C" w:rsidRPr="00EE0349" w:rsidRDefault="000E104C" w:rsidP="00BA1793">
      <w:pPr>
        <w:pStyle w:val="NormalWeb"/>
        <w:shd w:val="clear" w:color="auto" w:fill="FFFFFF"/>
        <w:spacing w:before="0" w:beforeAutospacing="0" w:after="0" w:afterAutospacing="0"/>
        <w:ind w:left="720"/>
        <w:rPr>
          <w:sz w:val="20"/>
          <w:bdr w:val="none" w:sz="0" w:space="0" w:color="auto" w:frame="1"/>
        </w:rPr>
      </w:pPr>
      <w:r w:rsidRPr="00EE0349">
        <w:rPr>
          <w:sz w:val="20"/>
          <w:bdr w:val="none" w:sz="0" w:space="0" w:color="auto" w:frame="1"/>
        </w:rPr>
        <w:t xml:space="preserve">compensation of a public employee or official; Matters required to be kept confidential by federal law or regulations or State statutes. </w:t>
      </w:r>
      <w:r w:rsidR="00CC46A2" w:rsidRPr="007F1144">
        <w:rPr>
          <w:sz w:val="20"/>
          <w:bdr w:val="none" w:sz="0" w:space="0" w:color="auto" w:frame="1"/>
        </w:rPr>
        <w:t>Investigation of charges or complaints against a public employee, official, or student unless such employee, official, or student requests a public meeting; except that consideration of the discipline of a Board member for conduct related to the performance of his/her duties or his/her removal from office shall not be held in executive session</w:t>
      </w:r>
      <w:r w:rsidR="00CC46A2">
        <w:rPr>
          <w:sz w:val="20"/>
          <w:bdr w:val="none" w:sz="0" w:space="0" w:color="auto" w:frame="1"/>
        </w:rPr>
        <w:t xml:space="preserve">. Cheryl McArthur was invited to Executive Session. </w:t>
      </w:r>
    </w:p>
    <w:p w:rsidR="000E104C" w:rsidRPr="00CC46A2" w:rsidRDefault="000E104C" w:rsidP="000E104C">
      <w:pPr>
        <w:jc w:val="both"/>
      </w:pPr>
    </w:p>
    <w:p w:rsidR="000E104C" w:rsidRPr="00CC46A2" w:rsidRDefault="000E104C" w:rsidP="000E104C">
      <w:pPr>
        <w:jc w:val="both"/>
      </w:pPr>
      <w:r w:rsidRPr="00CC46A2">
        <w:t>Moved by Mr</w:t>
      </w:r>
      <w:r w:rsidR="00CC46A2" w:rsidRPr="00CC46A2">
        <w:t>. Kelly</w:t>
      </w:r>
      <w:r w:rsidRPr="00CC46A2">
        <w:t xml:space="preserve"> – Seconded by Mr</w:t>
      </w:r>
      <w:r w:rsidR="00CC46A2" w:rsidRPr="00CC46A2">
        <w:t>s. Donofrio</w:t>
      </w:r>
    </w:p>
    <w:p w:rsidR="000E104C" w:rsidRPr="00BD52C4" w:rsidRDefault="000E104C" w:rsidP="000E104C">
      <w:pPr>
        <w:jc w:val="both"/>
        <w:rPr>
          <w:color w:val="FF0000"/>
        </w:rPr>
      </w:pPr>
      <w:r w:rsidRPr="00BD52C4">
        <w:t xml:space="preserve">Yeas:  </w:t>
      </w:r>
      <w:r>
        <w:t xml:space="preserve">Bednarik, </w:t>
      </w:r>
      <w:r w:rsidRPr="00BD52C4">
        <w:t xml:space="preserve">Donofrio, Kelly, </w:t>
      </w:r>
      <w:r>
        <w:t xml:space="preserve">Valentino, </w:t>
      </w:r>
      <w:r w:rsidRPr="00BD52C4">
        <w:t>and Gozur</w:t>
      </w:r>
    </w:p>
    <w:p w:rsidR="000E104C" w:rsidRDefault="000E104C" w:rsidP="000E104C">
      <w:pPr>
        <w:jc w:val="both"/>
        <w:rPr>
          <w:b/>
          <w:color w:val="FF0000"/>
        </w:rPr>
      </w:pPr>
    </w:p>
    <w:p w:rsidR="000E104C" w:rsidRPr="00BD52C4" w:rsidRDefault="000E104C" w:rsidP="000E104C">
      <w:pPr>
        <w:jc w:val="both"/>
        <w:rPr>
          <w:b/>
          <w:color w:val="FF0000"/>
        </w:rPr>
      </w:pPr>
    </w:p>
    <w:p w:rsidR="000E104C" w:rsidRPr="00335312" w:rsidRDefault="000E104C" w:rsidP="000E104C">
      <w:pPr>
        <w:jc w:val="both"/>
      </w:pPr>
      <w:r w:rsidRPr="005B3865">
        <w:rPr>
          <w:b/>
        </w:rPr>
        <w:t>I</w:t>
      </w:r>
      <w:r>
        <w:rPr>
          <w:b/>
        </w:rPr>
        <w:t>X</w:t>
      </w:r>
      <w:r w:rsidRPr="005B3865">
        <w:rPr>
          <w:b/>
        </w:rPr>
        <w:t>.</w:t>
      </w:r>
      <w:r w:rsidRPr="005B3865">
        <w:t xml:space="preserve"> Motion </w:t>
      </w:r>
      <w:r>
        <w:t xml:space="preserve">to return to regular session </w:t>
      </w:r>
      <w:r w:rsidRPr="00335312">
        <w:t xml:space="preserve">at </w:t>
      </w:r>
      <w:r w:rsidR="00EE0349" w:rsidRPr="00CC46A2">
        <w:t>8:</w:t>
      </w:r>
      <w:r w:rsidR="00CC46A2" w:rsidRPr="00CC46A2">
        <w:t>56</w:t>
      </w:r>
      <w:r w:rsidRPr="00CC46A2">
        <w:t xml:space="preserve"> </w:t>
      </w:r>
      <w:r w:rsidRPr="00335312">
        <w:t>p.m.</w:t>
      </w:r>
    </w:p>
    <w:p w:rsidR="000E104C" w:rsidRPr="00CC46A2" w:rsidRDefault="000E104C" w:rsidP="000E104C">
      <w:pPr>
        <w:jc w:val="both"/>
        <w:rPr>
          <w:b/>
        </w:rPr>
      </w:pPr>
    </w:p>
    <w:p w:rsidR="000E104C" w:rsidRPr="00CC46A2" w:rsidRDefault="000E104C" w:rsidP="000E104C">
      <w:pPr>
        <w:jc w:val="both"/>
      </w:pPr>
      <w:r w:rsidRPr="00CC46A2">
        <w:t>Moved by Mr</w:t>
      </w:r>
      <w:r w:rsidR="00CC46A2" w:rsidRPr="00CC46A2">
        <w:t>. Valentino</w:t>
      </w:r>
      <w:r w:rsidRPr="00CC46A2">
        <w:t xml:space="preserve"> – Seconded by Mr. </w:t>
      </w:r>
      <w:r w:rsidR="00CC46A2" w:rsidRPr="00CC46A2">
        <w:t>Bednarik</w:t>
      </w:r>
    </w:p>
    <w:p w:rsidR="000E104C" w:rsidRPr="00BD52C4" w:rsidRDefault="000E104C" w:rsidP="000E104C">
      <w:pPr>
        <w:jc w:val="both"/>
        <w:rPr>
          <w:color w:val="FF0000"/>
        </w:rPr>
      </w:pPr>
      <w:r w:rsidRPr="00BD52C4">
        <w:t xml:space="preserve">Yeas:  </w:t>
      </w:r>
      <w:r>
        <w:t xml:space="preserve">Bednarik, </w:t>
      </w:r>
      <w:r w:rsidRPr="00BD52C4">
        <w:t xml:space="preserve">Donofrio, Kelly, </w:t>
      </w:r>
      <w:r>
        <w:t xml:space="preserve">Valentino, </w:t>
      </w:r>
      <w:r w:rsidRPr="00BD52C4">
        <w:t>and Gozur</w:t>
      </w:r>
    </w:p>
    <w:p w:rsidR="000E104C" w:rsidRDefault="000E104C" w:rsidP="00DA1569">
      <w:pPr>
        <w:jc w:val="both"/>
        <w:rPr>
          <w:b/>
        </w:rPr>
      </w:pPr>
    </w:p>
    <w:p w:rsidR="000E104C" w:rsidRDefault="000E104C" w:rsidP="00DA1569">
      <w:pPr>
        <w:jc w:val="both"/>
        <w:rPr>
          <w:b/>
        </w:rPr>
      </w:pPr>
    </w:p>
    <w:p w:rsidR="00120377" w:rsidRPr="00EE0349" w:rsidRDefault="00824BAC" w:rsidP="00120377">
      <w:pPr>
        <w:jc w:val="both"/>
      </w:pPr>
      <w:r w:rsidRPr="0010551B">
        <w:rPr>
          <w:b/>
        </w:rPr>
        <w:t>X</w:t>
      </w:r>
      <w:r w:rsidR="00120377" w:rsidRPr="0010551B">
        <w:rPr>
          <w:b/>
        </w:rPr>
        <w:t>.</w:t>
      </w:r>
      <w:r w:rsidR="00120377" w:rsidRPr="0010551B">
        <w:t xml:space="preserve"> Motion to adjourn </w:t>
      </w:r>
      <w:r w:rsidR="00120377" w:rsidRPr="00CC46A2">
        <w:t xml:space="preserve">at </w:t>
      </w:r>
      <w:r w:rsidR="00EE0349" w:rsidRPr="00CC46A2">
        <w:t>8:</w:t>
      </w:r>
      <w:r w:rsidR="00CC46A2" w:rsidRPr="00CC46A2">
        <w:t>56</w:t>
      </w:r>
      <w:r w:rsidR="00120377" w:rsidRPr="00CC46A2">
        <w:t xml:space="preserve"> </w:t>
      </w:r>
      <w:r w:rsidR="00120377" w:rsidRPr="00EE0349">
        <w:t>p.m.</w:t>
      </w:r>
    </w:p>
    <w:p w:rsidR="00120377" w:rsidRPr="00EE0349" w:rsidRDefault="00120377" w:rsidP="00120377">
      <w:pPr>
        <w:jc w:val="both"/>
      </w:pPr>
    </w:p>
    <w:p w:rsidR="00645744" w:rsidRPr="00CC46A2" w:rsidRDefault="00645744" w:rsidP="00645744">
      <w:pPr>
        <w:jc w:val="both"/>
      </w:pPr>
      <w:r w:rsidRPr="00CC46A2">
        <w:t>Moved by Mr</w:t>
      </w:r>
      <w:r w:rsidR="0010551B" w:rsidRPr="00CC46A2">
        <w:t xml:space="preserve">. </w:t>
      </w:r>
      <w:r w:rsidR="00CC46A2" w:rsidRPr="00CC46A2">
        <w:t>Kelly</w:t>
      </w:r>
      <w:r w:rsidRPr="00CC46A2">
        <w:t xml:space="preserve"> – Seconded by Mr</w:t>
      </w:r>
      <w:r w:rsidR="00CC46A2" w:rsidRPr="00CC46A2">
        <w:t>s. Donofrio</w:t>
      </w:r>
    </w:p>
    <w:p w:rsidR="00CD7C5C" w:rsidRPr="00637E8F" w:rsidRDefault="00CD7C5C" w:rsidP="00CD7C5C">
      <w:pPr>
        <w:jc w:val="both"/>
      </w:pPr>
      <w:r w:rsidRPr="00637E8F">
        <w:t>Yeas:  Bednarik, Donofrio, Kelly, Valentino, and Gozur</w:t>
      </w:r>
    </w:p>
    <w:p w:rsidR="00120377" w:rsidRPr="00637E8F" w:rsidRDefault="00120377" w:rsidP="00120377">
      <w:pPr>
        <w:jc w:val="both"/>
        <w:rPr>
          <w:b/>
        </w:rPr>
      </w:pPr>
    </w:p>
    <w:p w:rsidR="00407B4A" w:rsidRPr="00637E8F" w:rsidRDefault="00407B4A" w:rsidP="00120377">
      <w:pPr>
        <w:jc w:val="both"/>
        <w:rPr>
          <w:b/>
        </w:rPr>
      </w:pPr>
    </w:p>
    <w:p w:rsidR="00120377" w:rsidRPr="00637E8F" w:rsidRDefault="00120377" w:rsidP="00120377">
      <w:r w:rsidRPr="00637E8F">
        <w:t>The foregoing is a correct record of the proceedings of the Board of Education r</w:t>
      </w:r>
      <w:r w:rsidR="00DF74AA" w:rsidRPr="00637E8F">
        <w:t xml:space="preserve">egular meeting held </w:t>
      </w:r>
      <w:r w:rsidR="009868DB">
        <w:t>November 16</w:t>
      </w:r>
      <w:r w:rsidR="007A6B2E" w:rsidRPr="00637E8F">
        <w:t>, 2021</w:t>
      </w:r>
      <w:r w:rsidRPr="00637E8F">
        <w:t>.</w:t>
      </w:r>
    </w:p>
    <w:p w:rsidR="00120377" w:rsidRPr="00637E8F" w:rsidRDefault="00120377" w:rsidP="00120377">
      <w:pPr>
        <w:jc w:val="both"/>
      </w:pPr>
    </w:p>
    <w:p w:rsidR="00120377" w:rsidRPr="00637E8F" w:rsidRDefault="00120377" w:rsidP="00120377">
      <w:pPr>
        <w:jc w:val="both"/>
      </w:pPr>
      <w:r w:rsidRPr="00637E8F">
        <w:t>_________________________________</w:t>
      </w:r>
      <w:r w:rsidRPr="00637E8F">
        <w:tab/>
      </w:r>
      <w:r w:rsidRPr="00637E8F">
        <w:tab/>
        <w:t>___________________________________</w:t>
      </w:r>
    </w:p>
    <w:p w:rsidR="005812F8" w:rsidRPr="00637E8F" w:rsidRDefault="00120377" w:rsidP="005D46DA">
      <w:pPr>
        <w:jc w:val="both"/>
      </w:pPr>
      <w:r w:rsidRPr="00637E8F">
        <w:t xml:space="preserve">President </w:t>
      </w:r>
      <w:r w:rsidRPr="00637E8F">
        <w:tab/>
      </w:r>
      <w:r w:rsidRPr="00637E8F">
        <w:tab/>
      </w:r>
      <w:r w:rsidRPr="00637E8F">
        <w:tab/>
      </w:r>
      <w:r w:rsidRPr="00637E8F">
        <w:tab/>
      </w:r>
      <w:r w:rsidRPr="00637E8F">
        <w:tab/>
      </w:r>
      <w:r w:rsidRPr="00637E8F">
        <w:tab/>
        <w:t>Treasurer</w:t>
      </w:r>
    </w:p>
    <w:p w:rsidR="00407B4A" w:rsidRPr="001479B6" w:rsidRDefault="00407B4A" w:rsidP="003B7D13">
      <w:pPr>
        <w:jc w:val="center"/>
        <w:rPr>
          <w:color w:val="FF0000"/>
        </w:rPr>
      </w:pPr>
    </w:p>
    <w:p w:rsidR="00407B4A" w:rsidRPr="001479B6" w:rsidRDefault="00407B4A" w:rsidP="003B7D13">
      <w:pPr>
        <w:jc w:val="center"/>
        <w:rPr>
          <w:color w:val="FF0000"/>
        </w:rPr>
      </w:pPr>
    </w:p>
    <w:p w:rsidR="00407B4A" w:rsidRDefault="00407B4A" w:rsidP="003B7D13">
      <w:pPr>
        <w:jc w:val="center"/>
        <w:rPr>
          <w:color w:val="FF0000"/>
        </w:rPr>
      </w:pPr>
    </w:p>
    <w:p w:rsidR="00057BC8" w:rsidRDefault="00057BC8" w:rsidP="003B7D13">
      <w:pPr>
        <w:jc w:val="center"/>
        <w:rPr>
          <w:color w:val="FF0000"/>
        </w:rPr>
      </w:pPr>
    </w:p>
    <w:p w:rsidR="00085DA7" w:rsidRDefault="00085DA7" w:rsidP="003B7D13">
      <w:pPr>
        <w:jc w:val="center"/>
        <w:rPr>
          <w:color w:val="FF0000"/>
        </w:rPr>
      </w:pPr>
    </w:p>
    <w:p w:rsidR="009868DB" w:rsidRDefault="009868DB" w:rsidP="003B7D13">
      <w:pPr>
        <w:jc w:val="center"/>
        <w:rPr>
          <w:color w:val="FF0000"/>
        </w:rPr>
      </w:pPr>
    </w:p>
    <w:p w:rsidR="00CC46A2" w:rsidRDefault="00CC46A2" w:rsidP="003B7D13">
      <w:pPr>
        <w:jc w:val="center"/>
        <w:rPr>
          <w:color w:val="FF0000"/>
        </w:rPr>
      </w:pPr>
    </w:p>
    <w:p w:rsidR="00CC46A2" w:rsidRDefault="00CC46A2" w:rsidP="003B7D13">
      <w:pPr>
        <w:jc w:val="center"/>
        <w:rPr>
          <w:color w:val="FF0000"/>
        </w:rPr>
      </w:pPr>
    </w:p>
    <w:p w:rsidR="00CC46A2" w:rsidRDefault="00CC46A2" w:rsidP="003B7D13">
      <w:pPr>
        <w:jc w:val="center"/>
        <w:rPr>
          <w:color w:val="FF0000"/>
        </w:rPr>
      </w:pPr>
    </w:p>
    <w:p w:rsidR="00CC46A2" w:rsidRDefault="00CC46A2" w:rsidP="003B7D13">
      <w:pPr>
        <w:jc w:val="center"/>
        <w:rPr>
          <w:color w:val="FF0000"/>
        </w:rPr>
      </w:pPr>
    </w:p>
    <w:p w:rsidR="00CC46A2" w:rsidRDefault="00CC46A2" w:rsidP="003B7D13">
      <w:pPr>
        <w:jc w:val="center"/>
        <w:rPr>
          <w:color w:val="FF0000"/>
        </w:rPr>
      </w:pPr>
    </w:p>
    <w:p w:rsidR="00CC46A2" w:rsidRDefault="00CC46A2" w:rsidP="003B7D13">
      <w:pPr>
        <w:jc w:val="center"/>
        <w:rPr>
          <w:color w:val="FF0000"/>
        </w:rPr>
      </w:pPr>
    </w:p>
    <w:p w:rsidR="00CC46A2" w:rsidRDefault="00CC46A2" w:rsidP="003B7D13">
      <w:pPr>
        <w:jc w:val="center"/>
        <w:rPr>
          <w:color w:val="FF0000"/>
        </w:rPr>
      </w:pPr>
    </w:p>
    <w:p w:rsidR="00637E8F" w:rsidRPr="001479B6" w:rsidRDefault="00637E8F" w:rsidP="003B7D13">
      <w:pPr>
        <w:jc w:val="center"/>
        <w:rPr>
          <w:color w:val="FF0000"/>
        </w:rPr>
      </w:pPr>
    </w:p>
    <w:p w:rsidR="00D8420C" w:rsidRPr="001479B6" w:rsidRDefault="00D8420C" w:rsidP="003B7D13">
      <w:pPr>
        <w:jc w:val="center"/>
        <w:rPr>
          <w:color w:val="FF0000"/>
        </w:rPr>
      </w:pPr>
    </w:p>
    <w:p w:rsidR="00831706" w:rsidRPr="00057BC8" w:rsidRDefault="00085DA7" w:rsidP="00831706">
      <w:pPr>
        <w:jc w:val="center"/>
      </w:pPr>
      <w:r>
        <w:t>2</w:t>
      </w:r>
      <w:r w:rsidR="00CC46A2">
        <w:t>11</w:t>
      </w:r>
    </w:p>
    <w:sectPr w:rsidR="00831706" w:rsidRPr="00057BC8" w:rsidSect="00D03EED">
      <w:headerReference w:type="default" r:id="rId8"/>
      <w:pgSz w:w="12240" w:h="15840"/>
      <w:pgMar w:top="907" w:right="1440" w:bottom="36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C3727" w:rsidRDefault="007C3727" w:rsidP="00864E5D">
      <w:r>
        <w:separator/>
      </w:r>
    </w:p>
  </w:endnote>
  <w:endnote w:type="continuationSeparator" w:id="0">
    <w:p w:rsidR="007C3727" w:rsidRDefault="007C3727" w:rsidP="00864E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C3727" w:rsidRDefault="007C3727" w:rsidP="00864E5D">
      <w:r>
        <w:separator/>
      </w:r>
    </w:p>
  </w:footnote>
  <w:footnote w:type="continuationSeparator" w:id="0">
    <w:p w:rsidR="007C3727" w:rsidRDefault="007C3727" w:rsidP="00864E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C3727" w:rsidRDefault="007C3727" w:rsidP="00864E5D">
    <w:pPr>
      <w:pStyle w:val="Header"/>
      <w:jc w:val="center"/>
    </w:pPr>
    <w:r>
      <w:t>Campbell City Schools Board of Education Minutes</w:t>
    </w:r>
  </w:p>
  <w:p w:rsidR="007C3727" w:rsidRDefault="007C3727" w:rsidP="00864E5D">
    <w:pPr>
      <w:pStyle w:val="Header"/>
      <w:jc w:val="center"/>
    </w:pPr>
    <w:r>
      <w:t xml:space="preserve">Regular Meeting </w:t>
    </w:r>
    <w:r w:rsidR="006432E2">
      <w:t>–</w:t>
    </w:r>
    <w:r>
      <w:t xml:space="preserve"> </w:t>
    </w:r>
    <w:r w:rsidR="003D3E6D">
      <w:t xml:space="preserve">Tuesday, </w:t>
    </w:r>
    <w:r w:rsidR="0067245A">
      <w:t>November 16</w:t>
    </w:r>
    <w:r>
      <w:t>, 2021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6D5CAE"/>
    <w:multiLevelType w:val="multilevel"/>
    <w:tmpl w:val="7B6A1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EE13BF"/>
    <w:multiLevelType w:val="hybridMultilevel"/>
    <w:tmpl w:val="781EADE2"/>
    <w:lvl w:ilvl="0" w:tplc="680E4988">
      <w:start w:val="1"/>
      <w:numFmt w:val="upperLetter"/>
      <w:lvlText w:val="%1."/>
      <w:lvlJc w:val="left"/>
      <w:pPr>
        <w:ind w:left="720" w:hanging="360"/>
      </w:pPr>
      <w:rPr>
        <w:rFonts w:hint="default"/>
        <w:b/>
        <w:i w:val="0"/>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B9489E"/>
    <w:multiLevelType w:val="hybridMultilevel"/>
    <w:tmpl w:val="3C7CCAF8"/>
    <w:lvl w:ilvl="0" w:tplc="106A394A">
      <w:start w:val="1"/>
      <w:numFmt w:val="upperLetter"/>
      <w:lvlText w:val="%1."/>
      <w:lvlJc w:val="left"/>
      <w:pPr>
        <w:ind w:left="1080" w:hanging="360"/>
      </w:pPr>
      <w:rPr>
        <w:rFonts w:ascii="Times New Roman" w:eastAsia="Times New Roman" w:hAnsi="Times New Roman" w:cs="Times New Roman"/>
        <w:i w:val="0"/>
        <w:color w:val="auto"/>
      </w:rPr>
    </w:lvl>
    <w:lvl w:ilvl="1" w:tplc="2AAC7704">
      <w:start w:val="1"/>
      <w:numFmt w:val="lowerLetter"/>
      <w:lvlText w:val="%2."/>
      <w:lvlJc w:val="left"/>
      <w:pPr>
        <w:ind w:left="1800" w:hanging="360"/>
      </w:pPr>
      <w:rPr>
        <w:b w:val="0"/>
        <w:color w:val="auto"/>
        <w:sz w:val="24"/>
        <w:szCs w:val="24"/>
      </w:rPr>
    </w:lvl>
    <w:lvl w:ilvl="2" w:tplc="90CA1E28">
      <w:start w:val="9"/>
      <w:numFmt w:val="bullet"/>
      <w:lvlText w:val="-"/>
      <w:lvlJc w:val="left"/>
      <w:pPr>
        <w:ind w:left="2700" w:hanging="360"/>
      </w:pPr>
      <w:rPr>
        <w:rFonts w:ascii="Times New Roman" w:eastAsia="Times New Roman" w:hAnsi="Times New Roman" w:cs="Times New Roman" w:hint="default"/>
      </w:r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4AA1069"/>
    <w:multiLevelType w:val="multilevel"/>
    <w:tmpl w:val="7C681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7BD180D"/>
    <w:multiLevelType w:val="hybridMultilevel"/>
    <w:tmpl w:val="CE7E4FCE"/>
    <w:lvl w:ilvl="0" w:tplc="22FA5A6E">
      <w:start w:val="1"/>
      <w:numFmt w:val="upperLetter"/>
      <w:lvlText w:val="%1."/>
      <w:lvlJc w:val="left"/>
      <w:pPr>
        <w:ind w:left="720" w:hanging="360"/>
      </w:pPr>
      <w:rPr>
        <w:rFonts w:hint="default"/>
        <w:b/>
        <w:i w:val="0"/>
        <w:sz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8355000"/>
    <w:multiLevelType w:val="hybridMultilevel"/>
    <w:tmpl w:val="6F5EC3C6"/>
    <w:lvl w:ilvl="0" w:tplc="29784AE4">
      <w:start w:val="1"/>
      <w:numFmt w:val="upperLetter"/>
      <w:lvlText w:val="%1."/>
      <w:lvlJc w:val="left"/>
      <w:pPr>
        <w:ind w:left="720" w:hanging="360"/>
      </w:pPr>
      <w:rPr>
        <w:rFonts w:ascii="Times New Roman" w:hAnsi="Times New Roman" w:cs="Times New Roman" w:hint="default"/>
        <w:b/>
        <w:i w:val="0"/>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28A41DA"/>
    <w:multiLevelType w:val="hybridMultilevel"/>
    <w:tmpl w:val="1B42280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F47696E"/>
    <w:multiLevelType w:val="hybridMultilevel"/>
    <w:tmpl w:val="20D88582"/>
    <w:lvl w:ilvl="0" w:tplc="509CD9D0">
      <w:start w:val="1"/>
      <w:numFmt w:val="upperLetter"/>
      <w:lvlText w:val="%1."/>
      <w:lvlJc w:val="left"/>
      <w:pPr>
        <w:ind w:left="1080" w:hanging="360"/>
      </w:pPr>
      <w:rPr>
        <w:rFonts w:ascii="Times New Roman" w:eastAsia="Times New Roman" w:hAnsi="Times New Roman" w:cs="Times New Roman"/>
        <w:b/>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616E7A89"/>
    <w:multiLevelType w:val="hybridMultilevel"/>
    <w:tmpl w:val="BA2A93F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26C0A39"/>
    <w:multiLevelType w:val="hybridMultilevel"/>
    <w:tmpl w:val="D278E2F6"/>
    <w:lvl w:ilvl="0" w:tplc="B99C4F52">
      <w:start w:val="1"/>
      <w:numFmt w:val="upperLetter"/>
      <w:lvlText w:val="%1."/>
      <w:lvlJc w:val="left"/>
      <w:pPr>
        <w:ind w:left="720" w:hanging="360"/>
      </w:pPr>
      <w:rPr>
        <w:rFonts w:ascii="Times New Roman" w:hAnsi="Times New Roman" w:cs="Times New Roman" w:hint="default"/>
        <w:b/>
        <w:i w:val="0"/>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3783530"/>
    <w:multiLevelType w:val="hybridMultilevel"/>
    <w:tmpl w:val="A80C5022"/>
    <w:lvl w:ilvl="0" w:tplc="8D72B4CE">
      <w:start w:val="1"/>
      <w:numFmt w:val="upperLetter"/>
      <w:lvlText w:val="%1."/>
      <w:lvlJc w:val="left"/>
      <w:pPr>
        <w:ind w:left="720" w:hanging="360"/>
      </w:pPr>
      <w:rPr>
        <w:rFonts w:ascii="Times New Roman" w:hAnsi="Times New Roman" w:cs="Times New Roman" w:hint="default"/>
        <w:b/>
        <w:color w:val="auto"/>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90B0807"/>
    <w:multiLevelType w:val="hybridMultilevel"/>
    <w:tmpl w:val="0CDE2150"/>
    <w:lvl w:ilvl="0" w:tplc="DB7E2D44">
      <w:start w:val="1"/>
      <w:numFmt w:val="upperLetter"/>
      <w:lvlText w:val="%1."/>
      <w:lvlJc w:val="left"/>
      <w:pPr>
        <w:ind w:left="360" w:hanging="360"/>
      </w:pPr>
      <w:rPr>
        <w:rFonts w:ascii="Times New Roman" w:hAnsi="Times New Roman" w:cs="Times New Roman" w:hint="default"/>
        <w:b/>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7FFC352A"/>
    <w:multiLevelType w:val="multilevel"/>
    <w:tmpl w:val="85A0E51C"/>
    <w:lvl w:ilvl="0">
      <w:start w:val="1"/>
      <w:numFmt w:val="upperLetter"/>
      <w:lvlText w:val="%1."/>
      <w:lvlJc w:val="left"/>
      <w:pPr>
        <w:tabs>
          <w:tab w:val="num" w:pos="720"/>
        </w:tabs>
        <w:ind w:left="720" w:hanging="360"/>
      </w:pPr>
      <w:rPr>
        <w:b/>
        <w:sz w:val="24"/>
      </w:rPr>
    </w:lvl>
    <w:lvl w:ilvl="1">
      <w:start w:val="1"/>
      <w:numFmt w:val="decimal"/>
      <w:lvlText w:val="%2."/>
      <w:lvlJc w:val="left"/>
      <w:pPr>
        <w:tabs>
          <w:tab w:val="num" w:pos="1440"/>
        </w:tabs>
        <w:ind w:left="1440" w:hanging="360"/>
      </w:pPr>
    </w:lvl>
    <w:lvl w:ilvl="2">
      <w:start w:val="1"/>
      <w:numFmt w:val="upperLetter"/>
      <w:lvlText w:val="%3."/>
      <w:lvlJc w:val="left"/>
      <w:pPr>
        <w:tabs>
          <w:tab w:val="num" w:pos="2160"/>
        </w:tabs>
        <w:ind w:left="2160" w:hanging="360"/>
      </w:pPr>
      <w:rPr>
        <w:rFonts w:hint="default"/>
        <w:sz w:val="24"/>
      </w:r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num w:numId="1">
    <w:abstractNumId w:val="11"/>
  </w:num>
  <w:num w:numId="2">
    <w:abstractNumId w:val="7"/>
  </w:num>
  <w:num w:numId="3">
    <w:abstractNumId w:val="5"/>
  </w:num>
  <w:num w:numId="4">
    <w:abstractNumId w:val="10"/>
  </w:num>
  <w:num w:numId="5">
    <w:abstractNumId w:val="2"/>
  </w:num>
  <w:num w:numId="6">
    <w:abstractNumId w:val="4"/>
  </w:num>
  <w:num w:numId="7">
    <w:abstractNumId w:val="1"/>
  </w:num>
  <w:num w:numId="8">
    <w:abstractNumId w:val="3"/>
  </w:num>
  <w:num w:numId="9">
    <w:abstractNumId w:val="0"/>
  </w:num>
  <w:num w:numId="10">
    <w:abstractNumId w:val="12"/>
  </w:num>
  <w:num w:numId="11">
    <w:abstractNumId w:val="8"/>
  </w:num>
  <w:num w:numId="12">
    <w:abstractNumId w:val="9"/>
  </w:num>
  <w:num w:numId="13">
    <w:abstractNumId w:val="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737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1569"/>
    <w:rsid w:val="00000311"/>
    <w:rsid w:val="00000457"/>
    <w:rsid w:val="00003422"/>
    <w:rsid w:val="00004228"/>
    <w:rsid w:val="000046EB"/>
    <w:rsid w:val="00010436"/>
    <w:rsid w:val="00010753"/>
    <w:rsid w:val="00010920"/>
    <w:rsid w:val="000170A5"/>
    <w:rsid w:val="00020945"/>
    <w:rsid w:val="000240C3"/>
    <w:rsid w:val="00026366"/>
    <w:rsid w:val="0002708A"/>
    <w:rsid w:val="00030156"/>
    <w:rsid w:val="000317C8"/>
    <w:rsid w:val="00032CB3"/>
    <w:rsid w:val="00040AD8"/>
    <w:rsid w:val="000417D3"/>
    <w:rsid w:val="000432BA"/>
    <w:rsid w:val="000459BE"/>
    <w:rsid w:val="00046153"/>
    <w:rsid w:val="000527FF"/>
    <w:rsid w:val="0005644D"/>
    <w:rsid w:val="00057BC8"/>
    <w:rsid w:val="00060A7D"/>
    <w:rsid w:val="0006114B"/>
    <w:rsid w:val="00061F9B"/>
    <w:rsid w:val="00066B71"/>
    <w:rsid w:val="00066E8F"/>
    <w:rsid w:val="00066F59"/>
    <w:rsid w:val="0007018F"/>
    <w:rsid w:val="00070AA4"/>
    <w:rsid w:val="0007257B"/>
    <w:rsid w:val="00074295"/>
    <w:rsid w:val="0007624F"/>
    <w:rsid w:val="00076B32"/>
    <w:rsid w:val="0008193A"/>
    <w:rsid w:val="00081FE4"/>
    <w:rsid w:val="000832DB"/>
    <w:rsid w:val="00085DA7"/>
    <w:rsid w:val="00087AFC"/>
    <w:rsid w:val="00090317"/>
    <w:rsid w:val="00092CCE"/>
    <w:rsid w:val="0009341C"/>
    <w:rsid w:val="00097A57"/>
    <w:rsid w:val="000A463A"/>
    <w:rsid w:val="000A5559"/>
    <w:rsid w:val="000A7B37"/>
    <w:rsid w:val="000B1C4A"/>
    <w:rsid w:val="000B58CA"/>
    <w:rsid w:val="000C675B"/>
    <w:rsid w:val="000C76FD"/>
    <w:rsid w:val="000D2ECD"/>
    <w:rsid w:val="000D58B2"/>
    <w:rsid w:val="000D5BD2"/>
    <w:rsid w:val="000D6197"/>
    <w:rsid w:val="000E054F"/>
    <w:rsid w:val="000E104C"/>
    <w:rsid w:val="000E51B8"/>
    <w:rsid w:val="000E57AB"/>
    <w:rsid w:val="000F3299"/>
    <w:rsid w:val="000F5FFC"/>
    <w:rsid w:val="00100087"/>
    <w:rsid w:val="00100C5E"/>
    <w:rsid w:val="001018ED"/>
    <w:rsid w:val="0010551B"/>
    <w:rsid w:val="00106370"/>
    <w:rsid w:val="001079CC"/>
    <w:rsid w:val="00111347"/>
    <w:rsid w:val="00112DCC"/>
    <w:rsid w:val="001137A7"/>
    <w:rsid w:val="00113CDE"/>
    <w:rsid w:val="00120377"/>
    <w:rsid w:val="00121CAC"/>
    <w:rsid w:val="001318A5"/>
    <w:rsid w:val="0013384C"/>
    <w:rsid w:val="001358A8"/>
    <w:rsid w:val="00136A42"/>
    <w:rsid w:val="00136F49"/>
    <w:rsid w:val="00137DC4"/>
    <w:rsid w:val="00141D92"/>
    <w:rsid w:val="001421BA"/>
    <w:rsid w:val="001434CC"/>
    <w:rsid w:val="00145960"/>
    <w:rsid w:val="001479B6"/>
    <w:rsid w:val="001552F8"/>
    <w:rsid w:val="00165CDE"/>
    <w:rsid w:val="00170736"/>
    <w:rsid w:val="0017217D"/>
    <w:rsid w:val="001739A5"/>
    <w:rsid w:val="00174333"/>
    <w:rsid w:val="00175936"/>
    <w:rsid w:val="001762F4"/>
    <w:rsid w:val="00176789"/>
    <w:rsid w:val="00180FE8"/>
    <w:rsid w:val="00182047"/>
    <w:rsid w:val="00185AE4"/>
    <w:rsid w:val="001872A0"/>
    <w:rsid w:val="00187EE0"/>
    <w:rsid w:val="0019178F"/>
    <w:rsid w:val="00191A8B"/>
    <w:rsid w:val="001958AC"/>
    <w:rsid w:val="00196C59"/>
    <w:rsid w:val="001A0197"/>
    <w:rsid w:val="001A0FC2"/>
    <w:rsid w:val="001B12A5"/>
    <w:rsid w:val="001B1459"/>
    <w:rsid w:val="001B1D63"/>
    <w:rsid w:val="001B382D"/>
    <w:rsid w:val="001C221F"/>
    <w:rsid w:val="001D154C"/>
    <w:rsid w:val="001D7635"/>
    <w:rsid w:val="001D7EA1"/>
    <w:rsid w:val="001E177B"/>
    <w:rsid w:val="001E31A9"/>
    <w:rsid w:val="001E5A2C"/>
    <w:rsid w:val="001F41B9"/>
    <w:rsid w:val="00202397"/>
    <w:rsid w:val="002072EB"/>
    <w:rsid w:val="00220176"/>
    <w:rsid w:val="00220BE3"/>
    <w:rsid w:val="00222CC1"/>
    <w:rsid w:val="002233FA"/>
    <w:rsid w:val="00224518"/>
    <w:rsid w:val="00225F10"/>
    <w:rsid w:val="00226B35"/>
    <w:rsid w:val="002309CD"/>
    <w:rsid w:val="002310F4"/>
    <w:rsid w:val="0024103C"/>
    <w:rsid w:val="00243EFC"/>
    <w:rsid w:val="00243FC9"/>
    <w:rsid w:val="00245862"/>
    <w:rsid w:val="00245D09"/>
    <w:rsid w:val="0025754E"/>
    <w:rsid w:val="002611F8"/>
    <w:rsid w:val="00261469"/>
    <w:rsid w:val="00262E1B"/>
    <w:rsid w:val="00270531"/>
    <w:rsid w:val="00274693"/>
    <w:rsid w:val="002803D9"/>
    <w:rsid w:val="0028279A"/>
    <w:rsid w:val="00287AC5"/>
    <w:rsid w:val="00290B15"/>
    <w:rsid w:val="0029707C"/>
    <w:rsid w:val="0029715E"/>
    <w:rsid w:val="002A001D"/>
    <w:rsid w:val="002A0397"/>
    <w:rsid w:val="002A4A10"/>
    <w:rsid w:val="002B3425"/>
    <w:rsid w:val="002C1882"/>
    <w:rsid w:val="002C1E0C"/>
    <w:rsid w:val="002C3497"/>
    <w:rsid w:val="002C3558"/>
    <w:rsid w:val="002D6DB9"/>
    <w:rsid w:val="002D7D45"/>
    <w:rsid w:val="002E179D"/>
    <w:rsid w:val="002E253A"/>
    <w:rsid w:val="002E317A"/>
    <w:rsid w:val="002E6C63"/>
    <w:rsid w:val="002F135A"/>
    <w:rsid w:val="002F1820"/>
    <w:rsid w:val="002F2AD4"/>
    <w:rsid w:val="002F39FC"/>
    <w:rsid w:val="002F4EFB"/>
    <w:rsid w:val="002F7E35"/>
    <w:rsid w:val="00303881"/>
    <w:rsid w:val="003048BA"/>
    <w:rsid w:val="003051C7"/>
    <w:rsid w:val="003069E9"/>
    <w:rsid w:val="00310121"/>
    <w:rsid w:val="00310130"/>
    <w:rsid w:val="003124F9"/>
    <w:rsid w:val="00314A80"/>
    <w:rsid w:val="00316123"/>
    <w:rsid w:val="00323407"/>
    <w:rsid w:val="003261EB"/>
    <w:rsid w:val="00326F90"/>
    <w:rsid w:val="0033211A"/>
    <w:rsid w:val="00335312"/>
    <w:rsid w:val="003362A3"/>
    <w:rsid w:val="003410E7"/>
    <w:rsid w:val="00341DF8"/>
    <w:rsid w:val="00342323"/>
    <w:rsid w:val="0034349B"/>
    <w:rsid w:val="003444BF"/>
    <w:rsid w:val="00351905"/>
    <w:rsid w:val="00362FCB"/>
    <w:rsid w:val="00363B56"/>
    <w:rsid w:val="003735DA"/>
    <w:rsid w:val="003747C8"/>
    <w:rsid w:val="00375E4D"/>
    <w:rsid w:val="00391673"/>
    <w:rsid w:val="0039211F"/>
    <w:rsid w:val="00395AA1"/>
    <w:rsid w:val="0039677E"/>
    <w:rsid w:val="003A4883"/>
    <w:rsid w:val="003B08F7"/>
    <w:rsid w:val="003B268A"/>
    <w:rsid w:val="003B2FDD"/>
    <w:rsid w:val="003B31D7"/>
    <w:rsid w:val="003B7C2C"/>
    <w:rsid w:val="003B7D13"/>
    <w:rsid w:val="003C007A"/>
    <w:rsid w:val="003C0949"/>
    <w:rsid w:val="003C11ED"/>
    <w:rsid w:val="003C5D78"/>
    <w:rsid w:val="003C6640"/>
    <w:rsid w:val="003D1A84"/>
    <w:rsid w:val="003D3E6D"/>
    <w:rsid w:val="003D547D"/>
    <w:rsid w:val="003D7168"/>
    <w:rsid w:val="003D7B5F"/>
    <w:rsid w:val="003E1A21"/>
    <w:rsid w:val="003E2400"/>
    <w:rsid w:val="003E6FB9"/>
    <w:rsid w:val="003F018C"/>
    <w:rsid w:val="003F26A2"/>
    <w:rsid w:val="00401D9A"/>
    <w:rsid w:val="004040E9"/>
    <w:rsid w:val="00407B4A"/>
    <w:rsid w:val="00411A98"/>
    <w:rsid w:val="00413924"/>
    <w:rsid w:val="00416AC8"/>
    <w:rsid w:val="00417DFD"/>
    <w:rsid w:val="00420BC8"/>
    <w:rsid w:val="00421FC4"/>
    <w:rsid w:val="00424783"/>
    <w:rsid w:val="00426535"/>
    <w:rsid w:val="00433579"/>
    <w:rsid w:val="00433E3E"/>
    <w:rsid w:val="0043584D"/>
    <w:rsid w:val="00436542"/>
    <w:rsid w:val="0043722D"/>
    <w:rsid w:val="004438E9"/>
    <w:rsid w:val="004444C5"/>
    <w:rsid w:val="00445363"/>
    <w:rsid w:val="00446543"/>
    <w:rsid w:val="004477E9"/>
    <w:rsid w:val="00447CC4"/>
    <w:rsid w:val="00450309"/>
    <w:rsid w:val="004527E7"/>
    <w:rsid w:val="00452ED8"/>
    <w:rsid w:val="00453173"/>
    <w:rsid w:val="00453E39"/>
    <w:rsid w:val="0045718C"/>
    <w:rsid w:val="00466561"/>
    <w:rsid w:val="00466B6E"/>
    <w:rsid w:val="00467362"/>
    <w:rsid w:val="004702F3"/>
    <w:rsid w:val="00470B60"/>
    <w:rsid w:val="00472965"/>
    <w:rsid w:val="004738A6"/>
    <w:rsid w:val="0047585E"/>
    <w:rsid w:val="00476693"/>
    <w:rsid w:val="004803AC"/>
    <w:rsid w:val="00480DF7"/>
    <w:rsid w:val="0048368B"/>
    <w:rsid w:val="00485F45"/>
    <w:rsid w:val="004863A4"/>
    <w:rsid w:val="0048787E"/>
    <w:rsid w:val="004A08DE"/>
    <w:rsid w:val="004A178F"/>
    <w:rsid w:val="004A1EF7"/>
    <w:rsid w:val="004B0ACE"/>
    <w:rsid w:val="004B4545"/>
    <w:rsid w:val="004C0C5F"/>
    <w:rsid w:val="004C5A52"/>
    <w:rsid w:val="004D203A"/>
    <w:rsid w:val="004D5B46"/>
    <w:rsid w:val="004E180C"/>
    <w:rsid w:val="004E4755"/>
    <w:rsid w:val="004E7260"/>
    <w:rsid w:val="004F033D"/>
    <w:rsid w:val="004F0A21"/>
    <w:rsid w:val="004F51C5"/>
    <w:rsid w:val="00503C10"/>
    <w:rsid w:val="00504231"/>
    <w:rsid w:val="00504ACF"/>
    <w:rsid w:val="00507AFF"/>
    <w:rsid w:val="005170D2"/>
    <w:rsid w:val="005206B1"/>
    <w:rsid w:val="0052145A"/>
    <w:rsid w:val="00527E21"/>
    <w:rsid w:val="0053464B"/>
    <w:rsid w:val="00534780"/>
    <w:rsid w:val="00536696"/>
    <w:rsid w:val="00547847"/>
    <w:rsid w:val="00547D04"/>
    <w:rsid w:val="00550AC4"/>
    <w:rsid w:val="00552561"/>
    <w:rsid w:val="00553883"/>
    <w:rsid w:val="00555D88"/>
    <w:rsid w:val="00560823"/>
    <w:rsid w:val="00563709"/>
    <w:rsid w:val="0056700A"/>
    <w:rsid w:val="005672C8"/>
    <w:rsid w:val="00570E95"/>
    <w:rsid w:val="00577239"/>
    <w:rsid w:val="005812F8"/>
    <w:rsid w:val="00583B2D"/>
    <w:rsid w:val="00591197"/>
    <w:rsid w:val="00594F94"/>
    <w:rsid w:val="005A4618"/>
    <w:rsid w:val="005B0D8B"/>
    <w:rsid w:val="005B3865"/>
    <w:rsid w:val="005B53DD"/>
    <w:rsid w:val="005B5583"/>
    <w:rsid w:val="005B7978"/>
    <w:rsid w:val="005C00B8"/>
    <w:rsid w:val="005C5D49"/>
    <w:rsid w:val="005D0327"/>
    <w:rsid w:val="005D07BF"/>
    <w:rsid w:val="005D2DBA"/>
    <w:rsid w:val="005D4142"/>
    <w:rsid w:val="005D46DA"/>
    <w:rsid w:val="005D48E3"/>
    <w:rsid w:val="005D5207"/>
    <w:rsid w:val="005D548B"/>
    <w:rsid w:val="005D7ECB"/>
    <w:rsid w:val="005E7DFA"/>
    <w:rsid w:val="005F0327"/>
    <w:rsid w:val="005F0CCD"/>
    <w:rsid w:val="005F17AA"/>
    <w:rsid w:val="005F275D"/>
    <w:rsid w:val="005F45B0"/>
    <w:rsid w:val="005F503F"/>
    <w:rsid w:val="005F5D25"/>
    <w:rsid w:val="005F6BFE"/>
    <w:rsid w:val="005F76BA"/>
    <w:rsid w:val="005F7F7A"/>
    <w:rsid w:val="00600009"/>
    <w:rsid w:val="00601372"/>
    <w:rsid w:val="00613D96"/>
    <w:rsid w:val="00615EFA"/>
    <w:rsid w:val="00621E92"/>
    <w:rsid w:val="00634EE8"/>
    <w:rsid w:val="00637E0B"/>
    <w:rsid w:val="00637E8F"/>
    <w:rsid w:val="006432E2"/>
    <w:rsid w:val="00645744"/>
    <w:rsid w:val="00645AA7"/>
    <w:rsid w:val="00652205"/>
    <w:rsid w:val="00656F38"/>
    <w:rsid w:val="00661ED2"/>
    <w:rsid w:val="006626CB"/>
    <w:rsid w:val="0066288A"/>
    <w:rsid w:val="00663024"/>
    <w:rsid w:val="00670183"/>
    <w:rsid w:val="0067245A"/>
    <w:rsid w:val="006724F1"/>
    <w:rsid w:val="00675CFF"/>
    <w:rsid w:val="006766B7"/>
    <w:rsid w:val="006775A8"/>
    <w:rsid w:val="0068198C"/>
    <w:rsid w:val="00695244"/>
    <w:rsid w:val="006A0229"/>
    <w:rsid w:val="006A029D"/>
    <w:rsid w:val="006A0C1A"/>
    <w:rsid w:val="006A18BF"/>
    <w:rsid w:val="006A1F25"/>
    <w:rsid w:val="006A476D"/>
    <w:rsid w:val="006B3CF2"/>
    <w:rsid w:val="006B420C"/>
    <w:rsid w:val="006B66D9"/>
    <w:rsid w:val="006B6AF7"/>
    <w:rsid w:val="006C5112"/>
    <w:rsid w:val="006C6507"/>
    <w:rsid w:val="006C6552"/>
    <w:rsid w:val="006C78C9"/>
    <w:rsid w:val="006D1446"/>
    <w:rsid w:val="006D1B36"/>
    <w:rsid w:val="006D5212"/>
    <w:rsid w:val="006D68F5"/>
    <w:rsid w:val="006E7D89"/>
    <w:rsid w:val="006E7F58"/>
    <w:rsid w:val="006F56BF"/>
    <w:rsid w:val="006F607B"/>
    <w:rsid w:val="006F61F6"/>
    <w:rsid w:val="006F6AAC"/>
    <w:rsid w:val="006F75E8"/>
    <w:rsid w:val="006F7AA8"/>
    <w:rsid w:val="006F7FF5"/>
    <w:rsid w:val="0070227C"/>
    <w:rsid w:val="0070450B"/>
    <w:rsid w:val="00714B91"/>
    <w:rsid w:val="007165F6"/>
    <w:rsid w:val="00723AD9"/>
    <w:rsid w:val="00725AD6"/>
    <w:rsid w:val="00726480"/>
    <w:rsid w:val="00734F59"/>
    <w:rsid w:val="00740295"/>
    <w:rsid w:val="00741F9F"/>
    <w:rsid w:val="00742AC9"/>
    <w:rsid w:val="00745568"/>
    <w:rsid w:val="00747289"/>
    <w:rsid w:val="00751225"/>
    <w:rsid w:val="00752983"/>
    <w:rsid w:val="0076022D"/>
    <w:rsid w:val="007604D0"/>
    <w:rsid w:val="00761C44"/>
    <w:rsid w:val="007636A5"/>
    <w:rsid w:val="00764F20"/>
    <w:rsid w:val="00765202"/>
    <w:rsid w:val="0076536C"/>
    <w:rsid w:val="00772EE2"/>
    <w:rsid w:val="0077538A"/>
    <w:rsid w:val="00777BE1"/>
    <w:rsid w:val="0078047E"/>
    <w:rsid w:val="00783F50"/>
    <w:rsid w:val="00784E16"/>
    <w:rsid w:val="00787A05"/>
    <w:rsid w:val="007A0A01"/>
    <w:rsid w:val="007A42C8"/>
    <w:rsid w:val="007A6B2E"/>
    <w:rsid w:val="007B3BBB"/>
    <w:rsid w:val="007C1F55"/>
    <w:rsid w:val="007C3727"/>
    <w:rsid w:val="007C39A5"/>
    <w:rsid w:val="007C3F23"/>
    <w:rsid w:val="007C4B91"/>
    <w:rsid w:val="007C5C8C"/>
    <w:rsid w:val="007D45C5"/>
    <w:rsid w:val="007D5F86"/>
    <w:rsid w:val="007E142F"/>
    <w:rsid w:val="007E3783"/>
    <w:rsid w:val="007E5A07"/>
    <w:rsid w:val="007E7282"/>
    <w:rsid w:val="007E7B74"/>
    <w:rsid w:val="007F62FA"/>
    <w:rsid w:val="008013D5"/>
    <w:rsid w:val="008027C1"/>
    <w:rsid w:val="00804ADC"/>
    <w:rsid w:val="00810231"/>
    <w:rsid w:val="00814108"/>
    <w:rsid w:val="0081553D"/>
    <w:rsid w:val="008179CA"/>
    <w:rsid w:val="008221DF"/>
    <w:rsid w:val="0082367B"/>
    <w:rsid w:val="00824BAC"/>
    <w:rsid w:val="00825B07"/>
    <w:rsid w:val="00826F90"/>
    <w:rsid w:val="00831706"/>
    <w:rsid w:val="008466AA"/>
    <w:rsid w:val="00847637"/>
    <w:rsid w:val="00850BDC"/>
    <w:rsid w:val="00850EC7"/>
    <w:rsid w:val="00851541"/>
    <w:rsid w:val="00853073"/>
    <w:rsid w:val="0085780E"/>
    <w:rsid w:val="00863B73"/>
    <w:rsid w:val="0086499D"/>
    <w:rsid w:val="00864E5D"/>
    <w:rsid w:val="00867C06"/>
    <w:rsid w:val="00874E4A"/>
    <w:rsid w:val="00880F37"/>
    <w:rsid w:val="008835D6"/>
    <w:rsid w:val="0088694A"/>
    <w:rsid w:val="0089027B"/>
    <w:rsid w:val="008905A3"/>
    <w:rsid w:val="008915D7"/>
    <w:rsid w:val="008951CF"/>
    <w:rsid w:val="008969BC"/>
    <w:rsid w:val="00896BC7"/>
    <w:rsid w:val="008A4767"/>
    <w:rsid w:val="008A47CC"/>
    <w:rsid w:val="008A5FE9"/>
    <w:rsid w:val="008A7FA2"/>
    <w:rsid w:val="008B108E"/>
    <w:rsid w:val="008C2942"/>
    <w:rsid w:val="008C2C6B"/>
    <w:rsid w:val="008C57BB"/>
    <w:rsid w:val="008C714C"/>
    <w:rsid w:val="008D1EA1"/>
    <w:rsid w:val="008D2130"/>
    <w:rsid w:val="008D28C8"/>
    <w:rsid w:val="008D6F85"/>
    <w:rsid w:val="008E0B0F"/>
    <w:rsid w:val="008E0BC0"/>
    <w:rsid w:val="008E6FEB"/>
    <w:rsid w:val="008F1C2F"/>
    <w:rsid w:val="008F33CD"/>
    <w:rsid w:val="008F3A9C"/>
    <w:rsid w:val="008F4331"/>
    <w:rsid w:val="00902E02"/>
    <w:rsid w:val="00903A23"/>
    <w:rsid w:val="0091017C"/>
    <w:rsid w:val="00915A2A"/>
    <w:rsid w:val="00916356"/>
    <w:rsid w:val="00932DF7"/>
    <w:rsid w:val="00933874"/>
    <w:rsid w:val="00933F6C"/>
    <w:rsid w:val="00941232"/>
    <w:rsid w:val="0094394A"/>
    <w:rsid w:val="00943A39"/>
    <w:rsid w:val="00947398"/>
    <w:rsid w:val="00951F53"/>
    <w:rsid w:val="009539C5"/>
    <w:rsid w:val="00953D52"/>
    <w:rsid w:val="00953ECA"/>
    <w:rsid w:val="00957848"/>
    <w:rsid w:val="00957D1D"/>
    <w:rsid w:val="009609CB"/>
    <w:rsid w:val="00960F81"/>
    <w:rsid w:val="009619F4"/>
    <w:rsid w:val="00962266"/>
    <w:rsid w:val="009656BD"/>
    <w:rsid w:val="00965B70"/>
    <w:rsid w:val="00965B77"/>
    <w:rsid w:val="00971085"/>
    <w:rsid w:val="00971891"/>
    <w:rsid w:val="00974461"/>
    <w:rsid w:val="00981593"/>
    <w:rsid w:val="00984F14"/>
    <w:rsid w:val="0098518B"/>
    <w:rsid w:val="009868DB"/>
    <w:rsid w:val="00994B42"/>
    <w:rsid w:val="0099695F"/>
    <w:rsid w:val="009A0278"/>
    <w:rsid w:val="009A102E"/>
    <w:rsid w:val="009B24E7"/>
    <w:rsid w:val="009B5853"/>
    <w:rsid w:val="009C1265"/>
    <w:rsid w:val="009C2D3B"/>
    <w:rsid w:val="009C739C"/>
    <w:rsid w:val="009C794D"/>
    <w:rsid w:val="009D0E75"/>
    <w:rsid w:val="009D0EA1"/>
    <w:rsid w:val="009D4FC8"/>
    <w:rsid w:val="009F1675"/>
    <w:rsid w:val="009F3852"/>
    <w:rsid w:val="009F3EDC"/>
    <w:rsid w:val="00A01B4E"/>
    <w:rsid w:val="00A02A85"/>
    <w:rsid w:val="00A02DC6"/>
    <w:rsid w:val="00A05A0E"/>
    <w:rsid w:val="00A07514"/>
    <w:rsid w:val="00A1161F"/>
    <w:rsid w:val="00A12560"/>
    <w:rsid w:val="00A15001"/>
    <w:rsid w:val="00A20B36"/>
    <w:rsid w:val="00A20ED9"/>
    <w:rsid w:val="00A222B3"/>
    <w:rsid w:val="00A23669"/>
    <w:rsid w:val="00A25754"/>
    <w:rsid w:val="00A2736B"/>
    <w:rsid w:val="00A31866"/>
    <w:rsid w:val="00A32B97"/>
    <w:rsid w:val="00A42557"/>
    <w:rsid w:val="00A430E3"/>
    <w:rsid w:val="00A43D0E"/>
    <w:rsid w:val="00A4678A"/>
    <w:rsid w:val="00A46872"/>
    <w:rsid w:val="00A469FE"/>
    <w:rsid w:val="00A50041"/>
    <w:rsid w:val="00A521DD"/>
    <w:rsid w:val="00A53E24"/>
    <w:rsid w:val="00A55048"/>
    <w:rsid w:val="00A55689"/>
    <w:rsid w:val="00A56148"/>
    <w:rsid w:val="00A579BD"/>
    <w:rsid w:val="00A600C4"/>
    <w:rsid w:val="00A62A86"/>
    <w:rsid w:val="00A641CA"/>
    <w:rsid w:val="00A6489A"/>
    <w:rsid w:val="00A7494E"/>
    <w:rsid w:val="00A76F0F"/>
    <w:rsid w:val="00A81493"/>
    <w:rsid w:val="00A81CA7"/>
    <w:rsid w:val="00A82151"/>
    <w:rsid w:val="00A82688"/>
    <w:rsid w:val="00A84F82"/>
    <w:rsid w:val="00A85139"/>
    <w:rsid w:val="00A908D1"/>
    <w:rsid w:val="00A9310C"/>
    <w:rsid w:val="00A97CAE"/>
    <w:rsid w:val="00AA2B27"/>
    <w:rsid w:val="00AA3526"/>
    <w:rsid w:val="00AB0BAC"/>
    <w:rsid w:val="00AB21D8"/>
    <w:rsid w:val="00AC2550"/>
    <w:rsid w:val="00AC40B1"/>
    <w:rsid w:val="00AC4973"/>
    <w:rsid w:val="00AC797F"/>
    <w:rsid w:val="00AC7BC9"/>
    <w:rsid w:val="00AD10A0"/>
    <w:rsid w:val="00AD2D32"/>
    <w:rsid w:val="00AD56BE"/>
    <w:rsid w:val="00AE1955"/>
    <w:rsid w:val="00AE418C"/>
    <w:rsid w:val="00AE6D60"/>
    <w:rsid w:val="00AE7BC7"/>
    <w:rsid w:val="00AF695F"/>
    <w:rsid w:val="00AF7D6C"/>
    <w:rsid w:val="00B005B3"/>
    <w:rsid w:val="00B0729B"/>
    <w:rsid w:val="00B074EA"/>
    <w:rsid w:val="00B13D74"/>
    <w:rsid w:val="00B1723D"/>
    <w:rsid w:val="00B20827"/>
    <w:rsid w:val="00B21C8B"/>
    <w:rsid w:val="00B22743"/>
    <w:rsid w:val="00B22939"/>
    <w:rsid w:val="00B22EC6"/>
    <w:rsid w:val="00B25939"/>
    <w:rsid w:val="00B30880"/>
    <w:rsid w:val="00B314C3"/>
    <w:rsid w:val="00B322BF"/>
    <w:rsid w:val="00B34D8B"/>
    <w:rsid w:val="00B352E4"/>
    <w:rsid w:val="00B37828"/>
    <w:rsid w:val="00B40011"/>
    <w:rsid w:val="00B41657"/>
    <w:rsid w:val="00B41803"/>
    <w:rsid w:val="00B4382E"/>
    <w:rsid w:val="00B4763F"/>
    <w:rsid w:val="00B517EA"/>
    <w:rsid w:val="00B53AA9"/>
    <w:rsid w:val="00B543E4"/>
    <w:rsid w:val="00B55C34"/>
    <w:rsid w:val="00B57440"/>
    <w:rsid w:val="00B603C2"/>
    <w:rsid w:val="00B610E3"/>
    <w:rsid w:val="00B612DF"/>
    <w:rsid w:val="00B6672D"/>
    <w:rsid w:val="00B67459"/>
    <w:rsid w:val="00B720A3"/>
    <w:rsid w:val="00B8673E"/>
    <w:rsid w:val="00B96796"/>
    <w:rsid w:val="00BA1793"/>
    <w:rsid w:val="00BA5016"/>
    <w:rsid w:val="00BA6493"/>
    <w:rsid w:val="00BA66FC"/>
    <w:rsid w:val="00BB0E83"/>
    <w:rsid w:val="00BB0F11"/>
    <w:rsid w:val="00BB1F32"/>
    <w:rsid w:val="00BB2588"/>
    <w:rsid w:val="00BB2C6D"/>
    <w:rsid w:val="00BB3056"/>
    <w:rsid w:val="00BB3DB6"/>
    <w:rsid w:val="00BB4C92"/>
    <w:rsid w:val="00BB69CC"/>
    <w:rsid w:val="00BC1ABD"/>
    <w:rsid w:val="00BC1E43"/>
    <w:rsid w:val="00BC760D"/>
    <w:rsid w:val="00BD52C4"/>
    <w:rsid w:val="00BD65B0"/>
    <w:rsid w:val="00BD6883"/>
    <w:rsid w:val="00BE3BDA"/>
    <w:rsid w:val="00BE5360"/>
    <w:rsid w:val="00BE57EE"/>
    <w:rsid w:val="00BF0257"/>
    <w:rsid w:val="00BF2B16"/>
    <w:rsid w:val="00BF3751"/>
    <w:rsid w:val="00BF4F2D"/>
    <w:rsid w:val="00BF613E"/>
    <w:rsid w:val="00BF7497"/>
    <w:rsid w:val="00C07372"/>
    <w:rsid w:val="00C107C6"/>
    <w:rsid w:val="00C109BF"/>
    <w:rsid w:val="00C132A2"/>
    <w:rsid w:val="00C14AAF"/>
    <w:rsid w:val="00C15B1E"/>
    <w:rsid w:val="00C17954"/>
    <w:rsid w:val="00C23225"/>
    <w:rsid w:val="00C23690"/>
    <w:rsid w:val="00C238F0"/>
    <w:rsid w:val="00C27258"/>
    <w:rsid w:val="00C31C49"/>
    <w:rsid w:val="00C32448"/>
    <w:rsid w:val="00C326EA"/>
    <w:rsid w:val="00C33F4F"/>
    <w:rsid w:val="00C41986"/>
    <w:rsid w:val="00C42A48"/>
    <w:rsid w:val="00C442EA"/>
    <w:rsid w:val="00C53FD1"/>
    <w:rsid w:val="00C634E0"/>
    <w:rsid w:val="00C74A75"/>
    <w:rsid w:val="00C76B1A"/>
    <w:rsid w:val="00C82FD9"/>
    <w:rsid w:val="00C846F0"/>
    <w:rsid w:val="00C84AE8"/>
    <w:rsid w:val="00C855C7"/>
    <w:rsid w:val="00C85A5F"/>
    <w:rsid w:val="00C85CC8"/>
    <w:rsid w:val="00C87D00"/>
    <w:rsid w:val="00C9202D"/>
    <w:rsid w:val="00C94479"/>
    <w:rsid w:val="00C946A9"/>
    <w:rsid w:val="00C96D68"/>
    <w:rsid w:val="00C971AD"/>
    <w:rsid w:val="00CA2F0E"/>
    <w:rsid w:val="00CA64F9"/>
    <w:rsid w:val="00CB3DF1"/>
    <w:rsid w:val="00CB4CA7"/>
    <w:rsid w:val="00CB6909"/>
    <w:rsid w:val="00CC019E"/>
    <w:rsid w:val="00CC04EC"/>
    <w:rsid w:val="00CC05AC"/>
    <w:rsid w:val="00CC0A10"/>
    <w:rsid w:val="00CC2CAE"/>
    <w:rsid w:val="00CC46A2"/>
    <w:rsid w:val="00CC7121"/>
    <w:rsid w:val="00CD1992"/>
    <w:rsid w:val="00CD2B37"/>
    <w:rsid w:val="00CD5C42"/>
    <w:rsid w:val="00CD7C5C"/>
    <w:rsid w:val="00CE295E"/>
    <w:rsid w:val="00CE2BE9"/>
    <w:rsid w:val="00CE4417"/>
    <w:rsid w:val="00CE5945"/>
    <w:rsid w:val="00CE5B7C"/>
    <w:rsid w:val="00CE60BB"/>
    <w:rsid w:val="00CE6A4B"/>
    <w:rsid w:val="00CE6D2C"/>
    <w:rsid w:val="00CF138F"/>
    <w:rsid w:val="00CF3EAA"/>
    <w:rsid w:val="00CF4A13"/>
    <w:rsid w:val="00CF5DC3"/>
    <w:rsid w:val="00CF7377"/>
    <w:rsid w:val="00D01282"/>
    <w:rsid w:val="00D02B84"/>
    <w:rsid w:val="00D02E38"/>
    <w:rsid w:val="00D03999"/>
    <w:rsid w:val="00D03EED"/>
    <w:rsid w:val="00D05542"/>
    <w:rsid w:val="00D13143"/>
    <w:rsid w:val="00D16586"/>
    <w:rsid w:val="00D16A0B"/>
    <w:rsid w:val="00D2201C"/>
    <w:rsid w:val="00D244E5"/>
    <w:rsid w:val="00D27659"/>
    <w:rsid w:val="00D31FE0"/>
    <w:rsid w:val="00D331D5"/>
    <w:rsid w:val="00D3522E"/>
    <w:rsid w:val="00D35348"/>
    <w:rsid w:val="00D436F0"/>
    <w:rsid w:val="00D448AD"/>
    <w:rsid w:val="00D46E76"/>
    <w:rsid w:val="00D539AB"/>
    <w:rsid w:val="00D55BB8"/>
    <w:rsid w:val="00D56D6F"/>
    <w:rsid w:val="00D573DA"/>
    <w:rsid w:val="00D61DFE"/>
    <w:rsid w:val="00D67922"/>
    <w:rsid w:val="00D67929"/>
    <w:rsid w:val="00D73B43"/>
    <w:rsid w:val="00D73E12"/>
    <w:rsid w:val="00D75DC8"/>
    <w:rsid w:val="00D76D4F"/>
    <w:rsid w:val="00D779CD"/>
    <w:rsid w:val="00D80490"/>
    <w:rsid w:val="00D8181F"/>
    <w:rsid w:val="00D8286A"/>
    <w:rsid w:val="00D8420C"/>
    <w:rsid w:val="00D9010B"/>
    <w:rsid w:val="00D909DD"/>
    <w:rsid w:val="00D95595"/>
    <w:rsid w:val="00D95BB1"/>
    <w:rsid w:val="00D96292"/>
    <w:rsid w:val="00D96611"/>
    <w:rsid w:val="00DA1569"/>
    <w:rsid w:val="00DA16C6"/>
    <w:rsid w:val="00DA23B5"/>
    <w:rsid w:val="00DA5D56"/>
    <w:rsid w:val="00DB4E8F"/>
    <w:rsid w:val="00DB53B3"/>
    <w:rsid w:val="00DB5F55"/>
    <w:rsid w:val="00DC07EE"/>
    <w:rsid w:val="00DC1328"/>
    <w:rsid w:val="00DC154C"/>
    <w:rsid w:val="00DC3272"/>
    <w:rsid w:val="00DC3DC9"/>
    <w:rsid w:val="00DC4368"/>
    <w:rsid w:val="00DC6F42"/>
    <w:rsid w:val="00DD0605"/>
    <w:rsid w:val="00DD3929"/>
    <w:rsid w:val="00DE1E18"/>
    <w:rsid w:val="00DE4747"/>
    <w:rsid w:val="00DE4CEA"/>
    <w:rsid w:val="00DE69B7"/>
    <w:rsid w:val="00DF4FBD"/>
    <w:rsid w:val="00DF5B0A"/>
    <w:rsid w:val="00DF5CE2"/>
    <w:rsid w:val="00DF74AA"/>
    <w:rsid w:val="00E0417A"/>
    <w:rsid w:val="00E21489"/>
    <w:rsid w:val="00E23074"/>
    <w:rsid w:val="00E25CD3"/>
    <w:rsid w:val="00E26F8B"/>
    <w:rsid w:val="00E42C0C"/>
    <w:rsid w:val="00E45210"/>
    <w:rsid w:val="00E504CB"/>
    <w:rsid w:val="00E507D4"/>
    <w:rsid w:val="00E507F3"/>
    <w:rsid w:val="00E51F2A"/>
    <w:rsid w:val="00E55302"/>
    <w:rsid w:val="00E6626B"/>
    <w:rsid w:val="00E672A9"/>
    <w:rsid w:val="00E7331E"/>
    <w:rsid w:val="00E73E4F"/>
    <w:rsid w:val="00E7588E"/>
    <w:rsid w:val="00E777ED"/>
    <w:rsid w:val="00E80438"/>
    <w:rsid w:val="00E813F2"/>
    <w:rsid w:val="00E829D3"/>
    <w:rsid w:val="00E8614E"/>
    <w:rsid w:val="00E86780"/>
    <w:rsid w:val="00E90D05"/>
    <w:rsid w:val="00E92A92"/>
    <w:rsid w:val="00E951E2"/>
    <w:rsid w:val="00EA2D87"/>
    <w:rsid w:val="00EA3806"/>
    <w:rsid w:val="00EA3B49"/>
    <w:rsid w:val="00EA3B6B"/>
    <w:rsid w:val="00EA608F"/>
    <w:rsid w:val="00EA6178"/>
    <w:rsid w:val="00EB5D92"/>
    <w:rsid w:val="00EB6DA5"/>
    <w:rsid w:val="00EB79BC"/>
    <w:rsid w:val="00EC5BF4"/>
    <w:rsid w:val="00ED4010"/>
    <w:rsid w:val="00ED454C"/>
    <w:rsid w:val="00EE0349"/>
    <w:rsid w:val="00EE0562"/>
    <w:rsid w:val="00EE209D"/>
    <w:rsid w:val="00EE4E40"/>
    <w:rsid w:val="00EE5BAE"/>
    <w:rsid w:val="00EF0FA7"/>
    <w:rsid w:val="00EF158C"/>
    <w:rsid w:val="00EF1600"/>
    <w:rsid w:val="00EF4CD4"/>
    <w:rsid w:val="00EF5F2D"/>
    <w:rsid w:val="00EF7931"/>
    <w:rsid w:val="00F00577"/>
    <w:rsid w:val="00F056A1"/>
    <w:rsid w:val="00F05820"/>
    <w:rsid w:val="00F064DA"/>
    <w:rsid w:val="00F07915"/>
    <w:rsid w:val="00F10511"/>
    <w:rsid w:val="00F10514"/>
    <w:rsid w:val="00F128B9"/>
    <w:rsid w:val="00F1503F"/>
    <w:rsid w:val="00F1507C"/>
    <w:rsid w:val="00F206D5"/>
    <w:rsid w:val="00F22717"/>
    <w:rsid w:val="00F23701"/>
    <w:rsid w:val="00F25685"/>
    <w:rsid w:val="00F25C53"/>
    <w:rsid w:val="00F26057"/>
    <w:rsid w:val="00F26FE8"/>
    <w:rsid w:val="00F31120"/>
    <w:rsid w:val="00F33223"/>
    <w:rsid w:val="00F33A59"/>
    <w:rsid w:val="00F36910"/>
    <w:rsid w:val="00F37519"/>
    <w:rsid w:val="00F41899"/>
    <w:rsid w:val="00F53AFD"/>
    <w:rsid w:val="00F629D5"/>
    <w:rsid w:val="00F63342"/>
    <w:rsid w:val="00F6546A"/>
    <w:rsid w:val="00F66DE0"/>
    <w:rsid w:val="00F72945"/>
    <w:rsid w:val="00F7541D"/>
    <w:rsid w:val="00F817D8"/>
    <w:rsid w:val="00F8240F"/>
    <w:rsid w:val="00F82A60"/>
    <w:rsid w:val="00F84102"/>
    <w:rsid w:val="00F845AC"/>
    <w:rsid w:val="00F9039E"/>
    <w:rsid w:val="00F91ECC"/>
    <w:rsid w:val="00F93584"/>
    <w:rsid w:val="00F95060"/>
    <w:rsid w:val="00F96552"/>
    <w:rsid w:val="00F97147"/>
    <w:rsid w:val="00FA1254"/>
    <w:rsid w:val="00FA33CF"/>
    <w:rsid w:val="00FA37CB"/>
    <w:rsid w:val="00FA4B3F"/>
    <w:rsid w:val="00FB5568"/>
    <w:rsid w:val="00FB7FD8"/>
    <w:rsid w:val="00FC0158"/>
    <w:rsid w:val="00FC1A6D"/>
    <w:rsid w:val="00FC66B9"/>
    <w:rsid w:val="00FC69C9"/>
    <w:rsid w:val="00FD1258"/>
    <w:rsid w:val="00FD7689"/>
    <w:rsid w:val="00FE054E"/>
    <w:rsid w:val="00FE47D9"/>
    <w:rsid w:val="00FF03FE"/>
    <w:rsid w:val="00FF4DF8"/>
    <w:rsid w:val="00FF70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3729"/>
    <o:shapelayout v:ext="edit">
      <o:idmap v:ext="edit" data="1"/>
    </o:shapelayout>
  </w:shapeDefaults>
  <w:decimalSymbol w:val="."/>
  <w:listSeparator w:val=","/>
  <w14:docId w14:val="279D246D"/>
  <w15:docId w15:val="{AB7F162A-2079-4A18-B6AD-D2BA037FF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A1569"/>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9C1265"/>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1569"/>
    <w:pPr>
      <w:ind w:left="720"/>
      <w:contextualSpacing/>
    </w:pPr>
  </w:style>
  <w:style w:type="table" w:styleId="TableGrid">
    <w:name w:val="Table Grid"/>
    <w:basedOn w:val="TableNormal"/>
    <w:uiPriority w:val="59"/>
    <w:rsid w:val="00DA15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DA1569"/>
    <w:pPr>
      <w:spacing w:after="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D573DA"/>
    <w:rPr>
      <w:rFonts w:ascii="Tahoma" w:hAnsi="Tahoma" w:cs="Tahoma"/>
      <w:sz w:val="16"/>
      <w:szCs w:val="16"/>
    </w:rPr>
  </w:style>
  <w:style w:type="character" w:customStyle="1" w:styleId="BalloonTextChar">
    <w:name w:val="Balloon Text Char"/>
    <w:basedOn w:val="DefaultParagraphFont"/>
    <w:link w:val="BalloonText"/>
    <w:uiPriority w:val="99"/>
    <w:semiHidden/>
    <w:rsid w:val="00D573DA"/>
    <w:rPr>
      <w:rFonts w:ascii="Tahoma" w:eastAsia="Times New Roman" w:hAnsi="Tahoma" w:cs="Tahoma"/>
      <w:sz w:val="16"/>
      <w:szCs w:val="16"/>
    </w:rPr>
  </w:style>
  <w:style w:type="character" w:customStyle="1" w:styleId="apple-converted-space">
    <w:name w:val="apple-converted-space"/>
    <w:basedOn w:val="DefaultParagraphFont"/>
    <w:rsid w:val="00741F9F"/>
  </w:style>
  <w:style w:type="character" w:customStyle="1" w:styleId="aqj">
    <w:name w:val="aqj"/>
    <w:basedOn w:val="DefaultParagraphFont"/>
    <w:rsid w:val="00741F9F"/>
  </w:style>
  <w:style w:type="character" w:customStyle="1" w:styleId="NoSpacingChar">
    <w:name w:val="No Spacing Char"/>
    <w:basedOn w:val="DefaultParagraphFont"/>
    <w:link w:val="NoSpacing"/>
    <w:uiPriority w:val="1"/>
    <w:rsid w:val="00957D1D"/>
    <w:rPr>
      <w:rFonts w:ascii="Times New Roman" w:eastAsia="Times New Roman" w:hAnsi="Times New Roman" w:cs="Times New Roman"/>
      <w:sz w:val="24"/>
      <w:szCs w:val="24"/>
    </w:rPr>
  </w:style>
  <w:style w:type="character" w:styleId="IntenseReference">
    <w:name w:val="Intense Reference"/>
    <w:basedOn w:val="DefaultParagraphFont"/>
    <w:uiPriority w:val="32"/>
    <w:qFormat/>
    <w:rsid w:val="002E6C63"/>
    <w:rPr>
      <w:b/>
      <w:bCs/>
      <w:smallCaps/>
      <w:color w:val="C0504D" w:themeColor="accent2"/>
      <w:spacing w:val="5"/>
      <w:u w:val="single"/>
    </w:rPr>
  </w:style>
  <w:style w:type="paragraph" w:styleId="NormalWeb">
    <w:name w:val="Normal (Web)"/>
    <w:basedOn w:val="Normal"/>
    <w:uiPriority w:val="99"/>
    <w:unhideWhenUsed/>
    <w:rsid w:val="00145960"/>
    <w:pPr>
      <w:spacing w:before="100" w:beforeAutospacing="1" w:after="100" w:afterAutospacing="1"/>
    </w:pPr>
  </w:style>
  <w:style w:type="paragraph" w:customStyle="1" w:styleId="BodyFI5">
    <w:name w:val="Body FI .5"/>
    <w:basedOn w:val="Normal"/>
    <w:rsid w:val="000417D3"/>
    <w:pPr>
      <w:spacing w:after="240"/>
      <w:ind w:firstLine="720"/>
      <w:jc w:val="both"/>
    </w:pPr>
    <w:rPr>
      <w:rFonts w:eastAsia="Arial Unicode MS"/>
      <w:lang w:eastAsia="zh-CN"/>
    </w:rPr>
  </w:style>
  <w:style w:type="character" w:styleId="CommentReference">
    <w:name w:val="annotation reference"/>
    <w:basedOn w:val="DefaultParagraphFont"/>
    <w:uiPriority w:val="99"/>
    <w:semiHidden/>
    <w:unhideWhenUsed/>
    <w:rsid w:val="00480DF7"/>
    <w:rPr>
      <w:sz w:val="16"/>
      <w:szCs w:val="16"/>
    </w:rPr>
  </w:style>
  <w:style w:type="paragraph" w:styleId="CommentText">
    <w:name w:val="annotation text"/>
    <w:basedOn w:val="Normal"/>
    <w:link w:val="CommentTextChar"/>
    <w:uiPriority w:val="99"/>
    <w:semiHidden/>
    <w:unhideWhenUsed/>
    <w:rsid w:val="00480DF7"/>
    <w:rPr>
      <w:sz w:val="20"/>
      <w:szCs w:val="20"/>
    </w:rPr>
  </w:style>
  <w:style w:type="character" w:customStyle="1" w:styleId="CommentTextChar">
    <w:name w:val="Comment Text Char"/>
    <w:basedOn w:val="DefaultParagraphFont"/>
    <w:link w:val="CommentText"/>
    <w:uiPriority w:val="99"/>
    <w:semiHidden/>
    <w:rsid w:val="00480DF7"/>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80DF7"/>
    <w:rPr>
      <w:b/>
      <w:bCs/>
    </w:rPr>
  </w:style>
  <w:style w:type="character" w:customStyle="1" w:styleId="CommentSubjectChar">
    <w:name w:val="Comment Subject Char"/>
    <w:basedOn w:val="CommentTextChar"/>
    <w:link w:val="CommentSubject"/>
    <w:uiPriority w:val="99"/>
    <w:semiHidden/>
    <w:rsid w:val="00480DF7"/>
    <w:rPr>
      <w:rFonts w:ascii="Times New Roman" w:eastAsia="Times New Roman" w:hAnsi="Times New Roman" w:cs="Times New Roman"/>
      <w:b/>
      <w:bCs/>
      <w:sz w:val="20"/>
      <w:szCs w:val="20"/>
    </w:rPr>
  </w:style>
  <w:style w:type="character" w:customStyle="1" w:styleId="Heading1Char">
    <w:name w:val="Heading 1 Char"/>
    <w:basedOn w:val="DefaultParagraphFont"/>
    <w:link w:val="Heading1"/>
    <w:uiPriority w:val="9"/>
    <w:rsid w:val="009C1265"/>
    <w:rPr>
      <w:rFonts w:asciiTheme="majorHAnsi" w:eastAsiaTheme="majorEastAsia" w:hAnsiTheme="majorHAnsi" w:cstheme="majorBidi"/>
      <w:color w:val="365F91" w:themeColor="accent1" w:themeShade="BF"/>
      <w:sz w:val="32"/>
      <w:szCs w:val="32"/>
    </w:rPr>
  </w:style>
  <w:style w:type="paragraph" w:styleId="Header">
    <w:name w:val="header"/>
    <w:basedOn w:val="Normal"/>
    <w:link w:val="HeaderChar"/>
    <w:uiPriority w:val="99"/>
    <w:unhideWhenUsed/>
    <w:rsid w:val="00864E5D"/>
    <w:pPr>
      <w:tabs>
        <w:tab w:val="center" w:pos="4680"/>
        <w:tab w:val="right" w:pos="9360"/>
      </w:tabs>
    </w:pPr>
  </w:style>
  <w:style w:type="character" w:customStyle="1" w:styleId="HeaderChar">
    <w:name w:val="Header Char"/>
    <w:basedOn w:val="DefaultParagraphFont"/>
    <w:link w:val="Header"/>
    <w:uiPriority w:val="99"/>
    <w:rsid w:val="00864E5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64E5D"/>
    <w:pPr>
      <w:tabs>
        <w:tab w:val="center" w:pos="4680"/>
        <w:tab w:val="right" w:pos="9360"/>
      </w:tabs>
    </w:pPr>
  </w:style>
  <w:style w:type="character" w:customStyle="1" w:styleId="FooterChar">
    <w:name w:val="Footer Char"/>
    <w:basedOn w:val="DefaultParagraphFont"/>
    <w:link w:val="Footer"/>
    <w:uiPriority w:val="99"/>
    <w:rsid w:val="00864E5D"/>
    <w:rPr>
      <w:rFonts w:ascii="Times New Roman" w:eastAsia="Times New Roman" w:hAnsi="Times New Roman" w:cs="Times New Roman"/>
      <w:sz w:val="24"/>
      <w:szCs w:val="24"/>
    </w:rPr>
  </w:style>
  <w:style w:type="character" w:styleId="Strong">
    <w:name w:val="Strong"/>
    <w:basedOn w:val="DefaultParagraphFont"/>
    <w:uiPriority w:val="22"/>
    <w:qFormat/>
    <w:rsid w:val="007E5A0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7928082">
      <w:bodyDiv w:val="1"/>
      <w:marLeft w:val="0"/>
      <w:marRight w:val="0"/>
      <w:marTop w:val="0"/>
      <w:marBottom w:val="0"/>
      <w:divBdr>
        <w:top w:val="none" w:sz="0" w:space="0" w:color="auto"/>
        <w:left w:val="none" w:sz="0" w:space="0" w:color="auto"/>
        <w:bottom w:val="none" w:sz="0" w:space="0" w:color="auto"/>
        <w:right w:val="none" w:sz="0" w:space="0" w:color="auto"/>
      </w:divBdr>
    </w:div>
    <w:div w:id="1719932316">
      <w:bodyDiv w:val="1"/>
      <w:marLeft w:val="0"/>
      <w:marRight w:val="0"/>
      <w:marTop w:val="0"/>
      <w:marBottom w:val="0"/>
      <w:divBdr>
        <w:top w:val="none" w:sz="0" w:space="0" w:color="auto"/>
        <w:left w:val="none" w:sz="0" w:space="0" w:color="auto"/>
        <w:bottom w:val="none" w:sz="0" w:space="0" w:color="auto"/>
        <w:right w:val="none" w:sz="0" w:space="0" w:color="auto"/>
      </w:divBdr>
    </w:div>
    <w:div w:id="1956979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8E7E75-923B-43E6-B2F5-7E75386DF0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212</TotalTime>
  <Pages>7</Pages>
  <Words>2284</Words>
  <Characters>13023</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Campbell City Schools</Company>
  <LinksUpToDate>false</LinksUpToDate>
  <CharactersWithSpaces>15277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Campbell City Schools</dc:creator>
  <cp:lastModifiedBy>Carol M. Michaels</cp:lastModifiedBy>
  <cp:revision>8</cp:revision>
  <cp:lastPrinted>2021-11-08T16:44:00Z</cp:lastPrinted>
  <dcterms:created xsi:type="dcterms:W3CDTF">2021-11-30T20:23:00Z</dcterms:created>
  <dcterms:modified xsi:type="dcterms:W3CDTF">2021-12-16T15:58:00Z</dcterms:modified>
</cp:coreProperties>
</file>