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CF172" w14:textId="12E3E02C" w:rsidR="00EF3469" w:rsidRDefault="00502E2F">
      <w:pPr>
        <w:pStyle w:val="Title"/>
        <w:tabs>
          <w:tab w:val="left" w:pos="8212"/>
        </w:tabs>
        <w:spacing w:line="249" w:lineRule="auto"/>
      </w:pPr>
      <w:r>
        <w:rPr>
          <w:color w:val="231F20"/>
        </w:rPr>
        <w:t>Notice of Zoning Board of</w:t>
      </w:r>
      <w:r>
        <w:rPr>
          <w:color w:val="231F20"/>
          <w:spacing w:val="-82"/>
        </w:rPr>
        <w:t xml:space="preserve"> </w:t>
      </w:r>
      <w:r>
        <w:rPr>
          <w:color w:val="231F20"/>
        </w:rPr>
        <w:t>Appeals Public</w:t>
      </w:r>
      <w:r>
        <w:rPr>
          <w:color w:val="231F20"/>
        </w:rPr>
        <w:tab/>
        <w:t>Hearing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(Remote)</w:t>
      </w:r>
    </w:p>
    <w:p w14:paraId="23B76793" w14:textId="77777777" w:rsidR="00EF3469" w:rsidRDefault="00502E2F">
      <w:pPr>
        <w:spacing w:before="193"/>
        <w:ind w:left="3888" w:right="3907"/>
        <w:jc w:val="center"/>
        <w:rPr>
          <w:b/>
          <w:sz w:val="88"/>
        </w:rPr>
      </w:pPr>
      <w:r>
        <w:rPr>
          <w:b/>
          <w:color w:val="231F20"/>
          <w:sz w:val="88"/>
        </w:rPr>
        <w:t>Date, Time, Remote via Zoom</w:t>
      </w:r>
    </w:p>
    <w:p w14:paraId="4E0D3EFB" w14:textId="77777777" w:rsidR="00EF3469" w:rsidRDefault="00EF3469">
      <w:pPr>
        <w:pStyle w:val="BodyText"/>
        <w:rPr>
          <w:b/>
          <w:sz w:val="20"/>
        </w:rPr>
      </w:pPr>
    </w:p>
    <w:p w14:paraId="6D35EF15" w14:textId="77777777" w:rsidR="00EF3469" w:rsidRDefault="00EF3469">
      <w:pPr>
        <w:pStyle w:val="BodyText"/>
        <w:rPr>
          <w:b/>
          <w:sz w:val="20"/>
        </w:rPr>
      </w:pPr>
    </w:p>
    <w:p w14:paraId="4921F8E8" w14:textId="77777777" w:rsidR="00EF3469" w:rsidRDefault="00EF3469">
      <w:pPr>
        <w:pStyle w:val="BodyText"/>
        <w:rPr>
          <w:b/>
          <w:sz w:val="20"/>
        </w:rPr>
      </w:pPr>
    </w:p>
    <w:p w14:paraId="3756B4EC" w14:textId="77777777" w:rsidR="00EF3469" w:rsidRDefault="00EF3469">
      <w:pPr>
        <w:pStyle w:val="BodyText"/>
        <w:rPr>
          <w:b/>
          <w:sz w:val="20"/>
        </w:rPr>
      </w:pPr>
    </w:p>
    <w:p w14:paraId="14679701" w14:textId="77777777" w:rsidR="00EF3469" w:rsidRDefault="00EF3469">
      <w:pPr>
        <w:pStyle w:val="BodyText"/>
        <w:rPr>
          <w:b/>
          <w:sz w:val="20"/>
        </w:rPr>
      </w:pPr>
    </w:p>
    <w:p w14:paraId="6518CFF6" w14:textId="77777777" w:rsidR="00EF3469" w:rsidRDefault="00EF3469">
      <w:pPr>
        <w:pStyle w:val="BodyText"/>
        <w:rPr>
          <w:b/>
          <w:sz w:val="20"/>
        </w:rPr>
      </w:pPr>
    </w:p>
    <w:p w14:paraId="03EEFEF7" w14:textId="77777777" w:rsidR="00EF3469" w:rsidRDefault="00EF3469">
      <w:pPr>
        <w:pStyle w:val="BodyText"/>
        <w:rPr>
          <w:b/>
          <w:sz w:val="20"/>
        </w:rPr>
      </w:pPr>
    </w:p>
    <w:p w14:paraId="02B8011B" w14:textId="77777777" w:rsidR="00EF3469" w:rsidRDefault="00EF3469">
      <w:pPr>
        <w:pStyle w:val="BodyText"/>
        <w:spacing w:before="1"/>
        <w:rPr>
          <w:b/>
          <w:sz w:val="22"/>
        </w:rPr>
      </w:pPr>
    </w:p>
    <w:p w14:paraId="680F2533" w14:textId="77777777" w:rsidR="00EF3469" w:rsidRDefault="00EF3469">
      <w:pPr>
        <w:sectPr w:rsidR="00EF3469">
          <w:type w:val="continuous"/>
          <w:pgSz w:w="31660" w:h="23750" w:orient="landscape"/>
          <w:pgMar w:top="1300" w:right="1100" w:bottom="280" w:left="1120" w:header="720" w:footer="720" w:gutter="0"/>
          <w:cols w:space="720"/>
        </w:sectPr>
      </w:pPr>
    </w:p>
    <w:p w14:paraId="2812FECE" w14:textId="3D12BCDB" w:rsidR="00EF3469" w:rsidRDefault="00502E2F">
      <w:pPr>
        <w:pStyle w:val="Heading1"/>
        <w:ind w:left="4000" w:right="36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3536" behindDoc="1" locked="0" layoutInCell="1" allowOverlap="1" wp14:anchorId="2991C8F1" wp14:editId="7678A48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507807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04100" cy="150780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EA458" id="Rectangle 5" o:spid="_x0000_s1026" style="position:absolute;margin-left:0;margin-top:0;width:1583pt;height:1187.25pt;z-index:-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54048" behindDoc="1" locked="0" layoutInCell="1" allowOverlap="1" wp14:anchorId="58D6969F" wp14:editId="024DDFDC">
                <wp:simplePos x="0" y="0"/>
                <wp:positionH relativeFrom="page">
                  <wp:posOffset>549275</wp:posOffset>
                </wp:positionH>
                <wp:positionV relativeFrom="page">
                  <wp:posOffset>531495</wp:posOffset>
                </wp:positionV>
                <wp:extent cx="19006185" cy="1401508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06185" cy="14015085"/>
                          <a:chOff x="865" y="837"/>
                          <a:chExt cx="29931" cy="22071"/>
                        </a:xfrm>
                      </wpg:grpSpPr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64" y="837"/>
                            <a:ext cx="29931" cy="220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6094" y="8091"/>
                            <a:ext cx="0" cy="14470"/>
                          </a:xfrm>
                          <a:prstGeom prst="line">
                            <a:avLst/>
                          </a:prstGeom>
                          <a:noFill/>
                          <a:ln w="2326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9E6EF" id="Group 2" o:spid="_x0000_s1026" style="position:absolute;margin-left:43.25pt;margin-top:41.85pt;width:1496.55pt;height:1103.55pt;z-index:-15762432;mso-position-horizontal-relative:page;mso-position-vertical-relative:page" coordorigin="865,837" coordsize="29931,2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">
                <v:rect id="Rectangle 4" o:spid="_x0000_s1027" style="position:absolute;left:864;top:837;width:29931;height:2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/>
                <v:line id="Line 3" o:spid="_x0000_s1028" style="position:absolute;visibility:visible;mso-wrap-style:square" from="16094,8091" to="16094,22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" strokecolor="#231f20" strokeweight=".64636mm"/>
                <w10:wrap anchorx="page" anchory="page"/>
              </v:group>
            </w:pict>
          </mc:Fallback>
        </mc:AlternateContent>
      </w:r>
      <w:r>
        <w:rPr>
          <w:color w:val="231F20"/>
        </w:rPr>
        <w:t>Subject Property</w:t>
      </w:r>
    </w:p>
    <w:p w14:paraId="7BC5F72E" w14:textId="77777777" w:rsidR="00EF3469" w:rsidRDefault="00502E2F">
      <w:pPr>
        <w:pStyle w:val="BodyText"/>
        <w:spacing w:before="178"/>
        <w:ind w:left="103"/>
      </w:pPr>
      <w:r>
        <w:rPr>
          <w:b/>
          <w:color w:val="231F20"/>
        </w:rPr>
        <w:t xml:space="preserve">Address: </w:t>
      </w:r>
      <w:r>
        <w:rPr>
          <w:color w:val="231F20"/>
        </w:rPr>
        <w:t>Project Location (street #, street name, city)</w:t>
      </w:r>
    </w:p>
    <w:p w14:paraId="74A89173" w14:textId="77777777" w:rsidR="00EF3469" w:rsidRDefault="00502E2F" w:rsidP="00983FEE">
      <w:pPr>
        <w:spacing w:before="247" w:after="240"/>
        <w:ind w:left="103"/>
        <w:rPr>
          <w:sz w:val="55"/>
        </w:rPr>
      </w:pPr>
      <w:r>
        <w:rPr>
          <w:b/>
          <w:color w:val="231F20"/>
          <w:sz w:val="55"/>
        </w:rPr>
        <w:t xml:space="preserve">Applicant: </w:t>
      </w:r>
      <w:r>
        <w:rPr>
          <w:color w:val="231F20"/>
          <w:sz w:val="55"/>
        </w:rPr>
        <w:t>Applicant Name</w:t>
      </w:r>
    </w:p>
    <w:p w14:paraId="01E0DECB" w14:textId="77777777" w:rsidR="00EF3469" w:rsidRDefault="00502E2F">
      <w:pPr>
        <w:spacing w:before="27"/>
        <w:ind w:left="103"/>
        <w:rPr>
          <w:sz w:val="55"/>
        </w:rPr>
      </w:pPr>
      <w:r>
        <w:rPr>
          <w:b/>
          <w:color w:val="231F20"/>
          <w:sz w:val="55"/>
        </w:rPr>
        <w:t xml:space="preserve">Application Case Number: </w:t>
      </w:r>
      <w:r>
        <w:rPr>
          <w:color w:val="231F20"/>
          <w:sz w:val="55"/>
        </w:rPr>
        <w:t>As provided by the ZBA</w:t>
      </w:r>
    </w:p>
    <w:p w14:paraId="2ACFC885" w14:textId="77777777" w:rsidR="00EF3469" w:rsidRDefault="00502E2F">
      <w:pPr>
        <w:spacing w:before="247" w:line="249" w:lineRule="auto"/>
        <w:ind w:left="103" w:right="10"/>
        <w:rPr>
          <w:sz w:val="55"/>
        </w:rPr>
      </w:pPr>
      <w:r>
        <w:rPr>
          <w:b/>
          <w:color w:val="231F20"/>
          <w:sz w:val="55"/>
        </w:rPr>
        <w:t xml:space="preserve">Description of Project Site: </w:t>
      </w:r>
      <w:r>
        <w:rPr>
          <w:color w:val="231F20"/>
          <w:sz w:val="55"/>
        </w:rPr>
        <w:t>Description of the area or premises</w:t>
      </w:r>
    </w:p>
    <w:p w14:paraId="004C67B2" w14:textId="77777777" w:rsidR="00EF3469" w:rsidRDefault="00502E2F">
      <w:pPr>
        <w:spacing w:before="223"/>
        <w:ind w:left="103"/>
        <w:rPr>
          <w:sz w:val="55"/>
        </w:rPr>
      </w:pPr>
      <w:r>
        <w:rPr>
          <w:b/>
          <w:color w:val="231F20"/>
          <w:sz w:val="55"/>
        </w:rPr>
        <w:t xml:space="preserve">Description of Work: </w:t>
      </w:r>
      <w:r>
        <w:rPr>
          <w:color w:val="231F20"/>
          <w:sz w:val="55"/>
        </w:rPr>
        <w:t>Brief description of work</w:t>
      </w:r>
    </w:p>
    <w:p w14:paraId="0E32C5D3" w14:textId="77777777" w:rsidR="00EF3469" w:rsidRDefault="00EF3469">
      <w:pPr>
        <w:pStyle w:val="BodyText"/>
        <w:rPr>
          <w:sz w:val="60"/>
        </w:rPr>
      </w:pPr>
    </w:p>
    <w:p w14:paraId="4CDBDEEF" w14:textId="77777777" w:rsidR="00EF3469" w:rsidRDefault="00EF3469">
      <w:pPr>
        <w:pStyle w:val="BodyText"/>
        <w:spacing w:before="3"/>
        <w:rPr>
          <w:sz w:val="76"/>
        </w:rPr>
      </w:pPr>
    </w:p>
    <w:p w14:paraId="2A045046" w14:textId="77777777" w:rsidR="00EF3469" w:rsidRDefault="00502E2F">
      <w:pPr>
        <w:spacing w:line="333" w:lineRule="auto"/>
        <w:ind w:left="103"/>
        <w:rPr>
          <w:sz w:val="55"/>
        </w:rPr>
      </w:pPr>
      <w:r>
        <w:rPr>
          <w:b/>
          <w:color w:val="231F20"/>
          <w:sz w:val="55"/>
        </w:rPr>
        <w:t xml:space="preserve">Requested Relief or Action: </w:t>
      </w:r>
      <w:r>
        <w:rPr>
          <w:color w:val="231F20"/>
          <w:sz w:val="55"/>
        </w:rPr>
        <w:t>Description of</w:t>
      </w:r>
      <w:r>
        <w:rPr>
          <w:color w:val="231F20"/>
          <w:spacing w:val="-59"/>
          <w:sz w:val="55"/>
        </w:rPr>
        <w:t xml:space="preserve"> </w:t>
      </w:r>
      <w:r>
        <w:rPr>
          <w:color w:val="231F20"/>
          <w:sz w:val="55"/>
        </w:rPr>
        <w:t>requested relief or action from the ZBA</w:t>
      </w:r>
    </w:p>
    <w:p w14:paraId="02884422" w14:textId="77777777" w:rsidR="00EF3469" w:rsidRDefault="00502E2F">
      <w:pPr>
        <w:pStyle w:val="Heading1"/>
        <w:ind w:left="1691" w:right="1269"/>
      </w:pPr>
      <w:r>
        <w:rPr>
          <w:b w:val="0"/>
        </w:rPr>
        <w:br w:type="column"/>
      </w:r>
      <w:r>
        <w:rPr>
          <w:color w:val="231F20"/>
        </w:rPr>
        <w:t>Meeting Details</w:t>
      </w:r>
    </w:p>
    <w:p w14:paraId="40AA7064" w14:textId="77777777" w:rsidR="00EF3469" w:rsidRDefault="00502E2F">
      <w:pPr>
        <w:spacing w:before="203" w:line="249" w:lineRule="auto"/>
        <w:ind w:left="354" w:right="360" w:firstLine="1"/>
        <w:jc w:val="center"/>
        <w:rPr>
          <w:sz w:val="55"/>
        </w:rPr>
      </w:pPr>
      <w:r>
        <w:rPr>
          <w:color w:val="231F20"/>
          <w:sz w:val="55"/>
        </w:rPr>
        <w:t>Participation in the hearing will take place remotely via Zoom and the hearing will also be live streamed</w:t>
      </w:r>
      <w:r>
        <w:rPr>
          <w:color w:val="231F20"/>
          <w:spacing w:val="-34"/>
          <w:sz w:val="55"/>
        </w:rPr>
        <w:t xml:space="preserve"> </w:t>
      </w:r>
      <w:r>
        <w:rPr>
          <w:color w:val="231F20"/>
          <w:sz w:val="55"/>
        </w:rPr>
        <w:t xml:space="preserve">at </w:t>
      </w:r>
      <w:r>
        <w:rPr>
          <w:b/>
          <w:sz w:val="55"/>
        </w:rPr>
        <w:t>medford.vod.castus.tv/</w:t>
      </w:r>
      <w:proofErr w:type="spellStart"/>
      <w:r>
        <w:rPr>
          <w:b/>
          <w:sz w:val="55"/>
        </w:rPr>
        <w:t>vod</w:t>
      </w:r>
      <w:proofErr w:type="spellEnd"/>
      <w:r>
        <w:rPr>
          <w:b/>
          <w:sz w:val="55"/>
        </w:rPr>
        <w:t>/</w:t>
      </w:r>
      <w:proofErr w:type="spellStart"/>
      <w:r>
        <w:rPr>
          <w:b/>
          <w:sz w:val="55"/>
        </w:rPr>
        <w:t>index.php</w:t>
      </w:r>
      <w:proofErr w:type="spellEnd"/>
      <w:r>
        <w:rPr>
          <w:b/>
          <w:sz w:val="55"/>
        </w:rPr>
        <w:t>/@live:ch3</w:t>
      </w:r>
      <w:r>
        <w:rPr>
          <w:color w:val="231F20"/>
          <w:sz w:val="55"/>
        </w:rPr>
        <w:t>.</w:t>
      </w:r>
    </w:p>
    <w:p w14:paraId="65A69454" w14:textId="77777777" w:rsidR="00EF3469" w:rsidRDefault="00EF3469">
      <w:pPr>
        <w:pStyle w:val="BodyText"/>
        <w:spacing w:before="10"/>
        <w:rPr>
          <w:sz w:val="57"/>
        </w:rPr>
      </w:pPr>
    </w:p>
    <w:p w14:paraId="42954FDA" w14:textId="77777777" w:rsidR="00EF3469" w:rsidRDefault="00502E2F">
      <w:pPr>
        <w:pStyle w:val="BodyText"/>
        <w:spacing w:line="249" w:lineRule="auto"/>
        <w:ind w:left="1691" w:right="1698"/>
        <w:jc w:val="center"/>
      </w:pPr>
      <w:r>
        <w:rPr>
          <w:color w:val="231F20"/>
        </w:rPr>
        <w:t>Zoom Link: https://zoom.us/j/91222064272 Dial-In Number: +1 929 205 6099</w:t>
      </w:r>
    </w:p>
    <w:p w14:paraId="75254944" w14:textId="77777777" w:rsidR="00EF3469" w:rsidRDefault="00502E2F">
      <w:pPr>
        <w:pStyle w:val="BodyText"/>
        <w:spacing w:before="4"/>
        <w:ind w:left="1691" w:right="1695"/>
        <w:jc w:val="center"/>
      </w:pPr>
      <w:r>
        <w:rPr>
          <w:color w:val="231F20"/>
        </w:rPr>
        <w:t>Meeting ID: 912 2206 4272</w:t>
      </w:r>
    </w:p>
    <w:p w14:paraId="3278A533" w14:textId="77777777" w:rsidR="00EF3469" w:rsidRDefault="00EF3469">
      <w:pPr>
        <w:pStyle w:val="BodyText"/>
        <w:spacing w:before="9"/>
        <w:rPr>
          <w:sz w:val="52"/>
        </w:rPr>
      </w:pPr>
    </w:p>
    <w:p w14:paraId="596653CB" w14:textId="77777777" w:rsidR="00EF3469" w:rsidRDefault="00502E2F">
      <w:pPr>
        <w:pStyle w:val="Heading1"/>
        <w:spacing w:before="0"/>
      </w:pPr>
      <w:r>
        <w:rPr>
          <w:color w:val="231F20"/>
        </w:rPr>
        <w:t>Application Materials &amp; Comments</w:t>
      </w:r>
    </w:p>
    <w:p w14:paraId="45A96A6A" w14:textId="77777777" w:rsidR="00EF3469" w:rsidRDefault="00502E2F">
      <w:pPr>
        <w:spacing w:before="204" w:line="249" w:lineRule="auto"/>
        <w:ind w:left="734" w:right="737" w:hanging="2"/>
        <w:jc w:val="center"/>
        <w:rPr>
          <w:sz w:val="55"/>
        </w:rPr>
      </w:pPr>
      <w:r>
        <w:rPr>
          <w:color w:val="231F20"/>
          <w:sz w:val="55"/>
        </w:rPr>
        <w:t xml:space="preserve">Application materials are posted online at the Medford Board of Appeals website at </w:t>
      </w:r>
      <w:hyperlink r:id="rId4">
        <w:r>
          <w:rPr>
            <w:b/>
            <w:color w:val="231F20"/>
            <w:spacing w:val="-1"/>
            <w:sz w:val="55"/>
          </w:rPr>
          <w:t>www.medfordma.org/boards/board-of-appeals/</w:t>
        </w:r>
        <w:r>
          <w:rPr>
            <w:color w:val="231F20"/>
            <w:spacing w:val="-1"/>
            <w:sz w:val="55"/>
          </w:rPr>
          <w:t>.</w:t>
        </w:r>
      </w:hyperlink>
    </w:p>
    <w:p w14:paraId="0F642BEB" w14:textId="77777777" w:rsidR="00EF3469" w:rsidRDefault="00EF3469">
      <w:pPr>
        <w:pStyle w:val="BodyText"/>
        <w:spacing w:before="9"/>
        <w:rPr>
          <w:sz w:val="57"/>
        </w:rPr>
      </w:pPr>
    </w:p>
    <w:p w14:paraId="10F58DD2" w14:textId="77777777" w:rsidR="00EF3469" w:rsidRDefault="00502E2F">
      <w:pPr>
        <w:pStyle w:val="BodyText"/>
        <w:ind w:left="1691" w:right="1696"/>
        <w:jc w:val="center"/>
      </w:pPr>
      <w:r>
        <w:rPr>
          <w:color w:val="231F20"/>
        </w:rPr>
        <w:t>To submit comments, please email</w:t>
      </w:r>
    </w:p>
    <w:p w14:paraId="374E74A7" w14:textId="77777777" w:rsidR="00EF3469" w:rsidRDefault="00502E2F">
      <w:pPr>
        <w:spacing w:before="28"/>
        <w:ind w:left="80" w:right="83"/>
        <w:jc w:val="center"/>
        <w:rPr>
          <w:sz w:val="55"/>
        </w:rPr>
      </w:pPr>
      <w:r>
        <w:rPr>
          <w:color w:val="231F20"/>
          <w:sz w:val="55"/>
        </w:rPr>
        <w:t xml:space="preserve">Denis MacDougall at </w:t>
      </w:r>
      <w:hyperlink r:id="rId5">
        <w:r>
          <w:rPr>
            <w:b/>
            <w:color w:val="231F20"/>
            <w:sz w:val="55"/>
          </w:rPr>
          <w:t>dmacdougall@medford-ma.gov</w:t>
        </w:r>
        <w:r>
          <w:rPr>
            <w:color w:val="231F20"/>
            <w:sz w:val="55"/>
          </w:rPr>
          <w:t>.</w:t>
        </w:r>
      </w:hyperlink>
    </w:p>
    <w:p w14:paraId="57DDE975" w14:textId="77777777" w:rsidR="00EF3469" w:rsidRDefault="00EF3469">
      <w:pPr>
        <w:pStyle w:val="BodyText"/>
        <w:spacing w:before="8"/>
        <w:rPr>
          <w:sz w:val="59"/>
        </w:rPr>
      </w:pPr>
    </w:p>
    <w:p w14:paraId="77520F95" w14:textId="77777777" w:rsidR="00EF3469" w:rsidRDefault="00502E2F">
      <w:pPr>
        <w:pStyle w:val="BodyText"/>
        <w:spacing w:line="249" w:lineRule="auto"/>
        <w:ind w:left="855" w:right="860"/>
        <w:jc w:val="center"/>
      </w:pPr>
      <w:r>
        <w:rPr>
          <w:color w:val="231F20"/>
        </w:rPr>
        <w:t xml:space="preserve">For more information, please contact the Office of Planning, Development, &amp; Sustainability by emailing </w:t>
      </w:r>
      <w:hyperlink r:id="rId6">
        <w:r>
          <w:rPr>
            <w:b/>
            <w:color w:val="231F20"/>
          </w:rPr>
          <w:t xml:space="preserve">ocd@medford-ma.gov </w:t>
        </w:r>
      </w:hyperlink>
      <w:r>
        <w:rPr>
          <w:color w:val="231F20"/>
        </w:rPr>
        <w:t>or calling</w:t>
      </w:r>
    </w:p>
    <w:p w14:paraId="222CBE6B" w14:textId="77777777" w:rsidR="00EF3469" w:rsidRDefault="00502E2F">
      <w:pPr>
        <w:spacing w:before="225"/>
        <w:ind w:left="1691" w:right="1694"/>
        <w:jc w:val="center"/>
        <w:rPr>
          <w:sz w:val="55"/>
        </w:rPr>
      </w:pPr>
      <w:r>
        <w:rPr>
          <w:b/>
          <w:color w:val="231F20"/>
          <w:sz w:val="55"/>
        </w:rPr>
        <w:t>(781) 393-2480</w:t>
      </w:r>
      <w:r>
        <w:rPr>
          <w:color w:val="231F20"/>
          <w:sz w:val="55"/>
        </w:rPr>
        <w:t>.</w:t>
      </w:r>
    </w:p>
    <w:sectPr w:rsidR="00EF3469">
      <w:type w:val="continuous"/>
      <w:pgSz w:w="31660" w:h="23750" w:orient="landscape"/>
      <w:pgMar w:top="1300" w:right="1100" w:bottom="280" w:left="1120" w:header="720" w:footer="720" w:gutter="0"/>
      <w:cols w:num="2" w:space="720" w:equalWidth="0">
        <w:col w:w="13521" w:space="2097"/>
        <w:col w:w="138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69"/>
    <w:rsid w:val="00502E2F"/>
    <w:rsid w:val="00983FEE"/>
    <w:rsid w:val="00E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2130"/>
  <w15:docId w15:val="{37BD0C00-2B75-4BE6-B857-F6C5B2AB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9"/>
      <w:ind w:left="502" w:right="83"/>
      <w:jc w:val="center"/>
      <w:outlineLvl w:val="0"/>
    </w:pPr>
    <w:rPr>
      <w:b/>
      <w:bCs/>
      <w:sz w:val="73"/>
      <w:szCs w:val="7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5"/>
      <w:szCs w:val="55"/>
    </w:rPr>
  </w:style>
  <w:style w:type="paragraph" w:styleId="Title">
    <w:name w:val="Title"/>
    <w:basedOn w:val="Normal"/>
    <w:uiPriority w:val="10"/>
    <w:qFormat/>
    <w:pPr>
      <w:spacing w:before="33"/>
      <w:ind w:left="3888" w:right="3911"/>
      <w:jc w:val="center"/>
    </w:pPr>
    <w:rPr>
      <w:b/>
      <w:bCs/>
      <w:sz w:val="132"/>
      <w:szCs w:val="1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cd@medford-ma.gov" TargetMode="External"/><Relationship Id="rId5" Type="http://schemas.openxmlformats.org/officeDocument/2006/relationships/hyperlink" Target="mailto:dmacdougall@medford-ma.gov" TargetMode="External"/><Relationship Id="rId4" Type="http://schemas.openxmlformats.org/officeDocument/2006/relationships/hyperlink" Target="http://www.medfordma.org/boards/board-of-appe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Yvette Niwa</dc:creator>
  <cp:lastModifiedBy>Yvette Niwa</cp:lastModifiedBy>
  <cp:revision>3</cp:revision>
  <dcterms:created xsi:type="dcterms:W3CDTF">2021-08-24T19:43:00Z</dcterms:created>
  <dcterms:modified xsi:type="dcterms:W3CDTF">2021-08-24T20:23:00Z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Adobe InDesign 16.3 (Windows)</vt:lpwstr>
  </property>
  <property fmtid="{D5CDD505-2E9C-101B-9397-08002B2CF9AE}" pid="4" name="LastSaved">
    <vt:filetime>2021-08-24T00:00:00Z</vt:filetime>
  </property>
</Properties>
</file>