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50C" w:rsidRDefault="009F050C" w:rsidP="009F050C">
      <w:pPr>
        <w:pStyle w:val="NormalWeb"/>
        <w:rPr>
          <w:rFonts w:ascii="Tahoma" w:hAnsi="Tahoma" w:cs="Tahoma"/>
          <w:sz w:val="20"/>
          <w:szCs w:val="20"/>
        </w:rPr>
      </w:pPr>
      <w:r>
        <w:rPr>
          <w:rStyle w:val="Strong"/>
          <w:rFonts w:ascii="Tahoma" w:hAnsi="Tahoma" w:cs="Tahoma"/>
          <w:sz w:val="20"/>
          <w:szCs w:val="20"/>
        </w:rPr>
        <w:t>2015-16 BID SCHEDULE</w:t>
      </w:r>
    </w:p>
    <w:p w:rsidR="009F050C" w:rsidRDefault="009F050C" w:rsidP="009F050C">
      <w:pPr>
        <w:pStyle w:val="NormalWeb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1. School Works Line Item Bid </w:t>
      </w:r>
      <w:r>
        <w:rPr>
          <w:rFonts w:ascii="Tahoma" w:hAnsi="Tahoma" w:cs="Tahoma"/>
          <w:sz w:val="20"/>
          <w:szCs w:val="20"/>
        </w:rPr>
        <w:br/>
        <w:t xml:space="preserve">Mailed 2-27-15 </w:t>
      </w:r>
      <w:r>
        <w:rPr>
          <w:rFonts w:ascii="Tahoma" w:hAnsi="Tahoma" w:cs="Tahoma"/>
          <w:sz w:val="20"/>
          <w:szCs w:val="20"/>
        </w:rPr>
        <w:br/>
        <w:t xml:space="preserve">Due 4-30-15 </w:t>
      </w:r>
      <w:r>
        <w:rPr>
          <w:rFonts w:ascii="Tahoma" w:hAnsi="Tahoma" w:cs="Tahoma"/>
          <w:sz w:val="20"/>
          <w:szCs w:val="20"/>
        </w:rPr>
        <w:br/>
        <w:t>Advertised 2-27 through 4-30-15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>2. Renewals of 2014-15 Bids for the 2015-2016 School Year</w:t>
      </w:r>
      <w:r>
        <w:rPr>
          <w:rFonts w:ascii="Tahoma" w:hAnsi="Tahoma" w:cs="Tahoma"/>
          <w:sz w:val="20"/>
          <w:szCs w:val="20"/>
        </w:rPr>
        <w:br/>
        <w:t>A. Yearbook B. Vending Snacks C. Fuel D. Vendor Services</w:t>
      </w:r>
      <w:r>
        <w:rPr>
          <w:rFonts w:ascii="Tahoma" w:hAnsi="Tahoma" w:cs="Tahoma"/>
          <w:sz w:val="20"/>
          <w:szCs w:val="20"/>
        </w:rPr>
        <w:br/>
        <w:t xml:space="preserve">Mailed 3-2-15 </w:t>
      </w:r>
      <w:r>
        <w:rPr>
          <w:rFonts w:ascii="Tahoma" w:hAnsi="Tahoma" w:cs="Tahoma"/>
          <w:sz w:val="20"/>
          <w:szCs w:val="20"/>
        </w:rPr>
        <w:br/>
        <w:t xml:space="preserve">Due 5-1-15 </w:t>
      </w:r>
      <w:r>
        <w:rPr>
          <w:rFonts w:ascii="Tahoma" w:hAnsi="Tahoma" w:cs="Tahoma"/>
          <w:sz w:val="20"/>
          <w:szCs w:val="20"/>
        </w:rPr>
        <w:br/>
        <w:t>Advertised 3-2-15 through 5-1-15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>3. Student Insurance Quote</w:t>
      </w:r>
      <w:r>
        <w:rPr>
          <w:rFonts w:ascii="Tahoma" w:hAnsi="Tahoma" w:cs="Tahoma"/>
          <w:sz w:val="20"/>
          <w:szCs w:val="20"/>
        </w:rPr>
        <w:br/>
        <w:t xml:space="preserve">Mailed 3-2-15 </w:t>
      </w:r>
      <w:r>
        <w:rPr>
          <w:rFonts w:ascii="Tahoma" w:hAnsi="Tahoma" w:cs="Tahoma"/>
          <w:sz w:val="20"/>
          <w:szCs w:val="20"/>
        </w:rPr>
        <w:br/>
        <w:t xml:space="preserve">Due 5-1-15 </w:t>
      </w:r>
      <w:r>
        <w:rPr>
          <w:rFonts w:ascii="Tahoma" w:hAnsi="Tahoma" w:cs="Tahoma"/>
          <w:sz w:val="20"/>
          <w:szCs w:val="20"/>
        </w:rPr>
        <w:br/>
        <w:t>Advertised 3-2-15 through 5-1-15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 xml:space="preserve">4. Photography Bid </w:t>
      </w:r>
      <w:r>
        <w:rPr>
          <w:rFonts w:ascii="Tahoma" w:hAnsi="Tahoma" w:cs="Tahoma"/>
          <w:sz w:val="20"/>
          <w:szCs w:val="20"/>
        </w:rPr>
        <w:br/>
        <w:t xml:space="preserve">Mailed 3-2-15 </w:t>
      </w:r>
      <w:r>
        <w:rPr>
          <w:rFonts w:ascii="Tahoma" w:hAnsi="Tahoma" w:cs="Tahoma"/>
          <w:sz w:val="20"/>
          <w:szCs w:val="20"/>
        </w:rPr>
        <w:br/>
      </w:r>
      <w:proofErr w:type="gramStart"/>
      <w:r>
        <w:rPr>
          <w:rFonts w:ascii="Tahoma" w:hAnsi="Tahoma" w:cs="Tahoma"/>
          <w:sz w:val="20"/>
          <w:szCs w:val="20"/>
        </w:rPr>
        <w:t>Due</w:t>
      </w:r>
      <w:proofErr w:type="gramEnd"/>
      <w:r>
        <w:rPr>
          <w:rFonts w:ascii="Tahoma" w:hAnsi="Tahoma" w:cs="Tahoma"/>
          <w:sz w:val="20"/>
          <w:szCs w:val="20"/>
        </w:rPr>
        <w:t xml:space="preserve"> 4-1-15 </w:t>
      </w:r>
      <w:r>
        <w:rPr>
          <w:rFonts w:ascii="Tahoma" w:hAnsi="Tahoma" w:cs="Tahoma"/>
          <w:sz w:val="20"/>
          <w:szCs w:val="20"/>
        </w:rPr>
        <w:br/>
        <w:t>Advertised 3-2-15 through 4-1-15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>5. Printing Bid</w:t>
      </w:r>
      <w:r>
        <w:rPr>
          <w:rFonts w:ascii="Tahoma" w:hAnsi="Tahoma" w:cs="Tahoma"/>
          <w:sz w:val="20"/>
          <w:szCs w:val="20"/>
        </w:rPr>
        <w:br/>
        <w:t xml:space="preserve">Mailed 4-1-15 </w:t>
      </w:r>
      <w:r>
        <w:rPr>
          <w:rFonts w:ascii="Tahoma" w:hAnsi="Tahoma" w:cs="Tahoma"/>
          <w:sz w:val="20"/>
          <w:szCs w:val="20"/>
        </w:rPr>
        <w:br/>
      </w:r>
      <w:proofErr w:type="gramStart"/>
      <w:r>
        <w:rPr>
          <w:rFonts w:ascii="Tahoma" w:hAnsi="Tahoma" w:cs="Tahoma"/>
          <w:sz w:val="20"/>
          <w:szCs w:val="20"/>
        </w:rPr>
        <w:t>Due</w:t>
      </w:r>
      <w:proofErr w:type="gramEnd"/>
      <w:r>
        <w:rPr>
          <w:rFonts w:ascii="Tahoma" w:hAnsi="Tahoma" w:cs="Tahoma"/>
          <w:sz w:val="20"/>
          <w:szCs w:val="20"/>
        </w:rPr>
        <w:t xml:space="preserve"> 5-29-15 </w:t>
      </w:r>
      <w:r>
        <w:rPr>
          <w:rFonts w:ascii="Tahoma" w:hAnsi="Tahoma" w:cs="Tahoma"/>
          <w:sz w:val="20"/>
          <w:szCs w:val="20"/>
        </w:rPr>
        <w:br/>
        <w:t>Advertised 4-1-15 through 5-29-15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>6. Vending Drinks</w:t>
      </w:r>
      <w:r>
        <w:rPr>
          <w:rFonts w:ascii="Tahoma" w:hAnsi="Tahoma" w:cs="Tahoma"/>
          <w:sz w:val="20"/>
          <w:szCs w:val="20"/>
        </w:rPr>
        <w:br/>
        <w:t xml:space="preserve">Mailed 4-1-15 </w:t>
      </w:r>
      <w:r>
        <w:rPr>
          <w:rFonts w:ascii="Tahoma" w:hAnsi="Tahoma" w:cs="Tahoma"/>
          <w:sz w:val="20"/>
          <w:szCs w:val="20"/>
        </w:rPr>
        <w:br/>
        <w:t xml:space="preserve">Due 5-29-15 </w:t>
      </w:r>
      <w:r>
        <w:rPr>
          <w:rFonts w:ascii="Tahoma" w:hAnsi="Tahoma" w:cs="Tahoma"/>
          <w:sz w:val="20"/>
          <w:szCs w:val="20"/>
        </w:rPr>
        <w:br/>
        <w:t>Advertised 4-1-15 through 5-29-15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>7. Physical Therapy Quote</w:t>
      </w:r>
      <w:r>
        <w:rPr>
          <w:rFonts w:ascii="Tahoma" w:hAnsi="Tahoma" w:cs="Tahoma"/>
          <w:sz w:val="20"/>
          <w:szCs w:val="20"/>
        </w:rPr>
        <w:br/>
        <w:t xml:space="preserve">Mailed 4-1-15 </w:t>
      </w:r>
      <w:r>
        <w:rPr>
          <w:rFonts w:ascii="Tahoma" w:hAnsi="Tahoma" w:cs="Tahoma"/>
          <w:sz w:val="20"/>
          <w:szCs w:val="20"/>
        </w:rPr>
        <w:br/>
        <w:t xml:space="preserve">Due 5-29-15 </w:t>
      </w:r>
      <w:r>
        <w:rPr>
          <w:rFonts w:ascii="Tahoma" w:hAnsi="Tahoma" w:cs="Tahoma"/>
          <w:sz w:val="20"/>
          <w:szCs w:val="20"/>
        </w:rPr>
        <w:br/>
        <w:t>Advertised 4-1-15 through 5-29-15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>8. Catalog Bids</w:t>
      </w:r>
      <w:r>
        <w:rPr>
          <w:rFonts w:ascii="Tahoma" w:hAnsi="Tahoma" w:cs="Tahoma"/>
          <w:sz w:val="20"/>
          <w:szCs w:val="20"/>
        </w:rPr>
        <w:br/>
        <w:t xml:space="preserve">Mailed 4-1-15 </w:t>
      </w:r>
      <w:r>
        <w:rPr>
          <w:rFonts w:ascii="Tahoma" w:hAnsi="Tahoma" w:cs="Tahoma"/>
          <w:sz w:val="20"/>
          <w:szCs w:val="20"/>
        </w:rPr>
        <w:br/>
      </w:r>
      <w:proofErr w:type="gramStart"/>
      <w:r>
        <w:rPr>
          <w:rFonts w:ascii="Tahoma" w:hAnsi="Tahoma" w:cs="Tahoma"/>
          <w:sz w:val="20"/>
          <w:szCs w:val="20"/>
        </w:rPr>
        <w:t>Due</w:t>
      </w:r>
      <w:proofErr w:type="gramEnd"/>
      <w:r>
        <w:rPr>
          <w:rFonts w:ascii="Tahoma" w:hAnsi="Tahoma" w:cs="Tahoma"/>
          <w:sz w:val="20"/>
          <w:szCs w:val="20"/>
        </w:rPr>
        <w:t xml:space="preserve"> 5-29-15 </w:t>
      </w:r>
      <w:r>
        <w:rPr>
          <w:rFonts w:ascii="Tahoma" w:hAnsi="Tahoma" w:cs="Tahoma"/>
          <w:sz w:val="20"/>
          <w:szCs w:val="20"/>
        </w:rPr>
        <w:br/>
        <w:t>Advertised 4-1-15 through 5-29-15</w:t>
      </w:r>
    </w:p>
    <w:p w:rsidR="009F050C" w:rsidRDefault="009F050C" w:rsidP="009F050C">
      <w:pPr>
        <w:pStyle w:val="NormalWeb"/>
        <w:rPr>
          <w:rFonts w:ascii="Tahoma" w:hAnsi="Tahoma" w:cs="Tahoma"/>
          <w:sz w:val="20"/>
          <w:szCs w:val="20"/>
        </w:rPr>
      </w:pPr>
      <w:r>
        <w:rPr>
          <w:rStyle w:val="Strong"/>
          <w:rFonts w:ascii="Tahoma" w:hAnsi="Tahoma" w:cs="Tahoma"/>
          <w:sz w:val="20"/>
          <w:szCs w:val="20"/>
        </w:rPr>
        <w:t>2015 Custodial Bid</w:t>
      </w:r>
    </w:p>
    <w:p w:rsidR="009F050C" w:rsidRDefault="009F050C" w:rsidP="009F050C">
      <w:pPr>
        <w:pStyle w:val="NormalWeb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2015 Custodial Line Item Bid</w:t>
      </w:r>
      <w:r>
        <w:rPr>
          <w:rFonts w:ascii="Tahoma" w:hAnsi="Tahoma" w:cs="Tahoma"/>
          <w:sz w:val="20"/>
          <w:szCs w:val="20"/>
        </w:rPr>
        <w:br/>
        <w:t>Advertised October 15, 2014 - November 21, 2014</w:t>
      </w:r>
      <w:r>
        <w:rPr>
          <w:rFonts w:ascii="Tahoma" w:hAnsi="Tahoma" w:cs="Tahoma"/>
          <w:sz w:val="20"/>
          <w:szCs w:val="20"/>
        </w:rPr>
        <w:br/>
        <w:t>Mailed October 15, 2014</w:t>
      </w:r>
      <w:r>
        <w:rPr>
          <w:rFonts w:ascii="Tahoma" w:hAnsi="Tahoma" w:cs="Tahoma"/>
          <w:sz w:val="20"/>
          <w:szCs w:val="20"/>
        </w:rPr>
        <w:br/>
        <w:t>Bid Due November 21, 2014 at 2pm</w:t>
      </w:r>
    </w:p>
    <w:p w:rsidR="007F7E9E" w:rsidRDefault="007F7E9E">
      <w:bookmarkStart w:id="0" w:name="_GoBack"/>
      <w:bookmarkEnd w:id="0"/>
    </w:p>
    <w:sectPr w:rsidR="007F7E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50C"/>
    <w:rsid w:val="007F7E9E"/>
    <w:rsid w:val="009F0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318846-CB5D-4C67-B175-83DCBB0F0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F0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F05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79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5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84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82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462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374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163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4856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1012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396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463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800</Characters>
  <Application>Microsoft Office Word</Application>
  <DocSecurity>0</DocSecurity>
  <Lines>6</Lines>
  <Paragraphs>1</Paragraphs>
  <ScaleCrop>false</ScaleCrop>
  <Company>Pulaski County Schools</Company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Todd, Shelley</dc:creator>
  <cp:keywords/>
  <dc:description/>
  <cp:lastModifiedBy>Todd, Shelley</cp:lastModifiedBy>
  <cp:revision>1</cp:revision>
  <dcterms:created xsi:type="dcterms:W3CDTF">2016-03-22T19:12:00Z</dcterms:created>
  <dcterms:modified xsi:type="dcterms:W3CDTF">2016-03-22T19:14:00Z</dcterms:modified>
</cp:coreProperties>
</file>