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EC" w:rsidRPr="00E51631" w:rsidRDefault="00515FEC" w:rsidP="00515FE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51631">
        <w:rPr>
          <w:b/>
          <w:sz w:val="40"/>
          <w:szCs w:val="40"/>
        </w:rPr>
        <w:t>S</w:t>
      </w:r>
      <w:r w:rsidRPr="00E51631">
        <w:rPr>
          <w:b/>
          <w:sz w:val="28"/>
          <w:szCs w:val="28"/>
        </w:rPr>
        <w:t xml:space="preserve">CHOOL – </w:t>
      </w:r>
      <w:r w:rsidRPr="00E51631">
        <w:rPr>
          <w:b/>
          <w:sz w:val="40"/>
          <w:szCs w:val="40"/>
        </w:rPr>
        <w:t>B</w:t>
      </w:r>
      <w:r w:rsidRPr="00E51631">
        <w:rPr>
          <w:b/>
          <w:sz w:val="28"/>
          <w:szCs w:val="28"/>
        </w:rPr>
        <w:t xml:space="preserve">ASED </w:t>
      </w:r>
      <w:r w:rsidRPr="00E51631">
        <w:rPr>
          <w:b/>
          <w:sz w:val="40"/>
          <w:szCs w:val="40"/>
        </w:rPr>
        <w:t>D</w:t>
      </w:r>
      <w:r w:rsidRPr="00E51631">
        <w:rPr>
          <w:b/>
          <w:sz w:val="28"/>
          <w:szCs w:val="28"/>
        </w:rPr>
        <w:t xml:space="preserve">ECISION </w:t>
      </w:r>
      <w:r w:rsidRPr="00E51631">
        <w:rPr>
          <w:b/>
          <w:sz w:val="40"/>
          <w:szCs w:val="40"/>
        </w:rPr>
        <w:t>M</w:t>
      </w:r>
      <w:r w:rsidRPr="00E51631">
        <w:rPr>
          <w:b/>
          <w:sz w:val="28"/>
          <w:szCs w:val="28"/>
        </w:rPr>
        <w:t>AKING</w:t>
      </w:r>
    </w:p>
    <w:p w:rsidR="00AF1772" w:rsidRPr="00D32385" w:rsidRDefault="001C2984" w:rsidP="00AF1772">
      <w:pPr>
        <w:jc w:val="center"/>
        <w:rPr>
          <w:sz w:val="32"/>
          <w:szCs w:val="32"/>
        </w:rPr>
      </w:pPr>
      <w:r w:rsidRPr="00D32385">
        <w:rPr>
          <w:sz w:val="32"/>
          <w:szCs w:val="32"/>
        </w:rPr>
        <w:t>P O L I C Y</w:t>
      </w:r>
    </w:p>
    <w:p w:rsidR="001C2984" w:rsidRPr="00D32385" w:rsidRDefault="001C2984" w:rsidP="001C2984">
      <w:pPr>
        <w:rPr>
          <w:sz w:val="24"/>
          <w:szCs w:val="24"/>
          <w:u w:val="single"/>
        </w:rPr>
      </w:pPr>
      <w:r w:rsidRPr="00D32385">
        <w:rPr>
          <w:sz w:val="24"/>
          <w:szCs w:val="24"/>
        </w:rPr>
        <w:t xml:space="preserve">School:  </w:t>
      </w:r>
      <w:r w:rsidRPr="00D32385">
        <w:rPr>
          <w:sz w:val="24"/>
          <w:szCs w:val="24"/>
          <w:u w:val="single"/>
        </w:rPr>
        <w:t>Nancy Elementary School</w:t>
      </w:r>
    </w:p>
    <w:p w:rsidR="00AF1772" w:rsidRPr="00D32385" w:rsidRDefault="001C2984" w:rsidP="001C2984">
      <w:pPr>
        <w:rPr>
          <w:sz w:val="24"/>
          <w:szCs w:val="24"/>
        </w:rPr>
      </w:pPr>
      <w:r w:rsidRPr="00D32385">
        <w:rPr>
          <w:sz w:val="24"/>
          <w:szCs w:val="24"/>
        </w:rPr>
        <w:t xml:space="preserve">Subject of Policy:  </w:t>
      </w:r>
      <w:r w:rsidR="00AF1772" w:rsidRPr="00D32385">
        <w:rPr>
          <w:sz w:val="24"/>
          <w:szCs w:val="24"/>
        </w:rPr>
        <w:t>Parent Involvement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>Policy Statement</w:t>
      </w:r>
    </w:p>
    <w:p w:rsidR="00AF1772" w:rsidRDefault="00AF1772" w:rsidP="00AF177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Parent – Friendly Environment</w:t>
      </w:r>
    </w:p>
    <w:p w:rsidR="00AF1772" w:rsidRDefault="00AF1772" w:rsidP="00AF177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 staff will welcome and encourage parent volunteers at the school’s programs and events.</w:t>
      </w:r>
    </w:p>
    <w:p w:rsidR="00AF1772" w:rsidRDefault="00AF1772" w:rsidP="00AF177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Parents will be invited to a school orientation and/or open house in the fall.</w:t>
      </w:r>
    </w:p>
    <w:p w:rsidR="00AF1772" w:rsidRDefault="00AF1772" w:rsidP="00AF177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 guidance counselor will schedule parent / teacher conferences upon request.</w:t>
      </w:r>
    </w:p>
    <w:p w:rsidR="00AF1772" w:rsidRDefault="00AF1772" w:rsidP="00AF177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An informational folder will be provided to parents.</w:t>
      </w:r>
    </w:p>
    <w:p w:rsidR="00AF1772" w:rsidRDefault="00AF1772" w:rsidP="00AF177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Parents will be notified of our back-to-school extravaganza held prior to opening day.</w:t>
      </w:r>
    </w:p>
    <w:p w:rsidR="00AF1772" w:rsidRDefault="00D32385" w:rsidP="00D3238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Parental Participation</w:t>
      </w:r>
    </w:p>
    <w:p w:rsidR="00D32385" w:rsidRDefault="00D32385" w:rsidP="00D3238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Two parents will be represented on the School Based Council.</w:t>
      </w:r>
    </w:p>
    <w:p w:rsidR="00D32385" w:rsidRDefault="00D32385" w:rsidP="00D3238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Each committee will have parent representation.</w:t>
      </w:r>
    </w:p>
    <w:p w:rsidR="00054783" w:rsidRDefault="00054783" w:rsidP="00D3238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Council meeting dates will be announced.</w:t>
      </w:r>
    </w:p>
    <w:p w:rsidR="00054783" w:rsidRDefault="00054783" w:rsidP="00D3238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The principal/teachers will schedule conferences throughout the year.</w:t>
      </w:r>
    </w:p>
    <w:p w:rsidR="00054783" w:rsidRDefault="00054783" w:rsidP="00D3238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The PTA organization will encourage active parent participation.  Door prizes will be given away at PTA meetings.</w:t>
      </w:r>
    </w:p>
    <w:p w:rsidR="00054783" w:rsidRDefault="00054783" w:rsidP="00D3238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Parent volunteers will be honored each spring with a banquet.  Awards will be given to parents volunteering the most hours to the school.</w:t>
      </w:r>
    </w:p>
    <w:p w:rsidR="00AF1772" w:rsidRDefault="00054783" w:rsidP="0005478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School and Home Communication</w:t>
      </w:r>
    </w:p>
    <w:p w:rsidR="00054783" w:rsidRDefault="00054783" w:rsidP="0005478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At various times throughout the year, teachers will mail postcards to share with parents positive notes about their child.</w:t>
      </w:r>
    </w:p>
    <w:p w:rsidR="00054783" w:rsidRDefault="00054783" w:rsidP="0005478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The office personnel </w:t>
      </w:r>
      <w:r w:rsidR="0038507D">
        <w:rPr>
          <w:sz w:val="24"/>
          <w:szCs w:val="24"/>
        </w:rPr>
        <w:t>will make daily attempts to telephone parents of students who are absent.</w:t>
      </w:r>
    </w:p>
    <w:p w:rsidR="0038507D" w:rsidRDefault="0038507D" w:rsidP="0005478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Parents will be invited to eat breakfast and lunch with their child throughout the year.</w:t>
      </w:r>
    </w:p>
    <w:p w:rsidR="0038507D" w:rsidRDefault="0038507D" w:rsidP="0005478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The principal will provide the local media with announcements related to school and council events.</w:t>
      </w:r>
    </w:p>
    <w:p w:rsidR="0038507D" w:rsidRDefault="0038507D" w:rsidP="0005478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Parents will be contacted concerning children who are experiencing academic, </w:t>
      </w:r>
      <w:proofErr w:type="gramStart"/>
      <w:r>
        <w:rPr>
          <w:sz w:val="24"/>
          <w:szCs w:val="24"/>
        </w:rPr>
        <w:t>discipline</w:t>
      </w:r>
      <w:proofErr w:type="gramEnd"/>
      <w:r>
        <w:rPr>
          <w:sz w:val="24"/>
          <w:szCs w:val="24"/>
        </w:rPr>
        <w:t xml:space="preserve"> and/or attendance problems.</w:t>
      </w:r>
    </w:p>
    <w:p w:rsidR="0038507D" w:rsidRDefault="00B7022A" w:rsidP="0005478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The guidance counselor will contact parents of students needing immunizations.</w:t>
      </w:r>
    </w:p>
    <w:p w:rsidR="00AF1772" w:rsidRDefault="00B7022A" w:rsidP="00B7022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Parents Outreach Programs</w:t>
      </w:r>
    </w:p>
    <w:p w:rsidR="00B7022A" w:rsidRDefault="00B7022A" w:rsidP="00B7022A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The principal and guidance office will provide information on topics of importance to parents via newsletters, brochures, and PTA meetings.</w:t>
      </w:r>
    </w:p>
    <w:p w:rsidR="00B7022A" w:rsidRDefault="00B7022A" w:rsidP="00B7022A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Principal and guidance office will work with local merchants who provide clothing, attendance reward items such as coupons, gift certificates, etc.</w:t>
      </w:r>
    </w:p>
    <w:p w:rsidR="00B7022A" w:rsidRPr="00B7022A" w:rsidRDefault="00B7022A" w:rsidP="00B7022A">
      <w:pPr>
        <w:pStyle w:val="ListParagraph"/>
        <w:ind w:left="1440"/>
        <w:rPr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AF1772" w:rsidRDefault="00AF1772" w:rsidP="001C2984">
      <w:pPr>
        <w:rPr>
          <w:b/>
          <w:sz w:val="24"/>
          <w:szCs w:val="24"/>
        </w:rPr>
      </w:pP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First Reading: </w:t>
      </w:r>
    </w:p>
    <w:p w:rsidR="00B7022A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Second Reading:  </w:t>
      </w:r>
    </w:p>
    <w:p w:rsidR="00B7022A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Adopted:  </w:t>
      </w:r>
      <w:r w:rsidR="00B7022A">
        <w:rPr>
          <w:b/>
          <w:sz w:val="24"/>
          <w:szCs w:val="24"/>
        </w:rPr>
        <w:t>2/19/1999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Signature:  </w:t>
      </w:r>
      <w:r w:rsidR="00B7022A">
        <w:rPr>
          <w:b/>
          <w:sz w:val="24"/>
          <w:szCs w:val="24"/>
        </w:rPr>
        <w:t>Original signature by Charlene Childers (Chairperson) _________</w:t>
      </w:r>
    </w:p>
    <w:p w:rsidR="004150F9" w:rsidRPr="004150F9" w:rsidRDefault="004150F9" w:rsidP="004150F9">
      <w:pPr>
        <w:jc w:val="center"/>
        <w:rPr>
          <w:sz w:val="20"/>
          <w:szCs w:val="20"/>
        </w:rPr>
      </w:pPr>
      <w:r>
        <w:rPr>
          <w:sz w:val="20"/>
          <w:szCs w:val="20"/>
        </w:rPr>
        <w:t>(SBDM Council Chairperson)</w:t>
      </w:r>
    </w:p>
    <w:p w:rsidR="004150F9" w:rsidRPr="001C2984" w:rsidRDefault="004150F9" w:rsidP="001C2984">
      <w:pPr>
        <w:rPr>
          <w:b/>
          <w:sz w:val="24"/>
          <w:szCs w:val="24"/>
        </w:rPr>
      </w:pPr>
    </w:p>
    <w:sectPr w:rsidR="004150F9" w:rsidRPr="001C2984" w:rsidSect="00154855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5666"/>
    <w:multiLevelType w:val="hybridMultilevel"/>
    <w:tmpl w:val="A712022A"/>
    <w:lvl w:ilvl="0" w:tplc="0958B4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E0A1EC0"/>
    <w:multiLevelType w:val="hybridMultilevel"/>
    <w:tmpl w:val="808E3706"/>
    <w:lvl w:ilvl="0" w:tplc="C622A4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CB4F22"/>
    <w:multiLevelType w:val="hybridMultilevel"/>
    <w:tmpl w:val="BD5E635E"/>
    <w:lvl w:ilvl="0" w:tplc="A296E0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946C93"/>
    <w:multiLevelType w:val="hybridMultilevel"/>
    <w:tmpl w:val="5FBC3D4A"/>
    <w:lvl w:ilvl="0" w:tplc="7B9463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9C74A4A"/>
    <w:multiLevelType w:val="hybridMultilevel"/>
    <w:tmpl w:val="7A160D8A"/>
    <w:lvl w:ilvl="0" w:tplc="B114C6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E157BED"/>
    <w:multiLevelType w:val="hybridMultilevel"/>
    <w:tmpl w:val="911A16A6"/>
    <w:lvl w:ilvl="0" w:tplc="979825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EC"/>
    <w:rsid w:val="00054783"/>
    <w:rsid w:val="00154855"/>
    <w:rsid w:val="001C2984"/>
    <w:rsid w:val="002559FA"/>
    <w:rsid w:val="0038507D"/>
    <w:rsid w:val="003D5DCF"/>
    <w:rsid w:val="003F290F"/>
    <w:rsid w:val="004150F9"/>
    <w:rsid w:val="00487E92"/>
    <w:rsid w:val="00515FEC"/>
    <w:rsid w:val="008378EC"/>
    <w:rsid w:val="00930F89"/>
    <w:rsid w:val="00AF1772"/>
    <w:rsid w:val="00B7022A"/>
    <w:rsid w:val="00BA1B1A"/>
    <w:rsid w:val="00D12152"/>
    <w:rsid w:val="00D32385"/>
    <w:rsid w:val="00D36769"/>
    <w:rsid w:val="00DB7EF5"/>
    <w:rsid w:val="00E51631"/>
    <w:rsid w:val="00E64270"/>
    <w:rsid w:val="00F2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spitman</dc:creator>
  <cp:lastModifiedBy>Gregg, Michael</cp:lastModifiedBy>
  <cp:revision>2</cp:revision>
  <cp:lastPrinted>2011-12-05T19:55:00Z</cp:lastPrinted>
  <dcterms:created xsi:type="dcterms:W3CDTF">2012-01-02T21:18:00Z</dcterms:created>
  <dcterms:modified xsi:type="dcterms:W3CDTF">2012-01-02T21:18:00Z</dcterms:modified>
</cp:coreProperties>
</file>