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0FA9C" w14:textId="4B4140FD" w:rsidR="004819C0" w:rsidRDefault="004819C0">
      <w:pPr>
        <w:ind w:left="1" w:hanging="3"/>
        <w:jc w:val="center"/>
        <w:rPr>
          <w:sz w:val="28"/>
          <w:szCs w:val="28"/>
        </w:rPr>
      </w:pPr>
    </w:p>
    <w:p w14:paraId="071B313B" w14:textId="249AC218" w:rsidR="004819C0" w:rsidRDefault="004819C0">
      <w:pPr>
        <w:ind w:left="1" w:hanging="3"/>
        <w:jc w:val="center"/>
        <w:rPr>
          <w:sz w:val="28"/>
          <w:szCs w:val="28"/>
        </w:rPr>
      </w:pPr>
    </w:p>
    <w:p w14:paraId="393C4FF8" w14:textId="09F2F2B3" w:rsidR="004819C0" w:rsidRDefault="00421C95">
      <w:pPr>
        <w:ind w:left="1" w:hanging="3"/>
        <w:jc w:val="center"/>
        <w:rPr>
          <w:sz w:val="28"/>
          <w:szCs w:val="28"/>
        </w:rPr>
      </w:pPr>
      <w:r>
        <w:rPr>
          <w:b/>
          <w:sz w:val="28"/>
          <w:szCs w:val="28"/>
        </w:rPr>
        <w:t>Sample Newsletter Announcement for Idle Reduction:</w:t>
      </w:r>
    </w:p>
    <w:p w14:paraId="59D4A506" w14:textId="77777777" w:rsidR="004819C0" w:rsidRDefault="00421C95">
      <w:pPr>
        <w:ind w:left="1" w:hanging="3"/>
        <w:jc w:val="center"/>
        <w:rPr>
          <w:sz w:val="28"/>
          <w:szCs w:val="28"/>
        </w:rPr>
      </w:pPr>
      <w:r>
        <w:rPr>
          <w:b/>
          <w:sz w:val="28"/>
          <w:szCs w:val="28"/>
        </w:rPr>
        <w:t>&lt;Please feel free to edit&gt;</w:t>
      </w:r>
    </w:p>
    <w:p w14:paraId="4DCBBF68" w14:textId="452FAD3E" w:rsidR="004819C0" w:rsidRDefault="004819C0">
      <w:pPr>
        <w:ind w:left="0" w:hanging="2"/>
      </w:pPr>
    </w:p>
    <w:p w14:paraId="1C7AC5A9" w14:textId="611CEE63" w:rsidR="004819C0" w:rsidRDefault="004819C0">
      <w:pPr>
        <w:ind w:left="0" w:hanging="2"/>
      </w:pPr>
    </w:p>
    <w:p w14:paraId="2CFDA5CF" w14:textId="09683032" w:rsidR="004819C0" w:rsidRDefault="00421C95">
      <w:pPr>
        <w:ind w:left="0" w:hanging="2"/>
        <w:jc w:val="center"/>
      </w:pPr>
      <w:r>
        <w:rPr>
          <w:b/>
        </w:rPr>
        <w:t>Help Us Clear the Air at School</w:t>
      </w:r>
    </w:p>
    <w:p w14:paraId="19CEBFA2" w14:textId="4349E739" w:rsidR="004819C0" w:rsidRDefault="004819C0">
      <w:pPr>
        <w:ind w:left="0" w:hanging="2"/>
      </w:pPr>
    </w:p>
    <w:p w14:paraId="2B9A5DA1" w14:textId="7043DCFC" w:rsidR="004819C0" w:rsidRDefault="00421C95">
      <w:pPr>
        <w:widowControl w:val="0"/>
        <w:ind w:left="0" w:hanging="2"/>
      </w:pPr>
      <w:r>
        <w:t xml:space="preserve">Feel good helping keep the air we share healthier at </w:t>
      </w:r>
      <w:r>
        <w:rPr>
          <w:highlight w:val="yellow"/>
        </w:rPr>
        <w:t>&lt;</w:t>
      </w:r>
      <w:r>
        <w:rPr>
          <w:i/>
          <w:highlight w:val="yellow"/>
        </w:rPr>
        <w:t>insert the name of your school here</w:t>
      </w:r>
      <w:r>
        <w:rPr>
          <w:highlight w:val="yellow"/>
        </w:rPr>
        <w:t>&gt;</w:t>
      </w:r>
      <w:r>
        <w:t xml:space="preserve">! Turn off your engine when you are waiting to </w:t>
      </w:r>
      <w:r>
        <w:t>pick up</w:t>
      </w:r>
      <w:r>
        <w:t xml:space="preserve"> children from school. Vehicle idling wastes fuel, pollutes the air and is a health concern for children and drivers. </w:t>
      </w:r>
    </w:p>
    <w:p w14:paraId="5C06B0AB" w14:textId="77777777" w:rsidR="004819C0" w:rsidRDefault="004819C0">
      <w:pPr>
        <w:ind w:left="0" w:hanging="2"/>
      </w:pPr>
    </w:p>
    <w:p w14:paraId="07B47F65" w14:textId="5DD0EE5E" w:rsidR="004819C0" w:rsidRDefault="00421C95">
      <w:pPr>
        <w:pBdr>
          <w:top w:val="nil"/>
          <w:left w:val="nil"/>
          <w:bottom w:val="nil"/>
          <w:right w:val="nil"/>
          <w:between w:val="nil"/>
        </w:pBdr>
        <w:spacing w:line="240" w:lineRule="auto"/>
        <w:ind w:left="0" w:hanging="2"/>
        <w:rPr>
          <w:color w:val="000000"/>
        </w:rPr>
      </w:pPr>
      <w:r>
        <w:rPr>
          <w:color w:val="000000"/>
        </w:rPr>
        <w:t>By eliminating unnecessary idling, you can help improve air quality and the health</w:t>
      </w:r>
      <w:r>
        <w:rPr>
          <w:color w:val="000000"/>
        </w:rPr>
        <w:t xml:space="preserve"> of your community. Harmful </w:t>
      </w:r>
      <w:r>
        <w:t>gasses</w:t>
      </w:r>
      <w:r>
        <w:rPr>
          <w:color w:val="000000"/>
        </w:rPr>
        <w:t xml:space="preserve"> and particles emitted from vehicles accumulate around an idling vehicle and can irritate lungs. Children’s lungs are still developing, and when they are exposed to elevated levels of these pollutants, children have an inc</w:t>
      </w:r>
      <w:r>
        <w:rPr>
          <w:color w:val="000000"/>
        </w:rPr>
        <w:t xml:space="preserve">reased risk of developing asthma, respiratory </w:t>
      </w:r>
      <w:proofErr w:type="gramStart"/>
      <w:r>
        <w:rPr>
          <w:color w:val="000000"/>
        </w:rPr>
        <w:t>problems</w:t>
      </w:r>
      <w:proofErr w:type="gramEnd"/>
      <w:r>
        <w:rPr>
          <w:color w:val="000000"/>
        </w:rPr>
        <w:t xml:space="preserve"> and other adverse health effects. Limiting a vehicle’s idling time can dramatically reduce these pollutants and children’s exposure to them.</w:t>
      </w:r>
    </w:p>
    <w:p w14:paraId="3287EF0E" w14:textId="4A73479A" w:rsidR="004819C0" w:rsidRDefault="004819C0">
      <w:pPr>
        <w:ind w:left="0" w:hanging="2"/>
      </w:pPr>
    </w:p>
    <w:p w14:paraId="23EAA9C1" w14:textId="1C9CCA17" w:rsidR="004819C0" w:rsidRDefault="00421C95">
      <w:pPr>
        <w:ind w:left="0" w:hanging="2"/>
      </w:pPr>
      <w:r>
        <w:t>Did you know that if everyone in the U.S. stopped idling fo</w:t>
      </w:r>
      <w:r>
        <w:t xml:space="preserve">r five minutes a day it would be equivalent to taking five hundred thousand cards off the road and saving 1.6 </w:t>
      </w:r>
      <w:proofErr w:type="gramStart"/>
      <w:r>
        <w:t>Million</w:t>
      </w:r>
      <w:proofErr w:type="gramEnd"/>
      <w:r>
        <w:t xml:space="preserve"> tons of CO2? In addition </w:t>
      </w:r>
      <w:r>
        <w:t>to the health</w:t>
      </w:r>
      <w:r>
        <w:t xml:space="preserve"> benefits of anti-idling, drivers save money and resources! </w:t>
      </w:r>
    </w:p>
    <w:p w14:paraId="7C7F1765" w14:textId="06F10CC4" w:rsidR="004819C0" w:rsidRDefault="004819C0">
      <w:pPr>
        <w:ind w:left="0" w:hanging="2"/>
      </w:pPr>
    </w:p>
    <w:p w14:paraId="32B16611" w14:textId="190057F0" w:rsidR="004819C0" w:rsidRDefault="00421C95">
      <w:pPr>
        <w:ind w:left="0" w:hanging="2"/>
      </w:pPr>
      <w:r>
        <w:t>Please participate in our school’s idl</w:t>
      </w:r>
      <w:r>
        <w:t xml:space="preserve">e-free zone and feel good about turning off your engine when waiting to </w:t>
      </w:r>
      <w:r>
        <w:t>pick up</w:t>
      </w:r>
      <w:r>
        <w:t xml:space="preserve"> your children from school.</w:t>
      </w:r>
    </w:p>
    <w:p w14:paraId="5AA57510" w14:textId="4F81FE51" w:rsidR="004819C0" w:rsidRDefault="004819C0">
      <w:pPr>
        <w:ind w:left="0" w:hanging="2"/>
      </w:pPr>
    </w:p>
    <w:p w14:paraId="1888CD51" w14:textId="1224EBED" w:rsidR="004819C0" w:rsidRDefault="00421C95">
      <w:pPr>
        <w:ind w:left="0" w:hanging="2"/>
      </w:pPr>
      <w:r>
        <w:t xml:space="preserve">Myth:  Shutting off and restarting your vehicle is hard on the engine and uses more gas than if you leave it running. </w:t>
      </w:r>
    </w:p>
    <w:p w14:paraId="5339627C" w14:textId="0FD7C82C" w:rsidR="004819C0" w:rsidRDefault="00421C95">
      <w:pPr>
        <w:ind w:left="0" w:hanging="2"/>
      </w:pPr>
      <w:r>
        <w:t>Reality: Over 30 seconds of i</w:t>
      </w:r>
      <w:r>
        <w:t xml:space="preserve">dling uses more fuel than restarting the engine. Frequent restarting has little impact on engine components. </w:t>
      </w:r>
    </w:p>
    <w:p w14:paraId="5B840284" w14:textId="23E39331" w:rsidR="004819C0" w:rsidRDefault="004819C0">
      <w:pPr>
        <w:ind w:left="0" w:hanging="2"/>
      </w:pPr>
    </w:p>
    <w:p w14:paraId="72616920" w14:textId="6335E59A" w:rsidR="004819C0" w:rsidRDefault="00421C95">
      <w:pPr>
        <w:ind w:left="0" w:hanging="2"/>
      </w:pPr>
      <w:r>
        <w:rPr>
          <w:b/>
        </w:rPr>
        <w:t>Idle-Free = Cleaner Air and Happier Lungs!</w:t>
      </w:r>
    </w:p>
    <w:p w14:paraId="1E0AF566" w14:textId="2F71CBBE" w:rsidR="004819C0" w:rsidRDefault="004819C0">
      <w:pPr>
        <w:ind w:left="0" w:hanging="2"/>
      </w:pPr>
    </w:p>
    <w:p w14:paraId="25751ECD" w14:textId="438EB064" w:rsidR="004819C0" w:rsidRDefault="00FF364E">
      <w:pPr>
        <w:ind w:left="0" w:hanging="2"/>
      </w:pPr>
      <w:r>
        <w:rPr>
          <w:noProof/>
        </w:rPr>
        <w:drawing>
          <wp:anchor distT="0" distB="0" distL="114300" distR="114300" simplePos="0" relativeHeight="251658240" behindDoc="0" locked="0" layoutInCell="1" hidden="0" allowOverlap="1" wp14:anchorId="192B62A9" wp14:editId="5C23AC01">
            <wp:simplePos x="0" y="0"/>
            <wp:positionH relativeFrom="leftMargin">
              <wp:posOffset>971550</wp:posOffset>
            </wp:positionH>
            <wp:positionV relativeFrom="topMargin">
              <wp:posOffset>6864350</wp:posOffset>
            </wp:positionV>
            <wp:extent cx="1562100" cy="2032000"/>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562100" cy="2032000"/>
                    </a:xfrm>
                    <a:prstGeom prst="rect">
                      <a:avLst/>
                    </a:prstGeom>
                    <a:ln/>
                  </pic:spPr>
                </pic:pic>
              </a:graphicData>
            </a:graphic>
          </wp:anchor>
        </w:drawing>
      </w:r>
    </w:p>
    <w:sectPr w:rsidR="004819C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9C0"/>
    <w:rsid w:val="004819C0"/>
    <w:rsid w:val="00FF3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E8A8F"/>
  <w15:docId w15:val="{C91B27B4-9B1D-4138-8663-D9CC3138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rPr>
      <w:rFonts w:ascii="Tahoma" w:hAnsi="Tahoma" w:cs="Tahoma"/>
      <w:sz w:val="16"/>
      <w:szCs w:val="16"/>
    </w:rPr>
  </w:style>
  <w:style w:type="paragraph" w:styleId="NormalWeb">
    <w:name w:val="Normal (Web)"/>
    <w:basedOn w:val="Normal"/>
    <w:qFormat/>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wJ8lFxYjksY+tG7H4hQjinQbJQ==">AMUW2mVm3RONh2WLVq9bAQJ03G5jclFrpCH/kmsFUEaLwtAdBLmqRGwxv+36ryWl37orOD4q8FmPVwRcRIYwtTKy2PF6Ry57XMJoCVVhqXeMh3Y+ZHrcZKA=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coon</dc:creator>
  <cp:lastModifiedBy>Leah Biado</cp:lastModifiedBy>
  <cp:revision>2</cp:revision>
  <dcterms:created xsi:type="dcterms:W3CDTF">2022-03-14T17:26:00Z</dcterms:created>
  <dcterms:modified xsi:type="dcterms:W3CDTF">2022-03-14T17:26:00Z</dcterms:modified>
</cp:coreProperties>
</file>