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401CB" w14:textId="2A787C85" w:rsidR="004F189A" w:rsidRDefault="004F189A" w:rsidP="6D167C0B">
      <w:pPr>
        <w:jc w:val="center"/>
      </w:pPr>
      <w:r>
        <w:rPr>
          <w:noProof/>
        </w:rPr>
        <mc:AlternateContent>
          <mc:Choice Requires="wpg">
            <w:drawing>
              <wp:anchor distT="0" distB="0" distL="114300" distR="114300" simplePos="0" relativeHeight="251658240" behindDoc="0" locked="0" layoutInCell="1" allowOverlap="1" wp14:anchorId="17AD1813" wp14:editId="668141C1">
                <wp:simplePos x="0" y="0"/>
                <wp:positionH relativeFrom="margin">
                  <wp:posOffset>1400175</wp:posOffset>
                </wp:positionH>
                <wp:positionV relativeFrom="paragraph">
                  <wp:posOffset>9525</wp:posOffset>
                </wp:positionV>
                <wp:extent cx="3000375" cy="771525"/>
                <wp:effectExtent l="0" t="0" r="9525" b="28575"/>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00375" cy="771525"/>
                          <a:chOff x="1086214" y="1070463"/>
                          <a:chExt cx="38616" cy="13035"/>
                        </a:xfrm>
                      </wpg:grpSpPr>
                      <pic:pic xmlns:pic="http://schemas.openxmlformats.org/drawingml/2006/picture">
                        <pic:nvPicPr>
                          <pic:cNvPr id="5"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086214" y="1070463"/>
                            <a:ext cx="38616" cy="13036"/>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s:wsp>
                        <wps:cNvPr id="6" name="Rectangle 5"/>
                        <wps:cNvSpPr>
                          <a:spLocks noChangeArrowheads="1"/>
                        </wps:cNvSpPr>
                        <wps:spPr bwMode="auto">
                          <a:xfrm>
                            <a:off x="1103590" y="1080537"/>
                            <a:ext cx="14682" cy="2962"/>
                          </a:xfrm>
                          <a:prstGeom prst="rect">
                            <a:avLst/>
                          </a:prstGeom>
                          <a:solidFill>
                            <a:srgbClr val="FFFFFF"/>
                          </a:solidFill>
                          <a:ln w="25400">
                            <a:solidFill>
                              <a:srgbClr val="FFFFFF"/>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xmlns:arto="http://schemas.microsoft.com/office/word/2006/arto">
            <w:pict>
              <v:group w14:anchorId="4761E528" id="Group 4" o:spid="_x0000_s1026" style="position:absolute;margin-left:110.25pt;margin-top:.75pt;width:236.25pt;height:60.75pt;z-index:251659264;mso-position-horizontal-relative:margin" coordorigin="10862,10704" coordsize="386,1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10862;top:10704;width:386;height:1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" fillcolor="#5b9bd5" strokecolor="black [0]" strokeweight="2pt">
                  <v:imagedata r:id="rId12" o:title=""/>
                  <v:shadow color="black [0]"/>
                </v:shape>
                <v:rect id="Rectangle 5" o:spid="_x0000_s1028" style="position:absolute;left:11035;top:10805;width:147;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" strokecolor="white" strokeweight="2pt">
                  <v:shadow color="black [0]"/>
                  <v:textbox inset="2.88pt,2.88pt,2.88pt,2.88pt"/>
                </v:rect>
                <w10:wrap anchorx="margin"/>
              </v:group>
            </w:pict>
          </mc:Fallback>
        </mc:AlternateContent>
      </w:r>
    </w:p>
    <w:p w14:paraId="23EB8BD7" w14:textId="77777777" w:rsidR="004F189A" w:rsidRDefault="004F189A" w:rsidP="00600754">
      <w:pPr>
        <w:rPr>
          <w:rFonts w:ascii="Gotham Bold" w:eastAsia="Times New Roman" w:hAnsi="Gotham Bold" w:cs="Arial"/>
          <w:b/>
          <w:bCs/>
          <w:color w:val="3F526F"/>
          <w:sz w:val="56"/>
          <w:szCs w:val="56"/>
        </w:rPr>
      </w:pPr>
    </w:p>
    <w:p w14:paraId="1E607F57" w14:textId="77777777" w:rsidR="004F189A" w:rsidRDefault="004F189A" w:rsidP="00600754">
      <w:pPr>
        <w:rPr>
          <w:rFonts w:ascii="Gotham Bold" w:eastAsia="Times New Roman" w:hAnsi="Gotham Bold" w:cs="Arial"/>
          <w:b/>
          <w:bCs/>
          <w:color w:val="3F526F"/>
          <w:sz w:val="56"/>
          <w:szCs w:val="56"/>
        </w:rPr>
      </w:pPr>
    </w:p>
    <w:p w14:paraId="7A405A8A" w14:textId="74D69159" w:rsidR="00702741" w:rsidRDefault="00702741" w:rsidP="00702741">
      <w:pPr>
        <w:jc w:val="center"/>
        <w:rPr>
          <w:rFonts w:ascii="Gotham Bold" w:eastAsia="Times New Roman" w:hAnsi="Gotham Bold" w:cs="Arial"/>
          <w:b/>
          <w:bCs/>
          <w:color w:val="3F526F"/>
          <w:sz w:val="56"/>
          <w:szCs w:val="56"/>
        </w:rPr>
      </w:pPr>
      <w:r>
        <w:rPr>
          <w:rFonts w:ascii="Gotham Bold" w:eastAsia="Times New Roman" w:hAnsi="Gotham Bold" w:cs="Arial"/>
          <w:b/>
          <w:bCs/>
          <w:color w:val="3F526F"/>
          <w:sz w:val="56"/>
          <w:szCs w:val="56"/>
        </w:rPr>
        <w:t>North Central Elementary</w:t>
      </w:r>
    </w:p>
    <w:p w14:paraId="31D8C67C" w14:textId="77777777" w:rsidR="00702741" w:rsidRPr="00A45CD1" w:rsidRDefault="00702741" w:rsidP="00702741">
      <w:pPr>
        <w:jc w:val="center"/>
        <w:rPr>
          <w:rFonts w:ascii="Gotham Bold" w:eastAsia="Times New Roman" w:hAnsi="Gotham Bold" w:cs="Arial"/>
          <w:b/>
          <w:bCs/>
          <w:color w:val="3F526F"/>
          <w:sz w:val="56"/>
          <w:szCs w:val="56"/>
        </w:rPr>
      </w:pPr>
    </w:p>
    <w:p w14:paraId="7701E3F9" w14:textId="77777777" w:rsidR="004F189A" w:rsidRDefault="004F189A" w:rsidP="00C81564">
      <w:pPr>
        <w:jc w:val="center"/>
        <w:rPr>
          <w:rFonts w:ascii="Segoe UI" w:eastAsia="Segoe UI" w:hAnsi="Segoe UI" w:cs="Segoe UI"/>
          <w:color w:val="0070C0"/>
          <w:sz w:val="72"/>
          <w:szCs w:val="72"/>
        </w:rPr>
      </w:pPr>
      <w:r w:rsidRPr="5966E15F">
        <w:rPr>
          <w:rFonts w:ascii="Segoe UI" w:eastAsia="Segoe UI" w:hAnsi="Segoe UI" w:cs="Segoe UI"/>
          <w:b/>
          <w:color w:val="0070C0"/>
          <w:sz w:val="72"/>
          <w:szCs w:val="72"/>
        </w:rPr>
        <w:t>2021-2022</w:t>
      </w:r>
    </w:p>
    <w:p w14:paraId="1E93D094" w14:textId="77777777" w:rsidR="004F189A" w:rsidRDefault="004F189A" w:rsidP="00C81564">
      <w:pPr>
        <w:jc w:val="center"/>
        <w:rPr>
          <w:rFonts w:ascii="Segoe UI" w:eastAsia="Segoe UI" w:hAnsi="Segoe UI" w:cs="Segoe UI"/>
          <w:color w:val="0070C0"/>
          <w:sz w:val="72"/>
          <w:szCs w:val="72"/>
        </w:rPr>
      </w:pPr>
      <w:r w:rsidRPr="5966E15F">
        <w:rPr>
          <w:rFonts w:ascii="Segoe UI" w:eastAsia="Segoe UI" w:hAnsi="Segoe UI" w:cs="Segoe UI"/>
          <w:b/>
          <w:color w:val="0070C0"/>
          <w:sz w:val="72"/>
          <w:szCs w:val="72"/>
        </w:rPr>
        <w:t>Campus Imp</w:t>
      </w:r>
      <w:r w:rsidRPr="009500B9">
        <w:rPr>
          <w:rFonts w:ascii="Segoe UI" w:eastAsia="Segoe UI" w:hAnsi="Segoe UI" w:cs="Segoe UI"/>
          <w:b/>
          <w:color w:val="0070C0"/>
          <w:sz w:val="72"/>
          <w:szCs w:val="72"/>
        </w:rPr>
        <w:t>rove</w:t>
      </w:r>
      <w:r w:rsidRPr="5966E15F">
        <w:rPr>
          <w:rFonts w:ascii="Segoe UI" w:eastAsia="Segoe UI" w:hAnsi="Segoe UI" w:cs="Segoe UI"/>
          <w:b/>
          <w:color w:val="0070C0"/>
          <w:sz w:val="72"/>
          <w:szCs w:val="72"/>
        </w:rPr>
        <w:t>ment Plan</w:t>
      </w:r>
    </w:p>
    <w:p w14:paraId="27B580D4" w14:textId="77777777" w:rsidR="004F189A" w:rsidRDefault="004F189A" w:rsidP="5966E15F">
      <w:pPr>
        <w:jc w:val="center"/>
        <w:rPr>
          <w:rFonts w:eastAsia="Calibri"/>
          <w:b/>
          <w:color w:val="C30430"/>
        </w:rPr>
      </w:pPr>
    </w:p>
    <w:p w14:paraId="791C0E4B" w14:textId="77777777" w:rsidR="004F189A" w:rsidRDefault="004F189A" w:rsidP="00C81564">
      <w:pPr>
        <w:jc w:val="center"/>
      </w:pPr>
    </w:p>
    <w:p w14:paraId="445D45D0" w14:textId="77777777" w:rsidR="004F189A" w:rsidRPr="004963F6" w:rsidRDefault="004F189A" w:rsidP="00C81564">
      <w:pPr>
        <w:rPr>
          <w:rFonts w:ascii="Gotham Bold" w:eastAsia="Times New Roman" w:hAnsi="Gotham Bold" w:cs="Open Sans"/>
          <w:b/>
          <w:bCs/>
          <w:sz w:val="72"/>
          <w:szCs w:val="72"/>
        </w:rPr>
      </w:pPr>
    </w:p>
    <w:p w14:paraId="494C0C10" w14:textId="6DA09816" w:rsidR="004F189A" w:rsidRDefault="004F189A" w:rsidP="00C81564">
      <w:pPr>
        <w:jc w:val="center"/>
        <w:rPr>
          <w:rFonts w:ascii="Gotham Bold" w:eastAsia="Times New Roman" w:hAnsi="Gotham Bold" w:cs="Arial"/>
          <w:b/>
          <w:bCs/>
          <w:color w:val="022A3A"/>
          <w:sz w:val="40"/>
          <w:szCs w:val="40"/>
        </w:rPr>
      </w:pPr>
      <w:r>
        <w:rPr>
          <w:noProof/>
        </w:rPr>
        <w:drawing>
          <wp:inline distT="0" distB="0" distL="0" distR="0" wp14:anchorId="44F78206" wp14:editId="6643E7BC">
            <wp:extent cx="3057525" cy="1524000"/>
            <wp:effectExtent l="0" t="0" r="9525" b="0"/>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pic:nvPicPr>
                  <pic:blipFill>
                    <a:blip r:embed="rId13"/>
                    <a:stretch>
                      <a:fillRect/>
                    </a:stretch>
                  </pic:blipFill>
                  <pic:spPr>
                    <a:xfrm>
                      <a:off x="0" y="0"/>
                      <a:ext cx="3057525" cy="1524000"/>
                    </a:xfrm>
                    <a:prstGeom prst="rect">
                      <a:avLst/>
                    </a:prstGeom>
                  </pic:spPr>
                </pic:pic>
              </a:graphicData>
            </a:graphic>
          </wp:inline>
        </w:drawing>
      </w:r>
    </w:p>
    <w:p w14:paraId="057790F1" w14:textId="77777777" w:rsidR="004F189A" w:rsidRDefault="004F189A" w:rsidP="00C81564">
      <w:pPr>
        <w:jc w:val="center"/>
        <w:rPr>
          <w:rFonts w:ascii="Gotham Bold" w:eastAsia="Times New Roman" w:hAnsi="Gotham Bold" w:cs="Arial"/>
          <w:b/>
          <w:bCs/>
          <w:color w:val="022A3A"/>
          <w:sz w:val="40"/>
          <w:szCs w:val="40"/>
        </w:rPr>
      </w:pPr>
    </w:p>
    <w:p w14:paraId="570019D5" w14:textId="77777777" w:rsidR="004F189A" w:rsidRDefault="004F189A" w:rsidP="005055F1">
      <w:pPr>
        <w:rPr>
          <w:rFonts w:ascii="Gotham Bold" w:eastAsia="Times New Roman" w:hAnsi="Gotham Bold" w:cs="Arial"/>
          <w:b/>
          <w:bCs/>
          <w:color w:val="022A3A"/>
          <w:sz w:val="32"/>
          <w:szCs w:val="32"/>
        </w:rPr>
      </w:pPr>
    </w:p>
    <w:p w14:paraId="39EBE7A1" w14:textId="77777777" w:rsidR="004F189A" w:rsidRPr="00AD3E2D" w:rsidRDefault="004F189A" w:rsidP="00C81564">
      <w:pPr>
        <w:jc w:val="center"/>
        <w:rPr>
          <w:rFonts w:ascii="Gotham Bold" w:eastAsia="Times New Roman" w:hAnsi="Gotham Bold" w:cs="Arial"/>
          <w:b/>
          <w:bCs/>
          <w:color w:val="022A3A"/>
          <w:sz w:val="32"/>
          <w:szCs w:val="32"/>
        </w:rPr>
      </w:pPr>
      <w:r w:rsidRPr="37C3F60C">
        <w:rPr>
          <w:rFonts w:ascii="Gotham Bold" w:eastAsia="Times New Roman" w:hAnsi="Gotham Bold" w:cs="Arial"/>
          <w:b/>
          <w:bCs/>
          <w:color w:val="022A3A"/>
          <w:sz w:val="32"/>
          <w:szCs w:val="32"/>
        </w:rPr>
        <w:t xml:space="preserve">Campus Number </w:t>
      </w:r>
      <w:r w:rsidRPr="00605B37">
        <w:rPr>
          <w:rFonts w:ascii="Gotham Bold" w:eastAsia="Times New Roman" w:hAnsi="Gotham Bold" w:cs="Arial"/>
          <w:b/>
          <w:bCs/>
          <w:noProof/>
          <w:color w:val="022A3A"/>
          <w:sz w:val="32"/>
          <w:szCs w:val="32"/>
        </w:rPr>
        <w:t>101-845-103</w:t>
      </w:r>
    </w:p>
    <w:p w14:paraId="2A21F0DE" w14:textId="77777777" w:rsidR="004F189A" w:rsidRDefault="004F189A" w:rsidP="0D6DE263">
      <w:pPr>
        <w:spacing w:line="259" w:lineRule="auto"/>
        <w:jc w:val="center"/>
        <w:rPr>
          <w:rFonts w:ascii="Gotham Bold" w:eastAsia="Times New Roman" w:hAnsi="Gotham Bold" w:cs="Arial"/>
          <w:b/>
          <w:bCs/>
          <w:noProof/>
          <w:color w:val="022A3A"/>
          <w:sz w:val="32"/>
          <w:szCs w:val="32"/>
          <w:lang w:val="en"/>
        </w:rPr>
      </w:pPr>
    </w:p>
    <w:p w14:paraId="73224545" w14:textId="77777777" w:rsidR="004F189A" w:rsidRPr="005055F1" w:rsidRDefault="004F189A" w:rsidP="37C3F60C">
      <w:pPr>
        <w:spacing w:line="300" w:lineRule="atLeast"/>
        <w:jc w:val="center"/>
        <w:rPr>
          <w:rFonts w:ascii="Gotham Bold" w:eastAsia="Times New Roman" w:hAnsi="Gotham Bold" w:cs="Arial"/>
          <w:b/>
          <w:bCs/>
          <w:noProof/>
          <w:color w:val="022A3A"/>
          <w:sz w:val="32"/>
          <w:szCs w:val="32"/>
          <w:lang w:val="en"/>
        </w:rPr>
      </w:pPr>
      <w:r w:rsidRPr="37C3F60C">
        <w:rPr>
          <w:rFonts w:ascii="Gotham Bold" w:eastAsia="Times New Roman" w:hAnsi="Gotham Bold" w:cs="Arial"/>
          <w:b/>
          <w:bCs/>
          <w:color w:val="022A3A"/>
          <w:sz w:val="32"/>
          <w:szCs w:val="32"/>
          <w:lang w:val="en"/>
        </w:rPr>
        <w:t xml:space="preserve">Houston, TX </w:t>
      </w:r>
      <w:r w:rsidRPr="00455C3E">
        <w:rPr>
          <w:rFonts w:ascii="Gotham Bold" w:eastAsia="Times New Roman" w:hAnsi="Gotham Bold" w:cs="Arial"/>
          <w:b/>
          <w:bCs/>
          <w:color w:val="022A3A"/>
          <w:sz w:val="32"/>
          <w:szCs w:val="32"/>
          <w:lang w:val="en"/>
        </w:rPr>
        <w:t>77</w:t>
      </w:r>
      <w:r w:rsidRPr="00605B37">
        <w:rPr>
          <w:rFonts w:ascii="Gotham Bold" w:eastAsia="Times New Roman" w:hAnsi="Gotham Bold" w:cs="Arial"/>
          <w:b/>
          <w:bCs/>
          <w:noProof/>
          <w:color w:val="022A3A"/>
          <w:sz w:val="32"/>
          <w:szCs w:val="32"/>
          <w:lang w:val="en"/>
        </w:rPr>
        <w:t>39</w:t>
      </w:r>
    </w:p>
    <w:p w14:paraId="04C852FE" w14:textId="77777777" w:rsidR="004F189A" w:rsidRDefault="004F189A" w:rsidP="00085B63">
      <w:pPr>
        <w:spacing w:line="300" w:lineRule="atLeast"/>
        <w:jc w:val="center"/>
        <w:rPr>
          <w:rFonts w:eastAsia="Calibri"/>
          <w:b/>
          <w:bCs/>
          <w:color w:val="022A3A"/>
          <w:lang w:val="en"/>
        </w:rPr>
      </w:pPr>
    </w:p>
    <w:p w14:paraId="1424958B" w14:textId="77777777" w:rsidR="004F189A" w:rsidRDefault="004F189A" w:rsidP="00085B63">
      <w:pPr>
        <w:spacing w:line="300" w:lineRule="atLeast"/>
        <w:jc w:val="center"/>
        <w:rPr>
          <w:rFonts w:eastAsia="Calibri"/>
          <w:b/>
          <w:bCs/>
          <w:color w:val="022A3A"/>
          <w:lang w:val="en"/>
        </w:rPr>
      </w:pPr>
    </w:p>
    <w:p w14:paraId="5A89C2F8" w14:textId="77777777" w:rsidR="004F189A" w:rsidRDefault="004F189A" w:rsidP="00085B63">
      <w:pPr>
        <w:spacing w:line="300" w:lineRule="atLeast"/>
        <w:jc w:val="center"/>
        <w:rPr>
          <w:rFonts w:eastAsia="Calibri"/>
          <w:b/>
          <w:bCs/>
          <w:color w:val="022A3A"/>
          <w:lang w:val="en"/>
        </w:rPr>
      </w:pPr>
    </w:p>
    <w:p w14:paraId="72099D40" w14:textId="77777777" w:rsidR="004F189A" w:rsidRDefault="004F189A" w:rsidP="00085B63">
      <w:pPr>
        <w:spacing w:line="300" w:lineRule="atLeast"/>
        <w:jc w:val="center"/>
        <w:rPr>
          <w:rFonts w:eastAsia="Calibri"/>
          <w:b/>
          <w:bCs/>
          <w:color w:val="022A3A"/>
          <w:lang w:val="en"/>
        </w:rPr>
      </w:pPr>
    </w:p>
    <w:p w14:paraId="75E2956F" w14:textId="77777777" w:rsidR="004F189A" w:rsidRDefault="004F189A" w:rsidP="00085B63">
      <w:pPr>
        <w:spacing w:line="300" w:lineRule="atLeast"/>
        <w:jc w:val="center"/>
        <w:rPr>
          <w:rFonts w:eastAsia="Calibri"/>
          <w:b/>
          <w:bCs/>
          <w:color w:val="022A3A"/>
          <w:lang w:val="en"/>
        </w:rPr>
      </w:pPr>
    </w:p>
    <w:p w14:paraId="108BC6D4" w14:textId="77777777" w:rsidR="004F189A" w:rsidRDefault="004F189A" w:rsidP="00085B63">
      <w:pPr>
        <w:spacing w:line="300" w:lineRule="atLeast"/>
        <w:jc w:val="center"/>
        <w:rPr>
          <w:rFonts w:eastAsia="Calibri"/>
          <w:b/>
          <w:bCs/>
          <w:color w:val="022A3A"/>
          <w:lang w:val="en"/>
        </w:rPr>
      </w:pPr>
    </w:p>
    <w:p w14:paraId="17848799" w14:textId="77777777" w:rsidR="004F189A" w:rsidRDefault="004F189A" w:rsidP="004F189A">
      <w:pPr>
        <w:spacing w:line="300" w:lineRule="atLeast"/>
        <w:rPr>
          <w:rFonts w:eastAsia="Calibri"/>
          <w:b/>
          <w:bCs/>
          <w:color w:val="022A3A"/>
          <w:lang w:val="en"/>
        </w:rPr>
      </w:pPr>
    </w:p>
    <w:p w14:paraId="5252AD1B" w14:textId="77777777" w:rsidR="004F189A" w:rsidRDefault="004F189A" w:rsidP="37C3F60C">
      <w:pPr>
        <w:shd w:val="clear" w:color="auto" w:fill="0070C0"/>
        <w:jc w:val="center"/>
        <w:rPr>
          <w:rFonts w:ascii="Gotham Bold" w:eastAsiaTheme="minorEastAsia" w:hAnsi="Gotham Bold" w:cs="Arial"/>
          <w:b/>
          <w:bCs/>
          <w:color w:val="FFFFFF" w:themeColor="background1"/>
          <w:sz w:val="28"/>
          <w:szCs w:val="28"/>
        </w:rPr>
      </w:pPr>
      <w:proofErr w:type="gramStart"/>
      <w:r w:rsidRPr="00455C3E">
        <w:rPr>
          <w:rFonts w:ascii="Gotham Bold" w:eastAsiaTheme="minorEastAsia" w:hAnsi="Gotham Bold" w:cs="Arial"/>
          <w:b/>
          <w:bCs/>
          <w:color w:val="FFFFFF" w:themeColor="background1"/>
          <w:sz w:val="28"/>
          <w:szCs w:val="28"/>
        </w:rPr>
        <w:t>YES</w:t>
      </w:r>
      <w:proofErr w:type="gramEnd"/>
      <w:r w:rsidRPr="00455C3E">
        <w:rPr>
          <w:rFonts w:ascii="Gotham Bold" w:eastAsiaTheme="minorEastAsia" w:hAnsi="Gotham Bold" w:cs="Arial"/>
          <w:b/>
          <w:bCs/>
          <w:color w:val="FFFFFF" w:themeColor="background1"/>
          <w:sz w:val="28"/>
          <w:szCs w:val="28"/>
        </w:rPr>
        <w:t xml:space="preserve"> PREP </w:t>
      </w:r>
      <w:r w:rsidRPr="00605B37">
        <w:rPr>
          <w:rFonts w:ascii="Gotham Bold" w:hAnsi="Gotham Bold" w:cs="Arial"/>
          <w:b/>
          <w:bCs/>
          <w:noProof/>
          <w:color w:val="FFFFFF" w:themeColor="background1"/>
          <w:sz w:val="28"/>
          <w:szCs w:val="28"/>
        </w:rPr>
        <w:t>North Central Elementary</w:t>
      </w:r>
      <w:r>
        <w:rPr>
          <w:rFonts w:ascii="Gotham Bold" w:hAnsi="Gotham Bold" w:cs="Arial"/>
          <w:b/>
          <w:bCs/>
          <w:noProof/>
          <w:color w:val="FFFFFF" w:themeColor="background1"/>
          <w:sz w:val="28"/>
          <w:szCs w:val="28"/>
        </w:rPr>
        <w:t xml:space="preserve"> </w:t>
      </w:r>
      <w:r w:rsidRPr="00455C3E">
        <w:rPr>
          <w:rFonts w:ascii="Gotham Bold" w:eastAsiaTheme="minorEastAsia" w:hAnsi="Gotham Bold" w:cs="Arial"/>
          <w:b/>
          <w:bCs/>
          <w:color w:val="FFFFFF" w:themeColor="background1"/>
          <w:sz w:val="28"/>
          <w:szCs w:val="28"/>
        </w:rPr>
        <w:t>CAMPUS</w:t>
      </w:r>
      <w:r w:rsidRPr="37C3F60C">
        <w:rPr>
          <w:rFonts w:ascii="Gotham Bold" w:eastAsiaTheme="minorEastAsia" w:hAnsi="Gotham Bold" w:cs="Arial"/>
          <w:b/>
          <w:bCs/>
          <w:color w:val="FFFFFF" w:themeColor="background1"/>
          <w:sz w:val="28"/>
          <w:szCs w:val="28"/>
        </w:rPr>
        <w:t xml:space="preserve"> IMPROVEMENT PLAN</w:t>
      </w:r>
    </w:p>
    <w:p w14:paraId="48C7CB4F" w14:textId="77777777" w:rsidR="004F189A" w:rsidRDefault="004F189A" w:rsidP="37C3F60C">
      <w:pPr>
        <w:shd w:val="clear" w:color="auto" w:fill="0070C0"/>
        <w:jc w:val="center"/>
        <w:rPr>
          <w:rFonts w:eastAsia="Calibri"/>
          <w:b/>
          <w:bCs/>
          <w:color w:val="FFFFFF" w:themeColor="background1"/>
        </w:rPr>
      </w:pPr>
    </w:p>
    <w:p w14:paraId="33CF821F" w14:textId="77777777" w:rsidR="004F189A" w:rsidRPr="003D0648" w:rsidRDefault="004F189A" w:rsidP="00C34225">
      <w:pPr>
        <w:jc w:val="center"/>
        <w:rPr>
          <w:rFonts w:ascii="Arial" w:hAnsi="Arial" w:cs="Arial"/>
          <w:b/>
        </w:rPr>
      </w:pPr>
    </w:p>
    <w:p w14:paraId="3ABFB2BC" w14:textId="77777777" w:rsidR="004F189A" w:rsidRDefault="004F189A" w:rsidP="4199A703">
      <w:pPr>
        <w:jc w:val="center"/>
        <w:rPr>
          <w:rFonts w:ascii="Gotham Book" w:hAnsi="Gotham Book" w:cs="Arial"/>
          <w:b/>
          <w:bCs/>
          <w:sz w:val="26"/>
          <w:szCs w:val="26"/>
        </w:rPr>
      </w:pPr>
    </w:p>
    <w:p w14:paraId="6738971C" w14:textId="77777777" w:rsidR="004F189A" w:rsidRDefault="004F189A" w:rsidP="4199A703">
      <w:pPr>
        <w:jc w:val="center"/>
        <w:rPr>
          <w:rFonts w:ascii="Gotham Book" w:hAnsi="Gotham Book" w:cs="Arial"/>
          <w:b/>
          <w:bCs/>
          <w:sz w:val="26"/>
          <w:szCs w:val="26"/>
        </w:rPr>
      </w:pPr>
    </w:p>
    <w:p w14:paraId="0109EB96" w14:textId="77777777" w:rsidR="004F189A" w:rsidRPr="00AF1594" w:rsidRDefault="004F189A" w:rsidP="4199A703">
      <w:pPr>
        <w:jc w:val="center"/>
        <w:rPr>
          <w:rFonts w:ascii="Gotham Book" w:hAnsi="Gotham Book" w:cs="Arial"/>
          <w:b/>
          <w:bCs/>
          <w:sz w:val="26"/>
          <w:szCs w:val="26"/>
        </w:rPr>
      </w:pPr>
      <w:r w:rsidRPr="4199A703">
        <w:rPr>
          <w:rFonts w:ascii="Gotham Book" w:hAnsi="Gotham Book" w:cs="Arial"/>
          <w:b/>
          <w:bCs/>
          <w:sz w:val="26"/>
          <w:szCs w:val="26"/>
        </w:rPr>
        <w:t>TABLE OF CONTENTS</w:t>
      </w:r>
    </w:p>
    <w:sdt>
      <w:sdtPr>
        <w:rPr>
          <w:rFonts w:ascii="Times New Roman" w:eastAsiaTheme="minorHAnsi" w:hAnsi="Times New Roman" w:cs="Times New Roman"/>
          <w:b w:val="0"/>
          <w:bCs w:val="0"/>
          <w:color w:val="auto"/>
          <w:sz w:val="24"/>
          <w:szCs w:val="24"/>
        </w:rPr>
        <w:id w:val="-87700861"/>
        <w:docPartObj>
          <w:docPartGallery w:val="Table of Contents"/>
          <w:docPartUnique/>
        </w:docPartObj>
      </w:sdtPr>
      <w:sdtEndPr>
        <w:rPr>
          <w:noProof/>
        </w:rPr>
      </w:sdtEndPr>
      <w:sdtContent>
        <w:p w14:paraId="3A5EA7A7" w14:textId="5DAE28E2" w:rsidR="004F189A" w:rsidRDefault="004F189A">
          <w:pPr>
            <w:pStyle w:val="TOCHeading"/>
          </w:pPr>
          <w:r>
            <w:t>Contents</w:t>
          </w:r>
        </w:p>
        <w:p w14:paraId="2AD452DD" w14:textId="423F7B3F" w:rsidR="004F189A" w:rsidRDefault="004F189A">
          <w:pPr>
            <w:pStyle w:val="TOC1"/>
            <w:rPr>
              <w:rFonts w:eastAsiaTheme="minorEastAsia"/>
              <w:b w:val="0"/>
              <w:bCs w:val="0"/>
              <w:noProof/>
              <w:sz w:val="22"/>
              <w:szCs w:val="22"/>
            </w:rPr>
          </w:pPr>
          <w:r>
            <w:fldChar w:fldCharType="begin"/>
          </w:r>
          <w:r>
            <w:instrText xml:space="preserve"> TOC \o "1-3" \h \z \u </w:instrText>
          </w:r>
          <w:r>
            <w:fldChar w:fldCharType="separate"/>
          </w:r>
          <w:hyperlink w:anchor="_Toc87951985" w:history="1">
            <w:r w:rsidRPr="00A02DC9">
              <w:rPr>
                <w:rStyle w:val="Hyperlink"/>
                <w:rFonts w:ascii="Gotham Book" w:eastAsia="Gotham Book" w:hAnsi="Gotham Book" w:cs="Gotham Book"/>
                <w:noProof/>
              </w:rPr>
              <w:t>MISSION STATEMENT</w:t>
            </w:r>
            <w:r>
              <w:rPr>
                <w:noProof/>
                <w:webHidden/>
              </w:rPr>
              <w:tab/>
            </w:r>
            <w:r>
              <w:rPr>
                <w:noProof/>
                <w:webHidden/>
              </w:rPr>
              <w:fldChar w:fldCharType="begin"/>
            </w:r>
            <w:r>
              <w:rPr>
                <w:noProof/>
                <w:webHidden/>
              </w:rPr>
              <w:instrText xml:space="preserve"> PAGEREF _Toc87951985 \h </w:instrText>
            </w:r>
            <w:r>
              <w:rPr>
                <w:noProof/>
                <w:webHidden/>
              </w:rPr>
            </w:r>
            <w:r>
              <w:rPr>
                <w:noProof/>
                <w:webHidden/>
              </w:rPr>
              <w:fldChar w:fldCharType="separate"/>
            </w:r>
            <w:r>
              <w:rPr>
                <w:noProof/>
                <w:webHidden/>
              </w:rPr>
              <w:t>3</w:t>
            </w:r>
            <w:r>
              <w:rPr>
                <w:noProof/>
                <w:webHidden/>
              </w:rPr>
              <w:fldChar w:fldCharType="end"/>
            </w:r>
          </w:hyperlink>
        </w:p>
        <w:p w14:paraId="2E7BBD1B" w14:textId="631DD407" w:rsidR="004F189A" w:rsidRDefault="00AB2522">
          <w:pPr>
            <w:pStyle w:val="TOC1"/>
            <w:rPr>
              <w:rFonts w:eastAsiaTheme="minorEastAsia"/>
              <w:b w:val="0"/>
              <w:bCs w:val="0"/>
              <w:noProof/>
              <w:sz w:val="22"/>
              <w:szCs w:val="22"/>
            </w:rPr>
          </w:pPr>
          <w:hyperlink w:anchor="_Toc87951986" w:history="1">
            <w:r w:rsidR="004F189A" w:rsidRPr="00A02DC9">
              <w:rPr>
                <w:rStyle w:val="Hyperlink"/>
                <w:rFonts w:ascii="Gotham Book" w:eastAsia="Gotham Book" w:hAnsi="Gotham Book" w:cs="Gotham Book"/>
                <w:noProof/>
              </w:rPr>
              <w:t>2021-2022 SYSTEMWIDE INITIATIVES</w:t>
            </w:r>
            <w:r w:rsidR="004F189A">
              <w:rPr>
                <w:noProof/>
                <w:webHidden/>
              </w:rPr>
              <w:tab/>
            </w:r>
            <w:r w:rsidR="004F189A">
              <w:rPr>
                <w:noProof/>
                <w:webHidden/>
              </w:rPr>
              <w:fldChar w:fldCharType="begin"/>
            </w:r>
            <w:r w:rsidR="004F189A">
              <w:rPr>
                <w:noProof/>
                <w:webHidden/>
              </w:rPr>
              <w:instrText xml:space="preserve"> PAGEREF _Toc87951986 \h </w:instrText>
            </w:r>
            <w:r w:rsidR="004F189A">
              <w:rPr>
                <w:noProof/>
                <w:webHidden/>
              </w:rPr>
            </w:r>
            <w:r w:rsidR="004F189A">
              <w:rPr>
                <w:noProof/>
                <w:webHidden/>
              </w:rPr>
              <w:fldChar w:fldCharType="separate"/>
            </w:r>
            <w:r w:rsidR="004F189A">
              <w:rPr>
                <w:noProof/>
                <w:webHidden/>
              </w:rPr>
              <w:t>3</w:t>
            </w:r>
            <w:r w:rsidR="004F189A">
              <w:rPr>
                <w:noProof/>
                <w:webHidden/>
              </w:rPr>
              <w:fldChar w:fldCharType="end"/>
            </w:r>
          </w:hyperlink>
        </w:p>
        <w:p w14:paraId="5C127FF6" w14:textId="382CD624" w:rsidR="004F189A" w:rsidRDefault="00AB2522">
          <w:pPr>
            <w:pStyle w:val="TOC1"/>
            <w:rPr>
              <w:rFonts w:eastAsiaTheme="minorEastAsia"/>
              <w:b w:val="0"/>
              <w:bCs w:val="0"/>
              <w:noProof/>
              <w:sz w:val="22"/>
              <w:szCs w:val="22"/>
            </w:rPr>
          </w:pPr>
          <w:hyperlink w:anchor="_Toc87951987" w:history="1">
            <w:r w:rsidR="004F189A" w:rsidRPr="00A02DC9">
              <w:rPr>
                <w:rStyle w:val="Hyperlink"/>
                <w:rFonts w:ascii="Gotham Book" w:eastAsia="Gotham Book" w:hAnsi="Gotham Book" w:cs="Gotham Book"/>
                <w:noProof/>
              </w:rPr>
              <w:t>SCHOOL SUPPORT TEAM FOR THE CNA and CIP</w:t>
            </w:r>
            <w:r w:rsidR="004F189A">
              <w:rPr>
                <w:noProof/>
                <w:webHidden/>
              </w:rPr>
              <w:tab/>
            </w:r>
            <w:r w:rsidR="004F189A">
              <w:rPr>
                <w:noProof/>
                <w:webHidden/>
              </w:rPr>
              <w:fldChar w:fldCharType="begin"/>
            </w:r>
            <w:r w:rsidR="004F189A">
              <w:rPr>
                <w:noProof/>
                <w:webHidden/>
              </w:rPr>
              <w:instrText xml:space="preserve"> PAGEREF _Toc87951987 \h </w:instrText>
            </w:r>
            <w:r w:rsidR="004F189A">
              <w:rPr>
                <w:noProof/>
                <w:webHidden/>
              </w:rPr>
            </w:r>
            <w:r w:rsidR="004F189A">
              <w:rPr>
                <w:noProof/>
                <w:webHidden/>
              </w:rPr>
              <w:fldChar w:fldCharType="separate"/>
            </w:r>
            <w:r w:rsidR="004F189A">
              <w:rPr>
                <w:noProof/>
                <w:webHidden/>
              </w:rPr>
              <w:t>4</w:t>
            </w:r>
            <w:r w:rsidR="004F189A">
              <w:rPr>
                <w:noProof/>
                <w:webHidden/>
              </w:rPr>
              <w:fldChar w:fldCharType="end"/>
            </w:r>
          </w:hyperlink>
        </w:p>
        <w:p w14:paraId="4CC3E153" w14:textId="199CD134" w:rsidR="004F189A" w:rsidRDefault="00AB2522">
          <w:pPr>
            <w:pStyle w:val="TOC1"/>
            <w:rPr>
              <w:rFonts w:eastAsiaTheme="minorEastAsia"/>
              <w:b w:val="0"/>
              <w:bCs w:val="0"/>
              <w:noProof/>
              <w:sz w:val="22"/>
              <w:szCs w:val="22"/>
            </w:rPr>
          </w:pPr>
          <w:hyperlink w:anchor="_Toc87951988" w:history="1">
            <w:r w:rsidR="004F189A" w:rsidRPr="00A02DC9">
              <w:rPr>
                <w:rStyle w:val="Hyperlink"/>
                <w:rFonts w:ascii="Gotham Book" w:eastAsia="Gotham Book" w:hAnsi="Gotham Book" w:cs="Gotham Book"/>
                <w:noProof/>
              </w:rPr>
              <w:t>COMPREHENSIVE NEEDS ASSESSMENT – SCHOOL PROFILE</w:t>
            </w:r>
            <w:r w:rsidR="004F189A">
              <w:rPr>
                <w:noProof/>
                <w:webHidden/>
              </w:rPr>
              <w:tab/>
            </w:r>
            <w:r w:rsidR="004F189A">
              <w:rPr>
                <w:noProof/>
                <w:webHidden/>
              </w:rPr>
              <w:fldChar w:fldCharType="begin"/>
            </w:r>
            <w:r w:rsidR="004F189A">
              <w:rPr>
                <w:noProof/>
                <w:webHidden/>
              </w:rPr>
              <w:instrText xml:space="preserve"> PAGEREF _Toc87951988 \h </w:instrText>
            </w:r>
            <w:r w:rsidR="004F189A">
              <w:rPr>
                <w:noProof/>
                <w:webHidden/>
              </w:rPr>
            </w:r>
            <w:r w:rsidR="004F189A">
              <w:rPr>
                <w:noProof/>
                <w:webHidden/>
              </w:rPr>
              <w:fldChar w:fldCharType="separate"/>
            </w:r>
            <w:r w:rsidR="004F189A">
              <w:rPr>
                <w:noProof/>
                <w:webHidden/>
              </w:rPr>
              <w:t>7</w:t>
            </w:r>
            <w:r w:rsidR="004F189A">
              <w:rPr>
                <w:noProof/>
                <w:webHidden/>
              </w:rPr>
              <w:fldChar w:fldCharType="end"/>
            </w:r>
          </w:hyperlink>
        </w:p>
        <w:p w14:paraId="11A808A5" w14:textId="5D96A40B" w:rsidR="004F189A" w:rsidRDefault="00AB2522">
          <w:pPr>
            <w:pStyle w:val="TOC2"/>
            <w:rPr>
              <w:rFonts w:asciiTheme="minorHAnsi" w:eastAsiaTheme="minorEastAsia" w:hAnsiTheme="minorHAnsi" w:cstheme="minorBidi"/>
              <w:b w:val="0"/>
              <w:bCs w:val="0"/>
              <w:sz w:val="22"/>
              <w:szCs w:val="22"/>
              <w:lang w:val="en-US"/>
            </w:rPr>
          </w:pPr>
          <w:hyperlink w:anchor="_Toc87951989" w:history="1">
            <w:r w:rsidR="004F189A" w:rsidRPr="00A02DC9">
              <w:rPr>
                <w:rStyle w:val="Hyperlink"/>
              </w:rPr>
              <w:t>Data Sources Examined during the CNA Process</w:t>
            </w:r>
            <w:r w:rsidR="004F189A">
              <w:rPr>
                <w:webHidden/>
              </w:rPr>
              <w:tab/>
            </w:r>
            <w:r w:rsidR="004F189A">
              <w:rPr>
                <w:webHidden/>
              </w:rPr>
              <w:fldChar w:fldCharType="begin"/>
            </w:r>
            <w:r w:rsidR="004F189A">
              <w:rPr>
                <w:webHidden/>
              </w:rPr>
              <w:instrText xml:space="preserve"> PAGEREF _Toc87951989 \h </w:instrText>
            </w:r>
            <w:r w:rsidR="004F189A">
              <w:rPr>
                <w:webHidden/>
              </w:rPr>
            </w:r>
            <w:r w:rsidR="004F189A">
              <w:rPr>
                <w:webHidden/>
              </w:rPr>
              <w:fldChar w:fldCharType="separate"/>
            </w:r>
            <w:r w:rsidR="004F189A">
              <w:rPr>
                <w:webHidden/>
              </w:rPr>
              <w:t>8</w:t>
            </w:r>
            <w:r w:rsidR="004F189A">
              <w:rPr>
                <w:webHidden/>
              </w:rPr>
              <w:fldChar w:fldCharType="end"/>
            </w:r>
          </w:hyperlink>
        </w:p>
        <w:p w14:paraId="76604D19" w14:textId="0DADA1FF" w:rsidR="004F189A" w:rsidRDefault="00AB2522">
          <w:pPr>
            <w:pStyle w:val="TOC1"/>
            <w:rPr>
              <w:rFonts w:eastAsiaTheme="minorEastAsia"/>
              <w:b w:val="0"/>
              <w:bCs w:val="0"/>
              <w:noProof/>
              <w:sz w:val="22"/>
              <w:szCs w:val="22"/>
            </w:rPr>
          </w:pPr>
          <w:hyperlink w:anchor="_Toc87951990" w:history="1">
            <w:r w:rsidR="004F189A" w:rsidRPr="00A02DC9">
              <w:rPr>
                <w:rStyle w:val="Hyperlink"/>
                <w:rFonts w:ascii="Gotham Book" w:hAnsi="Gotham Book" w:cs="Arial"/>
                <w:noProof/>
              </w:rPr>
              <w:t>STATE COMPENSATORY EDUCATION (SCE)</w:t>
            </w:r>
            <w:r w:rsidR="004F189A">
              <w:rPr>
                <w:noProof/>
                <w:webHidden/>
              </w:rPr>
              <w:tab/>
            </w:r>
            <w:r w:rsidR="004F189A">
              <w:rPr>
                <w:noProof/>
                <w:webHidden/>
              </w:rPr>
              <w:fldChar w:fldCharType="begin"/>
            </w:r>
            <w:r w:rsidR="004F189A">
              <w:rPr>
                <w:noProof/>
                <w:webHidden/>
              </w:rPr>
              <w:instrText xml:space="preserve"> PAGEREF _Toc87951990 \h </w:instrText>
            </w:r>
            <w:r w:rsidR="004F189A">
              <w:rPr>
                <w:noProof/>
                <w:webHidden/>
              </w:rPr>
            </w:r>
            <w:r w:rsidR="004F189A">
              <w:rPr>
                <w:noProof/>
                <w:webHidden/>
              </w:rPr>
              <w:fldChar w:fldCharType="separate"/>
            </w:r>
            <w:r w:rsidR="004F189A">
              <w:rPr>
                <w:noProof/>
                <w:webHidden/>
              </w:rPr>
              <w:t>10</w:t>
            </w:r>
            <w:r w:rsidR="004F189A">
              <w:rPr>
                <w:noProof/>
                <w:webHidden/>
              </w:rPr>
              <w:fldChar w:fldCharType="end"/>
            </w:r>
          </w:hyperlink>
        </w:p>
        <w:p w14:paraId="677AA9E5" w14:textId="45E9ADFD" w:rsidR="004F189A" w:rsidRDefault="00AB2522">
          <w:pPr>
            <w:pStyle w:val="TOC2"/>
            <w:rPr>
              <w:rFonts w:asciiTheme="minorHAnsi" w:eastAsiaTheme="minorEastAsia" w:hAnsiTheme="minorHAnsi" w:cstheme="minorBidi"/>
              <w:b w:val="0"/>
              <w:bCs w:val="0"/>
              <w:sz w:val="22"/>
              <w:szCs w:val="22"/>
              <w:lang w:val="en-US"/>
            </w:rPr>
          </w:pPr>
          <w:hyperlink w:anchor="_Toc87951991" w:history="1">
            <w:r w:rsidR="004F189A" w:rsidRPr="00A02DC9">
              <w:rPr>
                <w:rStyle w:val="Hyperlink"/>
                <w:rFonts w:cs="Arial"/>
              </w:rPr>
              <w:t>Policies and Procedures</w:t>
            </w:r>
            <w:r w:rsidR="004F189A">
              <w:rPr>
                <w:webHidden/>
              </w:rPr>
              <w:tab/>
            </w:r>
            <w:r w:rsidR="004F189A">
              <w:rPr>
                <w:webHidden/>
              </w:rPr>
              <w:fldChar w:fldCharType="begin"/>
            </w:r>
            <w:r w:rsidR="004F189A">
              <w:rPr>
                <w:webHidden/>
              </w:rPr>
              <w:instrText xml:space="preserve"> PAGEREF _Toc87951991 \h </w:instrText>
            </w:r>
            <w:r w:rsidR="004F189A">
              <w:rPr>
                <w:webHidden/>
              </w:rPr>
            </w:r>
            <w:r w:rsidR="004F189A">
              <w:rPr>
                <w:webHidden/>
              </w:rPr>
              <w:fldChar w:fldCharType="separate"/>
            </w:r>
            <w:r w:rsidR="004F189A">
              <w:rPr>
                <w:webHidden/>
              </w:rPr>
              <w:t>10</w:t>
            </w:r>
            <w:r w:rsidR="004F189A">
              <w:rPr>
                <w:webHidden/>
              </w:rPr>
              <w:fldChar w:fldCharType="end"/>
            </w:r>
          </w:hyperlink>
        </w:p>
        <w:p w14:paraId="67D4B318" w14:textId="1469B505" w:rsidR="004F189A" w:rsidRDefault="00AB2522">
          <w:pPr>
            <w:pStyle w:val="TOC1"/>
            <w:rPr>
              <w:rFonts w:eastAsiaTheme="minorEastAsia"/>
              <w:b w:val="0"/>
              <w:bCs w:val="0"/>
              <w:noProof/>
              <w:sz w:val="22"/>
              <w:szCs w:val="22"/>
            </w:rPr>
          </w:pPr>
          <w:hyperlink w:anchor="_Toc87951992" w:history="1">
            <w:r w:rsidR="004F189A" w:rsidRPr="00A02DC9">
              <w:rPr>
                <w:rStyle w:val="Hyperlink"/>
                <w:rFonts w:ascii="Gotham Book" w:hAnsi="Gotham Book" w:cs="Arial"/>
                <w:noProof/>
              </w:rPr>
              <w:t>COORDINATION OF FEDERAL, STATE, AND LOCAL FUNDS</w:t>
            </w:r>
            <w:r w:rsidR="004F189A">
              <w:rPr>
                <w:noProof/>
                <w:webHidden/>
              </w:rPr>
              <w:tab/>
            </w:r>
            <w:r w:rsidR="004F189A">
              <w:rPr>
                <w:noProof/>
                <w:webHidden/>
              </w:rPr>
              <w:fldChar w:fldCharType="begin"/>
            </w:r>
            <w:r w:rsidR="004F189A">
              <w:rPr>
                <w:noProof/>
                <w:webHidden/>
              </w:rPr>
              <w:instrText xml:space="preserve"> PAGEREF _Toc87951992 \h </w:instrText>
            </w:r>
            <w:r w:rsidR="004F189A">
              <w:rPr>
                <w:noProof/>
                <w:webHidden/>
              </w:rPr>
            </w:r>
            <w:r w:rsidR="004F189A">
              <w:rPr>
                <w:noProof/>
                <w:webHidden/>
              </w:rPr>
              <w:fldChar w:fldCharType="separate"/>
            </w:r>
            <w:r w:rsidR="004F189A">
              <w:rPr>
                <w:noProof/>
                <w:webHidden/>
              </w:rPr>
              <w:t>11</w:t>
            </w:r>
            <w:r w:rsidR="004F189A">
              <w:rPr>
                <w:noProof/>
                <w:webHidden/>
              </w:rPr>
              <w:fldChar w:fldCharType="end"/>
            </w:r>
          </w:hyperlink>
        </w:p>
        <w:p w14:paraId="65E7980D" w14:textId="0FF3AA91" w:rsidR="004F189A" w:rsidRDefault="00AB2522">
          <w:pPr>
            <w:pStyle w:val="TOC1"/>
            <w:rPr>
              <w:rFonts w:eastAsiaTheme="minorEastAsia"/>
              <w:b w:val="0"/>
              <w:bCs w:val="0"/>
              <w:noProof/>
              <w:sz w:val="22"/>
              <w:szCs w:val="22"/>
            </w:rPr>
          </w:pPr>
          <w:hyperlink w:anchor="_Toc87951993" w:history="1">
            <w:r w:rsidR="004F189A" w:rsidRPr="00A02DC9">
              <w:rPr>
                <w:rStyle w:val="Hyperlink"/>
                <w:rFonts w:ascii="Gotham Bold" w:hAnsi="Gotham Bold" w:cs="Arial"/>
                <w:noProof/>
                <w:shd w:val="clear" w:color="auto" w:fill="0070C0"/>
              </w:rPr>
              <w:t>GO</w:t>
            </w:r>
            <w:r w:rsidR="004F189A" w:rsidRPr="00A02DC9">
              <w:rPr>
                <w:rStyle w:val="Hyperlink"/>
                <w:rFonts w:ascii="Gotham Bold" w:hAnsi="Gotham Bold" w:cs="Arial"/>
                <w:noProof/>
              </w:rPr>
              <w:t>AL #1 – Domain I</w:t>
            </w:r>
            <w:r w:rsidR="004F189A">
              <w:rPr>
                <w:noProof/>
                <w:webHidden/>
              </w:rPr>
              <w:tab/>
            </w:r>
            <w:r w:rsidR="004F189A">
              <w:rPr>
                <w:noProof/>
                <w:webHidden/>
              </w:rPr>
              <w:fldChar w:fldCharType="begin"/>
            </w:r>
            <w:r w:rsidR="004F189A">
              <w:rPr>
                <w:noProof/>
                <w:webHidden/>
              </w:rPr>
              <w:instrText xml:space="preserve"> PAGEREF _Toc87951993 \h </w:instrText>
            </w:r>
            <w:r w:rsidR="004F189A">
              <w:rPr>
                <w:noProof/>
                <w:webHidden/>
              </w:rPr>
            </w:r>
            <w:r w:rsidR="004F189A">
              <w:rPr>
                <w:noProof/>
                <w:webHidden/>
              </w:rPr>
              <w:fldChar w:fldCharType="separate"/>
            </w:r>
            <w:r w:rsidR="004F189A">
              <w:rPr>
                <w:noProof/>
                <w:webHidden/>
              </w:rPr>
              <w:t>12</w:t>
            </w:r>
            <w:r w:rsidR="004F189A">
              <w:rPr>
                <w:noProof/>
                <w:webHidden/>
              </w:rPr>
              <w:fldChar w:fldCharType="end"/>
            </w:r>
          </w:hyperlink>
        </w:p>
        <w:p w14:paraId="00C11FFD" w14:textId="45CC80E3" w:rsidR="004F189A" w:rsidRDefault="00AB2522">
          <w:pPr>
            <w:pStyle w:val="TOC1"/>
            <w:rPr>
              <w:rFonts w:eastAsiaTheme="minorEastAsia"/>
              <w:b w:val="0"/>
              <w:bCs w:val="0"/>
              <w:noProof/>
              <w:sz w:val="22"/>
              <w:szCs w:val="22"/>
            </w:rPr>
          </w:pPr>
          <w:hyperlink w:anchor="_Toc87951994" w:history="1">
            <w:r w:rsidR="004F189A" w:rsidRPr="00A02DC9">
              <w:rPr>
                <w:rStyle w:val="Hyperlink"/>
                <w:rFonts w:ascii="Gotham Bold" w:hAnsi="Gotham Bold" w:cs="Arial"/>
                <w:noProof/>
              </w:rPr>
              <w:t>GOAL #2 – Domain III</w:t>
            </w:r>
            <w:r w:rsidR="004F189A">
              <w:rPr>
                <w:noProof/>
                <w:webHidden/>
              </w:rPr>
              <w:tab/>
            </w:r>
            <w:r w:rsidR="004F189A">
              <w:rPr>
                <w:noProof/>
                <w:webHidden/>
              </w:rPr>
              <w:fldChar w:fldCharType="begin"/>
            </w:r>
            <w:r w:rsidR="004F189A">
              <w:rPr>
                <w:noProof/>
                <w:webHidden/>
              </w:rPr>
              <w:instrText xml:space="preserve"> PAGEREF _Toc87951994 \h </w:instrText>
            </w:r>
            <w:r w:rsidR="004F189A">
              <w:rPr>
                <w:noProof/>
                <w:webHidden/>
              </w:rPr>
            </w:r>
            <w:r w:rsidR="004F189A">
              <w:rPr>
                <w:noProof/>
                <w:webHidden/>
              </w:rPr>
              <w:fldChar w:fldCharType="separate"/>
            </w:r>
            <w:r w:rsidR="004F189A">
              <w:rPr>
                <w:noProof/>
                <w:webHidden/>
              </w:rPr>
              <w:t>15</w:t>
            </w:r>
            <w:r w:rsidR="004F189A">
              <w:rPr>
                <w:noProof/>
                <w:webHidden/>
              </w:rPr>
              <w:fldChar w:fldCharType="end"/>
            </w:r>
          </w:hyperlink>
        </w:p>
        <w:p w14:paraId="0BF4EAA8" w14:textId="2F5ACF08" w:rsidR="004F189A" w:rsidRDefault="00AB2522">
          <w:pPr>
            <w:pStyle w:val="TOC1"/>
            <w:rPr>
              <w:rFonts w:eastAsiaTheme="minorEastAsia"/>
              <w:b w:val="0"/>
              <w:bCs w:val="0"/>
              <w:noProof/>
              <w:sz w:val="22"/>
              <w:szCs w:val="22"/>
            </w:rPr>
          </w:pPr>
          <w:hyperlink w:anchor="_Toc87951995" w:history="1">
            <w:r w:rsidR="004F189A" w:rsidRPr="00A02DC9">
              <w:rPr>
                <w:rStyle w:val="Hyperlink"/>
                <w:rFonts w:ascii="Gotham Bold" w:hAnsi="Gotham Bold" w:cs="Arial"/>
                <w:noProof/>
              </w:rPr>
              <w:t>GOAL #3 – Student Persistence</w:t>
            </w:r>
            <w:r w:rsidR="004F189A">
              <w:rPr>
                <w:noProof/>
                <w:webHidden/>
              </w:rPr>
              <w:tab/>
            </w:r>
            <w:r w:rsidR="004F189A">
              <w:rPr>
                <w:noProof/>
                <w:webHidden/>
              </w:rPr>
              <w:fldChar w:fldCharType="begin"/>
            </w:r>
            <w:r w:rsidR="004F189A">
              <w:rPr>
                <w:noProof/>
                <w:webHidden/>
              </w:rPr>
              <w:instrText xml:space="preserve"> PAGEREF _Toc87951995 \h </w:instrText>
            </w:r>
            <w:r w:rsidR="004F189A">
              <w:rPr>
                <w:noProof/>
                <w:webHidden/>
              </w:rPr>
            </w:r>
            <w:r w:rsidR="004F189A">
              <w:rPr>
                <w:noProof/>
                <w:webHidden/>
              </w:rPr>
              <w:fldChar w:fldCharType="separate"/>
            </w:r>
            <w:r w:rsidR="004F189A">
              <w:rPr>
                <w:noProof/>
                <w:webHidden/>
              </w:rPr>
              <w:t>18</w:t>
            </w:r>
            <w:r w:rsidR="004F189A">
              <w:rPr>
                <w:noProof/>
                <w:webHidden/>
              </w:rPr>
              <w:fldChar w:fldCharType="end"/>
            </w:r>
          </w:hyperlink>
        </w:p>
        <w:p w14:paraId="4DDAD5EB" w14:textId="5AFE3E5A" w:rsidR="004F189A" w:rsidRDefault="00AB2522">
          <w:pPr>
            <w:pStyle w:val="TOC1"/>
            <w:rPr>
              <w:rFonts w:eastAsiaTheme="minorEastAsia"/>
              <w:b w:val="0"/>
              <w:bCs w:val="0"/>
              <w:noProof/>
              <w:sz w:val="22"/>
              <w:szCs w:val="22"/>
            </w:rPr>
          </w:pPr>
          <w:hyperlink w:anchor="_Toc87951996" w:history="1">
            <w:r w:rsidR="004F189A" w:rsidRPr="00A02DC9">
              <w:rPr>
                <w:rStyle w:val="Hyperlink"/>
                <w:rFonts w:ascii="Gotham Bold" w:hAnsi="Gotham Bold" w:cs="Arial"/>
                <w:noProof/>
              </w:rPr>
              <w:t>GOAL #4 – Average Daily Attendance</w:t>
            </w:r>
            <w:r w:rsidR="004F189A">
              <w:rPr>
                <w:noProof/>
                <w:webHidden/>
              </w:rPr>
              <w:tab/>
            </w:r>
            <w:r w:rsidR="004F189A">
              <w:rPr>
                <w:noProof/>
                <w:webHidden/>
              </w:rPr>
              <w:fldChar w:fldCharType="begin"/>
            </w:r>
            <w:r w:rsidR="004F189A">
              <w:rPr>
                <w:noProof/>
                <w:webHidden/>
              </w:rPr>
              <w:instrText xml:space="preserve"> PAGEREF _Toc87951996 \h </w:instrText>
            </w:r>
            <w:r w:rsidR="004F189A">
              <w:rPr>
                <w:noProof/>
                <w:webHidden/>
              </w:rPr>
            </w:r>
            <w:r w:rsidR="004F189A">
              <w:rPr>
                <w:noProof/>
                <w:webHidden/>
              </w:rPr>
              <w:fldChar w:fldCharType="separate"/>
            </w:r>
            <w:r w:rsidR="004F189A">
              <w:rPr>
                <w:noProof/>
                <w:webHidden/>
              </w:rPr>
              <w:t>21</w:t>
            </w:r>
            <w:r w:rsidR="004F189A">
              <w:rPr>
                <w:noProof/>
                <w:webHidden/>
              </w:rPr>
              <w:fldChar w:fldCharType="end"/>
            </w:r>
          </w:hyperlink>
        </w:p>
        <w:p w14:paraId="5F4D8820" w14:textId="15B503E4" w:rsidR="004F189A" w:rsidRDefault="00AB2522">
          <w:pPr>
            <w:pStyle w:val="TOC1"/>
            <w:rPr>
              <w:rFonts w:eastAsiaTheme="minorEastAsia"/>
              <w:b w:val="0"/>
              <w:bCs w:val="0"/>
              <w:noProof/>
              <w:sz w:val="22"/>
              <w:szCs w:val="22"/>
            </w:rPr>
          </w:pPr>
          <w:hyperlink w:anchor="_Toc87951997" w:history="1">
            <w:r w:rsidR="004F189A" w:rsidRPr="00A02DC9">
              <w:rPr>
                <w:rStyle w:val="Hyperlink"/>
                <w:rFonts w:ascii="Gotham Bold" w:hAnsi="Gotham Bold" w:cs="Arial"/>
                <w:noProof/>
              </w:rPr>
              <w:t>GOAL #5 - MAP</w:t>
            </w:r>
            <w:r w:rsidR="004F189A">
              <w:rPr>
                <w:noProof/>
                <w:webHidden/>
              </w:rPr>
              <w:tab/>
            </w:r>
            <w:r w:rsidR="004F189A">
              <w:rPr>
                <w:noProof/>
                <w:webHidden/>
              </w:rPr>
              <w:fldChar w:fldCharType="begin"/>
            </w:r>
            <w:r w:rsidR="004F189A">
              <w:rPr>
                <w:noProof/>
                <w:webHidden/>
              </w:rPr>
              <w:instrText xml:space="preserve"> PAGEREF _Toc87951997 \h </w:instrText>
            </w:r>
            <w:r w:rsidR="004F189A">
              <w:rPr>
                <w:noProof/>
                <w:webHidden/>
              </w:rPr>
            </w:r>
            <w:r w:rsidR="004F189A">
              <w:rPr>
                <w:noProof/>
                <w:webHidden/>
              </w:rPr>
              <w:fldChar w:fldCharType="separate"/>
            </w:r>
            <w:r w:rsidR="004F189A">
              <w:rPr>
                <w:noProof/>
                <w:webHidden/>
              </w:rPr>
              <w:t>23</w:t>
            </w:r>
            <w:r w:rsidR="004F189A">
              <w:rPr>
                <w:noProof/>
                <w:webHidden/>
              </w:rPr>
              <w:fldChar w:fldCharType="end"/>
            </w:r>
          </w:hyperlink>
        </w:p>
        <w:p w14:paraId="5C527BD8" w14:textId="5C630470" w:rsidR="004F189A" w:rsidRDefault="004F189A">
          <w:r>
            <w:rPr>
              <w:b/>
              <w:bCs/>
              <w:noProof/>
            </w:rPr>
            <w:fldChar w:fldCharType="end"/>
          </w:r>
        </w:p>
      </w:sdtContent>
    </w:sdt>
    <w:p w14:paraId="1DC72CB9" w14:textId="77777777" w:rsidR="004F189A" w:rsidRPr="003A6426" w:rsidRDefault="004F189A">
      <w:r w:rsidRPr="37C3F60C">
        <w:rPr>
          <w:rFonts w:asciiTheme="minorHAnsi" w:eastAsia="Times New Roman" w:hAnsiTheme="minorHAnsi"/>
          <w:b/>
          <w:bCs/>
          <w:lang w:val="en"/>
        </w:rPr>
        <w:br w:type="page"/>
      </w:r>
    </w:p>
    <w:p w14:paraId="7D0B76D7" w14:textId="77777777" w:rsidR="004F189A" w:rsidRDefault="004F189A" w:rsidP="37C3F60C">
      <w:pPr>
        <w:shd w:val="clear" w:color="auto" w:fill="0070C0"/>
        <w:jc w:val="center"/>
        <w:rPr>
          <w:rFonts w:ascii="Gotham Bold" w:eastAsiaTheme="minorEastAsia" w:hAnsi="Gotham Bold" w:cs="Arial"/>
          <w:b/>
          <w:bCs/>
          <w:color w:val="FFFFFF" w:themeColor="background1"/>
          <w:sz w:val="28"/>
          <w:szCs w:val="28"/>
        </w:rPr>
      </w:pPr>
      <w:proofErr w:type="gramStart"/>
      <w:r w:rsidRPr="37C3F60C">
        <w:rPr>
          <w:rFonts w:ascii="Gotham Bold" w:eastAsiaTheme="minorEastAsia" w:hAnsi="Gotham Bold" w:cs="Arial"/>
          <w:b/>
          <w:bCs/>
          <w:color w:val="FFFFFF" w:themeColor="background1"/>
          <w:sz w:val="28"/>
          <w:szCs w:val="28"/>
        </w:rPr>
        <w:t>YES</w:t>
      </w:r>
      <w:proofErr w:type="gramEnd"/>
      <w:r w:rsidRPr="37C3F60C">
        <w:rPr>
          <w:rFonts w:ascii="Gotham Bold" w:eastAsiaTheme="minorEastAsia" w:hAnsi="Gotham Bold" w:cs="Arial"/>
          <w:b/>
          <w:bCs/>
          <w:color w:val="FFFFFF" w:themeColor="background1"/>
          <w:sz w:val="28"/>
          <w:szCs w:val="28"/>
        </w:rPr>
        <w:t xml:space="preserve"> PREP </w:t>
      </w:r>
      <w:r w:rsidRPr="00605B37">
        <w:rPr>
          <w:rFonts w:ascii="Gotham Bold" w:hAnsi="Gotham Bold" w:cs="Arial"/>
          <w:b/>
          <w:bCs/>
          <w:noProof/>
          <w:color w:val="FFFFFF" w:themeColor="background1"/>
          <w:sz w:val="28"/>
          <w:szCs w:val="28"/>
        </w:rPr>
        <w:t>North Central Elementary</w:t>
      </w:r>
      <w:r>
        <w:rPr>
          <w:rFonts w:ascii="Gotham Bold" w:hAnsi="Gotham Bold" w:cs="Arial"/>
          <w:b/>
          <w:bCs/>
          <w:noProof/>
          <w:color w:val="FFFFFF" w:themeColor="background1"/>
          <w:sz w:val="28"/>
          <w:szCs w:val="28"/>
        </w:rPr>
        <w:t xml:space="preserve"> </w:t>
      </w:r>
      <w:r w:rsidRPr="37C3F60C">
        <w:rPr>
          <w:rFonts w:ascii="Gotham Bold" w:eastAsiaTheme="minorEastAsia" w:hAnsi="Gotham Bold" w:cs="Arial"/>
          <w:b/>
          <w:bCs/>
          <w:color w:val="FFFFFF" w:themeColor="background1"/>
          <w:sz w:val="28"/>
          <w:szCs w:val="28"/>
        </w:rPr>
        <w:t>CAMPUS IMPROVEMENT PLAN</w:t>
      </w:r>
    </w:p>
    <w:p w14:paraId="3BDB1ACE" w14:textId="77777777" w:rsidR="004F189A" w:rsidRDefault="004F189A" w:rsidP="37C3F60C">
      <w:pPr>
        <w:shd w:val="clear" w:color="auto" w:fill="0070C0"/>
        <w:jc w:val="center"/>
        <w:rPr>
          <w:rFonts w:eastAsia="Calibri"/>
          <w:b/>
          <w:bCs/>
          <w:color w:val="FFFFFF" w:themeColor="background1"/>
        </w:rPr>
      </w:pPr>
    </w:p>
    <w:p w14:paraId="5FA01EAF" w14:textId="77777777" w:rsidR="004F189A" w:rsidRDefault="004F189A" w:rsidP="006A672C">
      <w:pPr>
        <w:pStyle w:val="Heading1"/>
        <w:spacing w:before="0"/>
        <w:jc w:val="center"/>
        <w:rPr>
          <w:rFonts w:ascii="Gotham Book" w:hAnsi="Gotham Book" w:cs="Arial"/>
          <w:b/>
          <w:color w:val="3F4971" w:themeColor="text1"/>
          <w:sz w:val="26"/>
          <w:szCs w:val="26"/>
        </w:rPr>
      </w:pPr>
    </w:p>
    <w:p w14:paraId="1CC61537" w14:textId="77777777" w:rsidR="004F189A" w:rsidRPr="00AE3D44" w:rsidRDefault="004F189A" w:rsidP="65E5A620">
      <w:pPr>
        <w:pStyle w:val="Heading1"/>
        <w:spacing w:before="0"/>
        <w:jc w:val="center"/>
        <w:rPr>
          <w:rFonts w:ascii="Gotham Book" w:eastAsia="Gotham Book" w:hAnsi="Gotham Book" w:cs="Gotham Book"/>
          <w:b/>
          <w:bCs/>
          <w:color w:val="3F4971" w:themeColor="text1"/>
          <w:sz w:val="24"/>
          <w:szCs w:val="24"/>
        </w:rPr>
      </w:pPr>
      <w:bookmarkStart w:id="0" w:name="_Toc87951985"/>
      <w:r w:rsidRPr="65E5A620">
        <w:rPr>
          <w:rFonts w:ascii="Gotham Book" w:eastAsia="Gotham Book" w:hAnsi="Gotham Book" w:cs="Gotham Book"/>
          <w:b/>
          <w:bCs/>
          <w:color w:val="auto"/>
          <w:sz w:val="24"/>
          <w:szCs w:val="24"/>
        </w:rPr>
        <w:t>MISSION STATEMENT</w:t>
      </w:r>
      <w:bookmarkEnd w:id="0"/>
    </w:p>
    <w:p w14:paraId="76289932" w14:textId="77777777" w:rsidR="004F189A" w:rsidRPr="00AE3D44" w:rsidRDefault="004F189A" w:rsidP="65E5A620">
      <w:pPr>
        <w:rPr>
          <w:rFonts w:ascii="Gotham Book" w:eastAsia="Gotham Book" w:hAnsi="Gotham Book" w:cs="Gotham Book"/>
        </w:rPr>
      </w:pPr>
    </w:p>
    <w:p w14:paraId="0E8A188A" w14:textId="77777777" w:rsidR="004F189A" w:rsidRPr="00AE3D44" w:rsidRDefault="004F189A" w:rsidP="5E123D7E">
      <w:pPr>
        <w:jc w:val="both"/>
        <w:rPr>
          <w:rFonts w:ascii="Gotham Book" w:eastAsia="Gotham Book" w:hAnsi="Gotham Book" w:cs="Gotham Book"/>
          <w:noProof/>
        </w:rPr>
      </w:pPr>
      <w:r w:rsidRPr="37C3F60C">
        <w:rPr>
          <w:rFonts w:ascii="Gotham Book" w:eastAsia="Gotham Book" w:hAnsi="Gotham Book" w:cs="Gotham Book"/>
          <w:noProof/>
        </w:rPr>
        <w:t>YES Prep  exists to increase the number of college ready students.</w:t>
      </w:r>
    </w:p>
    <w:p w14:paraId="62DC25E5" w14:textId="77777777" w:rsidR="004F189A" w:rsidRDefault="004F189A" w:rsidP="5E123D7E">
      <w:pPr>
        <w:pStyle w:val="Heading1"/>
        <w:spacing w:before="0"/>
        <w:jc w:val="center"/>
        <w:rPr>
          <w:rFonts w:ascii="Gotham Book" w:eastAsia="Gotham Book" w:hAnsi="Gotham Book" w:cs="Gotham Book"/>
          <w:b/>
          <w:bCs/>
          <w:color w:val="auto"/>
          <w:sz w:val="24"/>
          <w:szCs w:val="24"/>
        </w:rPr>
      </w:pPr>
    </w:p>
    <w:p w14:paraId="32A6B223" w14:textId="77777777" w:rsidR="004F189A" w:rsidRPr="00AE3D44" w:rsidRDefault="004F189A" w:rsidP="65E5A620">
      <w:pPr>
        <w:pStyle w:val="Heading1"/>
        <w:spacing w:before="0"/>
        <w:jc w:val="center"/>
        <w:rPr>
          <w:rFonts w:ascii="Gotham Book" w:eastAsia="Gotham Book" w:hAnsi="Gotham Book" w:cs="Gotham Book"/>
          <w:b/>
          <w:bCs/>
          <w:color w:val="3F4971" w:themeColor="text1"/>
          <w:sz w:val="24"/>
          <w:szCs w:val="24"/>
        </w:rPr>
      </w:pPr>
      <w:bookmarkStart w:id="1" w:name="_Toc87951986"/>
      <w:r w:rsidRPr="65E5A620">
        <w:rPr>
          <w:rFonts w:ascii="Gotham Book" w:eastAsia="Gotham Book" w:hAnsi="Gotham Book" w:cs="Gotham Book"/>
          <w:b/>
          <w:bCs/>
          <w:color w:val="auto"/>
          <w:sz w:val="24"/>
          <w:szCs w:val="24"/>
        </w:rPr>
        <w:t>2021-2022 SYSTEMWIDE INITIATIVES</w:t>
      </w:r>
      <w:bookmarkEnd w:id="1"/>
    </w:p>
    <w:p w14:paraId="400CAA6D" w14:textId="77777777" w:rsidR="004F189A" w:rsidRPr="001B34D0" w:rsidRDefault="004F189A" w:rsidP="65E5A620">
      <w:pPr>
        <w:autoSpaceDE w:val="0"/>
        <w:autoSpaceDN w:val="0"/>
        <w:adjustRightInd w:val="0"/>
        <w:jc w:val="both"/>
        <w:rPr>
          <w:rFonts w:ascii="Gotham Book" w:eastAsia="Gotham Book" w:hAnsi="Gotham Book" w:cs="Gotham Book"/>
          <w:sz w:val="14"/>
          <w:szCs w:val="14"/>
          <w:u w:val="single"/>
        </w:rPr>
      </w:pPr>
    </w:p>
    <w:p w14:paraId="40F2FCE7" w14:textId="77777777" w:rsidR="004F189A" w:rsidRDefault="004F189A" w:rsidP="65E5A620">
      <w:pPr>
        <w:autoSpaceDE w:val="0"/>
        <w:autoSpaceDN w:val="0"/>
        <w:adjustRightInd w:val="0"/>
        <w:jc w:val="both"/>
        <w:rPr>
          <w:rFonts w:ascii="Gotham Book" w:eastAsia="Gotham Book" w:hAnsi="Gotham Book" w:cs="Gotham Book"/>
        </w:rPr>
      </w:pPr>
      <w:r w:rsidRPr="37C3F60C">
        <w:rPr>
          <w:rFonts w:ascii="Gotham Book" w:eastAsia="Gotham Book" w:hAnsi="Gotham Book" w:cs="Gotham Book"/>
        </w:rPr>
        <w:t xml:space="preserve">YES </w:t>
      </w:r>
      <w:proofErr w:type="gramStart"/>
      <w:r w:rsidRPr="37C3F60C">
        <w:rPr>
          <w:rFonts w:ascii="Gotham Book" w:eastAsia="Gotham Book" w:hAnsi="Gotham Book" w:cs="Gotham Book"/>
        </w:rPr>
        <w:t>Prep  is</w:t>
      </w:r>
      <w:proofErr w:type="gramEnd"/>
      <w:r w:rsidRPr="37C3F60C">
        <w:rPr>
          <w:rFonts w:ascii="Gotham Book" w:eastAsia="Gotham Book" w:hAnsi="Gotham Book" w:cs="Gotham Book"/>
        </w:rPr>
        <w:t xml:space="preserve"> part of the YES Prep Public Schools, Inc. (YES Prep, system, or district) network of open-enrollment charter schools. Our systemwide initiatives are:</w:t>
      </w:r>
    </w:p>
    <w:p w14:paraId="44DCF393" w14:textId="77777777" w:rsidR="004F189A" w:rsidRPr="00AE3D44" w:rsidRDefault="004F189A" w:rsidP="65E5A620">
      <w:pPr>
        <w:autoSpaceDE w:val="0"/>
        <w:autoSpaceDN w:val="0"/>
        <w:adjustRightInd w:val="0"/>
        <w:jc w:val="both"/>
        <w:rPr>
          <w:rFonts w:ascii="Gotham Book" w:eastAsia="Gotham Book" w:hAnsi="Gotham Book" w:cs="Gotham Book"/>
        </w:rPr>
      </w:pPr>
    </w:p>
    <w:p w14:paraId="6B791715" w14:textId="77777777" w:rsidR="004F189A" w:rsidRDefault="004F189A" w:rsidP="65E5A620">
      <w:pPr>
        <w:pStyle w:val="paragraph"/>
        <w:spacing w:before="0" w:beforeAutospacing="0" w:after="0" w:afterAutospacing="0"/>
        <w:jc w:val="both"/>
        <w:textAlignment w:val="baseline"/>
        <w:rPr>
          <w:rFonts w:ascii="Gotham Book" w:eastAsia="Gotham Book" w:hAnsi="Gotham Book" w:cs="Gotham Book"/>
        </w:rPr>
      </w:pPr>
      <w:r w:rsidRPr="65E5A620">
        <w:rPr>
          <w:rStyle w:val="normaltextrun"/>
          <w:rFonts w:ascii="Gotham Book" w:eastAsia="Gotham Book" w:hAnsi="Gotham Book" w:cs="Gotham Book"/>
          <w:b/>
          <w:bCs/>
          <w:u w:val="single"/>
        </w:rPr>
        <w:t>Mission Outcomes</w:t>
      </w:r>
      <w:r w:rsidRPr="65E5A620">
        <w:rPr>
          <w:rStyle w:val="eop"/>
          <w:rFonts w:ascii="Gotham Book" w:eastAsia="Gotham Book" w:hAnsi="Gotham Book" w:cs="Gotham Book"/>
        </w:rPr>
        <w:t> </w:t>
      </w:r>
    </w:p>
    <w:p w14:paraId="1F7761D0" w14:textId="77777777" w:rsidR="004F189A" w:rsidRPr="001B34D0" w:rsidRDefault="004F189A" w:rsidP="65E5A620">
      <w:pPr>
        <w:pStyle w:val="paragraph"/>
        <w:spacing w:before="0" w:beforeAutospacing="0" w:after="0" w:afterAutospacing="0"/>
        <w:jc w:val="both"/>
        <w:textAlignment w:val="baseline"/>
        <w:rPr>
          <w:rFonts w:ascii="Gotham Book" w:eastAsia="Gotham Book" w:hAnsi="Gotham Book" w:cs="Gotham Book"/>
          <w:sz w:val="14"/>
          <w:szCs w:val="14"/>
        </w:rPr>
      </w:pPr>
      <w:r w:rsidRPr="65E5A620">
        <w:rPr>
          <w:rStyle w:val="eop"/>
          <w:rFonts w:ascii="Gotham Book" w:eastAsia="Gotham Book" w:hAnsi="Gotham Book" w:cs="Gotham Book"/>
        </w:rPr>
        <w:t> </w:t>
      </w:r>
    </w:p>
    <w:p w14:paraId="41F032AB" w14:textId="77777777" w:rsidR="004F189A" w:rsidRDefault="004F189A" w:rsidP="65E5A620">
      <w:pPr>
        <w:pStyle w:val="paragraph"/>
        <w:numPr>
          <w:ilvl w:val="0"/>
          <w:numId w:val="17"/>
        </w:numPr>
        <w:spacing w:before="0" w:beforeAutospacing="0" w:after="0" w:afterAutospacing="0"/>
        <w:jc w:val="both"/>
        <w:textAlignment w:val="baseline"/>
        <w:rPr>
          <w:rFonts w:ascii="Gotham Book" w:eastAsia="Gotham Book" w:hAnsi="Gotham Book" w:cs="Gotham Book"/>
          <w:color w:val="000000"/>
        </w:rPr>
      </w:pPr>
      <w:r w:rsidRPr="65E5A620">
        <w:rPr>
          <w:rStyle w:val="normaltextrun"/>
          <w:rFonts w:ascii="Gotham Book" w:eastAsia="Gotham Book" w:hAnsi="Gotham Book" w:cs="Gotham Book"/>
        </w:rPr>
        <w:t>Build consistently excellent schools that prepare all students to graduate from college prepared to lead.</w:t>
      </w:r>
      <w:r w:rsidRPr="65E5A620">
        <w:rPr>
          <w:rStyle w:val="eop"/>
          <w:rFonts w:ascii="Gotham Book" w:eastAsia="Gotham Book" w:hAnsi="Gotham Book" w:cs="Gotham Book"/>
        </w:rPr>
        <w:t> </w:t>
      </w:r>
    </w:p>
    <w:p w14:paraId="36D49640" w14:textId="77777777" w:rsidR="004F189A" w:rsidRDefault="004F189A" w:rsidP="65E5A620">
      <w:pPr>
        <w:pStyle w:val="paragraph"/>
        <w:numPr>
          <w:ilvl w:val="0"/>
          <w:numId w:val="18"/>
        </w:numPr>
        <w:spacing w:before="0" w:beforeAutospacing="0" w:after="0" w:afterAutospacing="0"/>
        <w:ind w:left="360" w:firstLine="0"/>
        <w:jc w:val="both"/>
        <w:textAlignment w:val="baseline"/>
        <w:rPr>
          <w:rFonts w:ascii="Gotham Book" w:eastAsia="Gotham Book" w:hAnsi="Gotham Book" w:cs="Gotham Book"/>
          <w:color w:val="000000"/>
        </w:rPr>
      </w:pPr>
      <w:r w:rsidRPr="65E5A620">
        <w:rPr>
          <w:rStyle w:val="normaltextrun"/>
          <w:rFonts w:ascii="Gotham Book" w:eastAsia="Gotham Book" w:hAnsi="Gotham Book" w:cs="Gotham Book"/>
        </w:rPr>
        <w:t>Serve Houston’s underserved communities at scale.</w:t>
      </w:r>
      <w:r w:rsidRPr="65E5A620">
        <w:rPr>
          <w:rStyle w:val="eop"/>
          <w:rFonts w:ascii="Gotham Book" w:eastAsia="Gotham Book" w:hAnsi="Gotham Book" w:cs="Gotham Book"/>
        </w:rPr>
        <w:t> </w:t>
      </w:r>
    </w:p>
    <w:p w14:paraId="1494DDB5" w14:textId="77777777" w:rsidR="004F189A" w:rsidRDefault="004F189A" w:rsidP="65E5A620">
      <w:pPr>
        <w:pStyle w:val="paragraph"/>
        <w:spacing w:before="0" w:beforeAutospacing="0" w:after="0" w:afterAutospacing="0"/>
        <w:jc w:val="both"/>
        <w:textAlignment w:val="baseline"/>
        <w:rPr>
          <w:rFonts w:ascii="Gotham Book" w:eastAsia="Gotham Book" w:hAnsi="Gotham Book" w:cs="Gotham Book"/>
        </w:rPr>
      </w:pPr>
      <w:r w:rsidRPr="65E5A620">
        <w:rPr>
          <w:rStyle w:val="eop"/>
          <w:rFonts w:ascii="Gotham Book" w:eastAsia="Gotham Book" w:hAnsi="Gotham Book" w:cs="Gotham Book"/>
        </w:rPr>
        <w:t> </w:t>
      </w:r>
    </w:p>
    <w:p w14:paraId="2E0A3508" w14:textId="77777777" w:rsidR="004F189A" w:rsidRDefault="004F189A" w:rsidP="65E5A620">
      <w:pPr>
        <w:pStyle w:val="paragraph"/>
        <w:spacing w:before="0" w:beforeAutospacing="0" w:after="0" w:afterAutospacing="0"/>
        <w:jc w:val="both"/>
        <w:textAlignment w:val="baseline"/>
        <w:rPr>
          <w:rFonts w:ascii="Gotham Book" w:eastAsia="Gotham Book" w:hAnsi="Gotham Book" w:cs="Gotham Book"/>
        </w:rPr>
      </w:pPr>
      <w:r w:rsidRPr="65E5A620">
        <w:rPr>
          <w:rStyle w:val="normaltextrun"/>
          <w:rFonts w:ascii="Gotham Book" w:eastAsia="Gotham Book" w:hAnsi="Gotham Book" w:cs="Gotham Book"/>
          <w:b/>
          <w:bCs/>
          <w:u w:val="single"/>
        </w:rPr>
        <w:t>Strategic Priorities</w:t>
      </w:r>
      <w:r w:rsidRPr="65E5A620">
        <w:rPr>
          <w:rStyle w:val="eop"/>
          <w:rFonts w:ascii="Gotham Book" w:eastAsia="Gotham Book" w:hAnsi="Gotham Book" w:cs="Gotham Book"/>
        </w:rPr>
        <w:t> </w:t>
      </w:r>
    </w:p>
    <w:p w14:paraId="58A14A4C" w14:textId="77777777" w:rsidR="004F189A" w:rsidRDefault="004F189A" w:rsidP="65E5A620">
      <w:pPr>
        <w:pStyle w:val="paragraph"/>
        <w:spacing w:before="0" w:beforeAutospacing="0" w:after="0" w:afterAutospacing="0"/>
        <w:jc w:val="both"/>
        <w:textAlignment w:val="baseline"/>
        <w:rPr>
          <w:rFonts w:ascii="Gotham Book" w:eastAsia="Gotham Book" w:hAnsi="Gotham Book" w:cs="Gotham Book"/>
        </w:rPr>
      </w:pPr>
      <w:r w:rsidRPr="65E5A620">
        <w:rPr>
          <w:rStyle w:val="eop"/>
          <w:rFonts w:ascii="Gotham Book" w:eastAsia="Gotham Book" w:hAnsi="Gotham Book" w:cs="Gotham Book"/>
        </w:rPr>
        <w:t> </w:t>
      </w:r>
    </w:p>
    <w:p w14:paraId="3EAC3002" w14:textId="77777777" w:rsidR="004F189A" w:rsidRDefault="004F189A" w:rsidP="65E5A620">
      <w:pPr>
        <w:pStyle w:val="paragraph"/>
        <w:numPr>
          <w:ilvl w:val="0"/>
          <w:numId w:val="19"/>
        </w:numPr>
        <w:spacing w:before="0" w:beforeAutospacing="0" w:after="0" w:afterAutospacing="0"/>
        <w:ind w:left="360" w:firstLine="0"/>
        <w:jc w:val="both"/>
        <w:textAlignment w:val="baseline"/>
        <w:rPr>
          <w:rFonts w:ascii="Gotham Book" w:eastAsia="Gotham Book" w:hAnsi="Gotham Book" w:cs="Gotham Book"/>
          <w:color w:val="000000"/>
        </w:rPr>
      </w:pPr>
      <w:r w:rsidRPr="65E5A620">
        <w:rPr>
          <w:rStyle w:val="normaltextrun"/>
          <w:rFonts w:ascii="Gotham Book" w:eastAsia="Gotham Book" w:hAnsi="Gotham Book" w:cs="Gotham Book"/>
        </w:rPr>
        <w:t>Deeply engage the students, families, and communities we serve.</w:t>
      </w:r>
      <w:r w:rsidRPr="65E5A620">
        <w:rPr>
          <w:rStyle w:val="eop"/>
          <w:rFonts w:ascii="Gotham Book" w:eastAsia="Gotham Book" w:hAnsi="Gotham Book" w:cs="Gotham Book"/>
        </w:rPr>
        <w:t> </w:t>
      </w:r>
    </w:p>
    <w:p w14:paraId="6EBA93DE" w14:textId="77777777" w:rsidR="004F189A" w:rsidRDefault="004F189A" w:rsidP="65E5A620">
      <w:pPr>
        <w:pStyle w:val="paragraph"/>
        <w:numPr>
          <w:ilvl w:val="0"/>
          <w:numId w:val="20"/>
        </w:numPr>
        <w:spacing w:before="0" w:beforeAutospacing="0" w:after="0" w:afterAutospacing="0"/>
        <w:ind w:left="360" w:firstLine="0"/>
        <w:jc w:val="both"/>
        <w:textAlignment w:val="baseline"/>
        <w:rPr>
          <w:rFonts w:ascii="Gotham Book" w:eastAsia="Gotham Book" w:hAnsi="Gotham Book" w:cs="Gotham Book"/>
          <w:color w:val="000000"/>
        </w:rPr>
      </w:pPr>
      <w:r w:rsidRPr="65E5A620">
        <w:rPr>
          <w:rStyle w:val="normaltextrun"/>
          <w:rFonts w:ascii="Gotham Book" w:eastAsia="Gotham Book" w:hAnsi="Gotham Book" w:cs="Gotham Book"/>
        </w:rPr>
        <w:t>Recruit, develop, sustain, and retain extraordinary talent.</w:t>
      </w:r>
      <w:r w:rsidRPr="65E5A620">
        <w:rPr>
          <w:rStyle w:val="eop"/>
          <w:rFonts w:ascii="Gotham Book" w:eastAsia="Gotham Book" w:hAnsi="Gotham Book" w:cs="Gotham Book"/>
        </w:rPr>
        <w:t> </w:t>
      </w:r>
    </w:p>
    <w:p w14:paraId="06C78F02" w14:textId="77777777" w:rsidR="004F189A" w:rsidRDefault="004F189A" w:rsidP="65E5A620">
      <w:pPr>
        <w:pStyle w:val="paragraph"/>
        <w:numPr>
          <w:ilvl w:val="0"/>
          <w:numId w:val="21"/>
        </w:numPr>
        <w:spacing w:before="0" w:beforeAutospacing="0" w:after="0" w:afterAutospacing="0"/>
        <w:ind w:left="360" w:firstLine="0"/>
        <w:jc w:val="both"/>
        <w:textAlignment w:val="baseline"/>
        <w:rPr>
          <w:rFonts w:ascii="Gotham Book" w:eastAsia="Gotham Book" w:hAnsi="Gotham Book" w:cs="Gotham Book"/>
          <w:color w:val="000000"/>
        </w:rPr>
      </w:pPr>
      <w:r w:rsidRPr="65E5A620">
        <w:rPr>
          <w:rStyle w:val="normaltextrun"/>
          <w:rFonts w:ascii="Gotham Book" w:eastAsia="Gotham Book" w:hAnsi="Gotham Book" w:cs="Gotham Book"/>
        </w:rPr>
        <w:t>Build a diverse organization that values inclusivity and transparency.</w:t>
      </w:r>
      <w:r w:rsidRPr="65E5A620">
        <w:rPr>
          <w:rStyle w:val="eop"/>
          <w:rFonts w:ascii="Gotham Book" w:eastAsia="Gotham Book" w:hAnsi="Gotham Book" w:cs="Gotham Book"/>
        </w:rPr>
        <w:t> </w:t>
      </w:r>
    </w:p>
    <w:p w14:paraId="30C5EDCF" w14:textId="77777777" w:rsidR="004F189A" w:rsidRDefault="004F189A" w:rsidP="65E5A620">
      <w:pPr>
        <w:pStyle w:val="paragraph"/>
        <w:numPr>
          <w:ilvl w:val="0"/>
          <w:numId w:val="22"/>
        </w:numPr>
        <w:spacing w:before="0" w:beforeAutospacing="0" w:after="0" w:afterAutospacing="0"/>
        <w:jc w:val="both"/>
        <w:textAlignment w:val="baseline"/>
        <w:rPr>
          <w:rFonts w:ascii="Gotham Book" w:eastAsia="Gotham Book" w:hAnsi="Gotham Book" w:cs="Gotham Book"/>
          <w:color w:val="000000"/>
        </w:rPr>
      </w:pPr>
      <w:r w:rsidRPr="65E5A620">
        <w:rPr>
          <w:rStyle w:val="normaltextrun"/>
          <w:rFonts w:ascii="Gotham Book" w:eastAsia="Gotham Book" w:hAnsi="Gotham Book" w:cs="Gotham Book"/>
        </w:rPr>
        <w:t>Innovate and implement clear, manageable, and high-leverage academic systems.</w:t>
      </w:r>
      <w:r w:rsidRPr="65E5A620">
        <w:rPr>
          <w:rStyle w:val="eop"/>
          <w:rFonts w:ascii="Gotham Book" w:eastAsia="Gotham Book" w:hAnsi="Gotham Book" w:cs="Gotham Book"/>
        </w:rPr>
        <w:t> </w:t>
      </w:r>
    </w:p>
    <w:p w14:paraId="3440ECE0" w14:textId="77777777" w:rsidR="004F189A" w:rsidRDefault="004F189A" w:rsidP="65E5A620">
      <w:pPr>
        <w:pStyle w:val="paragraph"/>
        <w:numPr>
          <w:ilvl w:val="0"/>
          <w:numId w:val="23"/>
        </w:numPr>
        <w:tabs>
          <w:tab w:val="clear" w:pos="720"/>
          <w:tab w:val="num" w:pos="1260"/>
        </w:tabs>
        <w:spacing w:before="0" w:beforeAutospacing="0" w:after="0" w:afterAutospacing="0"/>
        <w:jc w:val="both"/>
        <w:textAlignment w:val="baseline"/>
        <w:rPr>
          <w:rFonts w:ascii="Gotham Book" w:eastAsia="Gotham Book" w:hAnsi="Gotham Book" w:cs="Gotham Book"/>
          <w:color w:val="000000"/>
        </w:rPr>
      </w:pPr>
      <w:r w:rsidRPr="65E5A620">
        <w:rPr>
          <w:rStyle w:val="normaltextrun"/>
          <w:rFonts w:ascii="Gotham Book" w:eastAsia="Gotham Book" w:hAnsi="Gotham Book" w:cs="Gotham Book"/>
        </w:rPr>
        <w:t>Harness technology and operating systems that promote efficiency and accountability.</w:t>
      </w:r>
      <w:r w:rsidRPr="65E5A620">
        <w:rPr>
          <w:rStyle w:val="eop"/>
          <w:rFonts w:ascii="Gotham Book" w:eastAsia="Gotham Book" w:hAnsi="Gotham Book" w:cs="Gotham Book"/>
        </w:rPr>
        <w:t> </w:t>
      </w:r>
    </w:p>
    <w:p w14:paraId="39CC1C93" w14:textId="77777777" w:rsidR="004F189A" w:rsidRDefault="004F189A" w:rsidP="65E5A620">
      <w:pPr>
        <w:pStyle w:val="paragraph"/>
        <w:numPr>
          <w:ilvl w:val="0"/>
          <w:numId w:val="24"/>
        </w:numPr>
        <w:spacing w:before="0" w:beforeAutospacing="0" w:after="0" w:afterAutospacing="0"/>
        <w:ind w:left="360" w:firstLine="0"/>
        <w:jc w:val="both"/>
        <w:textAlignment w:val="baseline"/>
        <w:rPr>
          <w:rFonts w:ascii="Gotham Book" w:eastAsia="Gotham Book" w:hAnsi="Gotham Book" w:cs="Gotham Book"/>
          <w:color w:val="000000"/>
        </w:rPr>
      </w:pPr>
      <w:r w:rsidRPr="65E5A620">
        <w:rPr>
          <w:rStyle w:val="normaltextrun"/>
          <w:rFonts w:ascii="Gotham Book" w:eastAsia="Gotham Book" w:hAnsi="Gotham Book" w:cs="Gotham Book"/>
        </w:rPr>
        <w:t>Be financially strategic and sustainable on public funding.</w:t>
      </w:r>
      <w:r w:rsidRPr="65E5A620">
        <w:rPr>
          <w:rStyle w:val="eop"/>
          <w:rFonts w:ascii="Gotham Book" w:eastAsia="Gotham Book" w:hAnsi="Gotham Book" w:cs="Gotham Book"/>
        </w:rPr>
        <w:t> </w:t>
      </w:r>
    </w:p>
    <w:p w14:paraId="66710D04" w14:textId="77777777" w:rsidR="004F189A" w:rsidRDefault="004F189A" w:rsidP="65E5A620">
      <w:pPr>
        <w:pStyle w:val="paragraph"/>
        <w:spacing w:before="0" w:beforeAutospacing="0" w:after="0" w:afterAutospacing="0"/>
        <w:textAlignment w:val="baseline"/>
        <w:rPr>
          <w:rFonts w:ascii="Gotham Book" w:eastAsia="Gotham Book" w:hAnsi="Gotham Book" w:cs="Gotham Book"/>
        </w:rPr>
      </w:pPr>
      <w:r w:rsidRPr="65E5A620">
        <w:rPr>
          <w:rStyle w:val="eop"/>
          <w:rFonts w:ascii="Gotham Book" w:eastAsia="Gotham Book" w:hAnsi="Gotham Book" w:cs="Gotham Book"/>
        </w:rPr>
        <w:t> </w:t>
      </w:r>
    </w:p>
    <w:p w14:paraId="1A0D3596" w14:textId="77777777" w:rsidR="004F189A" w:rsidRDefault="004F189A" w:rsidP="65E5A620">
      <w:pPr>
        <w:pStyle w:val="paragraph"/>
        <w:spacing w:before="0" w:beforeAutospacing="0" w:after="0" w:afterAutospacing="0"/>
        <w:jc w:val="center"/>
        <w:textAlignment w:val="baseline"/>
        <w:rPr>
          <w:rFonts w:ascii="Gotham Book" w:eastAsia="Gotham Book" w:hAnsi="Gotham Book" w:cs="Gotham Book"/>
        </w:rPr>
      </w:pPr>
      <w:r w:rsidRPr="65E5A620">
        <w:rPr>
          <w:rStyle w:val="normaltextrun"/>
          <w:rFonts w:ascii="Gotham Book" w:eastAsia="Gotham Book" w:hAnsi="Gotham Book" w:cs="Gotham Book"/>
          <w:b/>
          <w:bCs/>
        </w:rPr>
        <w:t>TEXAS EDUCATION AGENCY (TEA) STRATEGIC PRIORITIES</w:t>
      </w:r>
      <w:r w:rsidRPr="65E5A620">
        <w:rPr>
          <w:rStyle w:val="eop"/>
          <w:rFonts w:ascii="Gotham Book" w:eastAsia="Gotham Book" w:hAnsi="Gotham Book" w:cs="Gotham Book"/>
        </w:rPr>
        <w:t> </w:t>
      </w:r>
    </w:p>
    <w:p w14:paraId="07CD7AE3" w14:textId="77777777" w:rsidR="004F189A" w:rsidRDefault="004F189A" w:rsidP="65E5A620">
      <w:pPr>
        <w:pStyle w:val="paragraph"/>
        <w:spacing w:before="0" w:beforeAutospacing="0" w:after="0" w:afterAutospacing="0"/>
        <w:jc w:val="center"/>
        <w:textAlignment w:val="baseline"/>
        <w:rPr>
          <w:rFonts w:ascii="Gotham Book" w:eastAsia="Gotham Book" w:hAnsi="Gotham Book" w:cs="Gotham Book"/>
        </w:rPr>
      </w:pPr>
      <w:r w:rsidRPr="65E5A620">
        <w:rPr>
          <w:rStyle w:val="normaltextrun"/>
          <w:rFonts w:ascii="Gotham Book" w:eastAsia="Gotham Book" w:hAnsi="Gotham Book" w:cs="Gotham Book"/>
          <w:b/>
          <w:bCs/>
          <w:i/>
          <w:iCs/>
        </w:rPr>
        <w:t xml:space="preserve">Every child, prepared for success in college, a </w:t>
      </w:r>
      <w:proofErr w:type="gramStart"/>
      <w:r w:rsidRPr="65E5A620">
        <w:rPr>
          <w:rStyle w:val="normaltextrun"/>
          <w:rFonts w:ascii="Gotham Book" w:eastAsia="Gotham Book" w:hAnsi="Gotham Book" w:cs="Gotham Book"/>
          <w:b/>
          <w:bCs/>
          <w:i/>
          <w:iCs/>
        </w:rPr>
        <w:t>career</w:t>
      </w:r>
      <w:proofErr w:type="gramEnd"/>
      <w:r w:rsidRPr="65E5A620">
        <w:rPr>
          <w:rStyle w:val="normaltextrun"/>
          <w:rFonts w:ascii="Gotham Book" w:eastAsia="Gotham Book" w:hAnsi="Gotham Book" w:cs="Gotham Book"/>
          <w:b/>
          <w:bCs/>
          <w:i/>
          <w:iCs/>
        </w:rPr>
        <w:t xml:space="preserve"> or the military.</w:t>
      </w:r>
      <w:r w:rsidRPr="65E5A620">
        <w:rPr>
          <w:rStyle w:val="eop"/>
          <w:rFonts w:ascii="Gotham Book" w:eastAsia="Gotham Book" w:hAnsi="Gotham Book" w:cs="Gotham Book"/>
        </w:rPr>
        <w:t> </w:t>
      </w:r>
    </w:p>
    <w:p w14:paraId="70EFFD33" w14:textId="77777777" w:rsidR="004F189A" w:rsidRDefault="004F189A" w:rsidP="65E5A620">
      <w:pPr>
        <w:pStyle w:val="paragraph"/>
        <w:spacing w:before="0" w:beforeAutospacing="0" w:after="0" w:afterAutospacing="0"/>
        <w:textAlignment w:val="baseline"/>
        <w:rPr>
          <w:rFonts w:ascii="Gotham Book" w:eastAsia="Gotham Book" w:hAnsi="Gotham Book" w:cs="Gotham Book"/>
        </w:rPr>
      </w:pPr>
      <w:r w:rsidRPr="65E5A620">
        <w:rPr>
          <w:rStyle w:val="eop"/>
          <w:rFonts w:ascii="Gotham Book" w:eastAsia="Gotham Book" w:hAnsi="Gotham Book" w:cs="Gotham Book"/>
        </w:rPr>
        <w:t> </w:t>
      </w:r>
    </w:p>
    <w:p w14:paraId="41D18A35" w14:textId="77777777" w:rsidR="004F189A" w:rsidRDefault="004F189A" w:rsidP="65E5A620">
      <w:pPr>
        <w:pStyle w:val="paragraph"/>
        <w:numPr>
          <w:ilvl w:val="0"/>
          <w:numId w:val="25"/>
        </w:numPr>
        <w:spacing w:before="0" w:beforeAutospacing="0" w:after="0" w:afterAutospacing="0"/>
        <w:ind w:left="360" w:firstLine="0"/>
        <w:textAlignment w:val="baseline"/>
        <w:rPr>
          <w:rFonts w:ascii="Gotham Book" w:eastAsia="Gotham Book" w:hAnsi="Gotham Book" w:cs="Gotham Book"/>
          <w:color w:val="000000"/>
        </w:rPr>
      </w:pPr>
      <w:r w:rsidRPr="65E5A620">
        <w:rPr>
          <w:rStyle w:val="normaltextrun"/>
          <w:rFonts w:ascii="Gotham Book" w:eastAsia="Gotham Book" w:hAnsi="Gotham Book" w:cs="Gotham Book"/>
        </w:rPr>
        <w:t>Recruit, support, and retain teachers and principals.</w:t>
      </w:r>
      <w:r w:rsidRPr="65E5A620">
        <w:rPr>
          <w:rStyle w:val="eop"/>
          <w:rFonts w:ascii="Gotham Book" w:eastAsia="Gotham Book" w:hAnsi="Gotham Book" w:cs="Gotham Book"/>
        </w:rPr>
        <w:t> </w:t>
      </w:r>
    </w:p>
    <w:p w14:paraId="1EAFF6B0" w14:textId="77777777" w:rsidR="004F189A" w:rsidRDefault="004F189A" w:rsidP="65E5A620">
      <w:pPr>
        <w:pStyle w:val="paragraph"/>
        <w:numPr>
          <w:ilvl w:val="0"/>
          <w:numId w:val="26"/>
        </w:numPr>
        <w:spacing w:before="0" w:beforeAutospacing="0" w:after="0" w:afterAutospacing="0"/>
        <w:ind w:left="360" w:firstLine="0"/>
        <w:textAlignment w:val="baseline"/>
        <w:rPr>
          <w:rFonts w:ascii="Gotham Book" w:eastAsia="Gotham Book" w:hAnsi="Gotham Book" w:cs="Gotham Book"/>
          <w:color w:val="000000"/>
        </w:rPr>
      </w:pPr>
      <w:r w:rsidRPr="65E5A620">
        <w:rPr>
          <w:rStyle w:val="normaltextrun"/>
          <w:rFonts w:ascii="Gotham Book" w:eastAsia="Gotham Book" w:hAnsi="Gotham Book" w:cs="Gotham Book"/>
        </w:rPr>
        <w:t>Build a foundation of reading and math.</w:t>
      </w:r>
      <w:r w:rsidRPr="65E5A620">
        <w:rPr>
          <w:rStyle w:val="eop"/>
          <w:rFonts w:ascii="Gotham Book" w:eastAsia="Gotham Book" w:hAnsi="Gotham Book" w:cs="Gotham Book"/>
        </w:rPr>
        <w:t> </w:t>
      </w:r>
    </w:p>
    <w:p w14:paraId="5F9772D6" w14:textId="77777777" w:rsidR="004F189A" w:rsidRDefault="004F189A" w:rsidP="65E5A620">
      <w:pPr>
        <w:pStyle w:val="paragraph"/>
        <w:numPr>
          <w:ilvl w:val="0"/>
          <w:numId w:val="27"/>
        </w:numPr>
        <w:spacing w:before="0" w:beforeAutospacing="0" w:after="0" w:afterAutospacing="0"/>
        <w:ind w:left="360" w:firstLine="0"/>
        <w:textAlignment w:val="baseline"/>
        <w:rPr>
          <w:rFonts w:ascii="Gotham Book" w:eastAsia="Gotham Book" w:hAnsi="Gotham Book" w:cs="Gotham Book"/>
          <w:color w:val="000000"/>
        </w:rPr>
      </w:pPr>
      <w:r w:rsidRPr="65E5A620">
        <w:rPr>
          <w:rStyle w:val="normaltextrun"/>
          <w:rFonts w:ascii="Gotham Book" w:eastAsia="Gotham Book" w:hAnsi="Gotham Book" w:cs="Gotham Book"/>
        </w:rPr>
        <w:t>Connect high school to career and college.</w:t>
      </w:r>
      <w:r w:rsidRPr="65E5A620">
        <w:rPr>
          <w:rStyle w:val="eop"/>
          <w:rFonts w:ascii="Gotham Book" w:eastAsia="Gotham Book" w:hAnsi="Gotham Book" w:cs="Gotham Book"/>
        </w:rPr>
        <w:t> </w:t>
      </w:r>
    </w:p>
    <w:p w14:paraId="501D5EB9" w14:textId="77777777" w:rsidR="004F189A" w:rsidRDefault="004F189A" w:rsidP="65E5A620">
      <w:pPr>
        <w:pStyle w:val="paragraph"/>
        <w:numPr>
          <w:ilvl w:val="0"/>
          <w:numId w:val="28"/>
        </w:numPr>
        <w:spacing w:before="0" w:beforeAutospacing="0" w:after="0" w:afterAutospacing="0"/>
        <w:ind w:left="360" w:firstLine="0"/>
        <w:textAlignment w:val="baseline"/>
        <w:rPr>
          <w:rFonts w:ascii="Gotham Book" w:eastAsia="Gotham Book" w:hAnsi="Gotham Book" w:cs="Gotham Book"/>
          <w:color w:val="000000"/>
        </w:rPr>
      </w:pPr>
      <w:r w:rsidRPr="65E5A620">
        <w:rPr>
          <w:rStyle w:val="normaltextrun"/>
          <w:rFonts w:ascii="Gotham Book" w:eastAsia="Gotham Book" w:hAnsi="Gotham Book" w:cs="Gotham Book"/>
        </w:rPr>
        <w:t>Improve low-performing schools.</w:t>
      </w:r>
      <w:r w:rsidRPr="65E5A620">
        <w:rPr>
          <w:rStyle w:val="eop"/>
          <w:rFonts w:ascii="Gotham Book" w:eastAsia="Gotham Book" w:hAnsi="Gotham Book" w:cs="Gotham Book"/>
        </w:rPr>
        <w:t> </w:t>
      </w:r>
    </w:p>
    <w:p w14:paraId="11C7B707" w14:textId="77777777" w:rsidR="004F189A" w:rsidRDefault="004F189A" w:rsidP="65E5A620">
      <w:pPr>
        <w:pStyle w:val="paragraph"/>
        <w:spacing w:before="0" w:beforeAutospacing="0" w:after="0" w:afterAutospacing="0"/>
        <w:textAlignment w:val="baseline"/>
        <w:rPr>
          <w:rFonts w:ascii="Gotham Book" w:eastAsia="Gotham Book" w:hAnsi="Gotham Book" w:cs="Gotham Book"/>
        </w:rPr>
      </w:pPr>
      <w:r w:rsidRPr="65E5A620">
        <w:rPr>
          <w:rStyle w:val="eop"/>
          <w:rFonts w:ascii="Gotham Book" w:eastAsia="Gotham Book" w:hAnsi="Gotham Book" w:cs="Gotham Book"/>
        </w:rPr>
        <w:t> </w:t>
      </w:r>
    </w:p>
    <w:p w14:paraId="35C53686" w14:textId="77777777" w:rsidR="004F189A" w:rsidRDefault="004F189A" w:rsidP="65E5A620">
      <w:pPr>
        <w:pStyle w:val="paragraph"/>
        <w:spacing w:before="0" w:beforeAutospacing="0" w:after="0" w:afterAutospacing="0"/>
        <w:jc w:val="center"/>
        <w:textAlignment w:val="baseline"/>
        <w:rPr>
          <w:rFonts w:ascii="Gotham Book" w:eastAsia="Gotham Book" w:hAnsi="Gotham Book" w:cs="Gotham Book"/>
        </w:rPr>
      </w:pPr>
      <w:r w:rsidRPr="65E5A620">
        <w:rPr>
          <w:rStyle w:val="normaltextrun"/>
          <w:rFonts w:ascii="Gotham Book" w:eastAsia="Gotham Book" w:hAnsi="Gotham Book" w:cs="Gotham Book"/>
          <w:b/>
          <w:bCs/>
        </w:rPr>
        <w:t>TITLE I, PART A SCHOOLWIDE PROGRAM (SWP) REQUIREMENTS</w:t>
      </w:r>
      <w:r w:rsidRPr="65E5A620">
        <w:rPr>
          <w:rStyle w:val="eop"/>
          <w:rFonts w:ascii="Gotham Book" w:eastAsia="Gotham Book" w:hAnsi="Gotham Book" w:cs="Gotham Book"/>
        </w:rPr>
        <w:t> </w:t>
      </w:r>
    </w:p>
    <w:p w14:paraId="69C9883F" w14:textId="77777777" w:rsidR="004F189A" w:rsidRDefault="004F189A" w:rsidP="65E5A620">
      <w:pPr>
        <w:pStyle w:val="paragraph"/>
        <w:spacing w:before="0" w:beforeAutospacing="0" w:after="0" w:afterAutospacing="0"/>
        <w:textAlignment w:val="baseline"/>
        <w:rPr>
          <w:rFonts w:ascii="Gotham Book" w:eastAsia="Gotham Book" w:hAnsi="Gotham Book" w:cs="Gotham Book"/>
        </w:rPr>
      </w:pPr>
      <w:r w:rsidRPr="65E5A620">
        <w:rPr>
          <w:rStyle w:val="eop"/>
          <w:rFonts w:ascii="Gotham Book" w:eastAsia="Gotham Book" w:hAnsi="Gotham Book" w:cs="Gotham Book"/>
        </w:rPr>
        <w:t> </w:t>
      </w:r>
    </w:p>
    <w:p w14:paraId="737CC35B" w14:textId="77777777" w:rsidR="004F189A" w:rsidRPr="00FB0CA6" w:rsidRDefault="004F189A" w:rsidP="65E5A620">
      <w:pPr>
        <w:pStyle w:val="paragraph"/>
        <w:numPr>
          <w:ilvl w:val="0"/>
          <w:numId w:val="29"/>
        </w:numPr>
        <w:spacing w:before="0" w:beforeAutospacing="0" w:after="0" w:afterAutospacing="0"/>
        <w:ind w:left="360" w:firstLine="0"/>
        <w:textAlignment w:val="baseline"/>
        <w:rPr>
          <w:rFonts w:ascii="Gotham Book" w:eastAsia="Gotham Book" w:hAnsi="Gotham Book" w:cs="Gotham Book"/>
          <w:color w:val="000000"/>
        </w:rPr>
      </w:pPr>
      <w:r w:rsidRPr="65E5A620">
        <w:rPr>
          <w:rStyle w:val="normaltextrun"/>
          <w:rFonts w:ascii="Gotham Book" w:eastAsia="Gotham Book" w:hAnsi="Gotham Book" w:cs="Gotham Book"/>
        </w:rPr>
        <w:t>Element 1: SWP Comprehensive Needs Assessment (CNA)</w:t>
      </w:r>
      <w:r w:rsidRPr="65E5A620">
        <w:rPr>
          <w:rStyle w:val="eop"/>
          <w:rFonts w:ascii="Gotham Book" w:eastAsia="Gotham Book" w:hAnsi="Gotham Book" w:cs="Gotham Book"/>
        </w:rPr>
        <w:t> </w:t>
      </w:r>
    </w:p>
    <w:p w14:paraId="145F7E89" w14:textId="77777777" w:rsidR="004F189A" w:rsidRPr="00FB0CA6" w:rsidRDefault="004F189A" w:rsidP="65E5A620">
      <w:pPr>
        <w:pStyle w:val="paragraph"/>
        <w:numPr>
          <w:ilvl w:val="0"/>
          <w:numId w:val="29"/>
        </w:numPr>
        <w:spacing w:before="0" w:beforeAutospacing="0" w:after="0" w:afterAutospacing="0"/>
        <w:ind w:left="360" w:firstLine="0"/>
        <w:textAlignment w:val="baseline"/>
        <w:rPr>
          <w:rFonts w:ascii="Gotham Book" w:eastAsia="Gotham Book" w:hAnsi="Gotham Book" w:cs="Gotham Book"/>
          <w:color w:val="000000"/>
        </w:rPr>
      </w:pPr>
      <w:r w:rsidRPr="65E5A620">
        <w:rPr>
          <w:rStyle w:val="normaltextrun"/>
          <w:rFonts w:ascii="Gotham Book" w:eastAsia="Gotham Book" w:hAnsi="Gotham Book" w:cs="Gotham Book"/>
        </w:rPr>
        <w:t>Element 2: SWP Campus Improvement Plan (CIP) Requirements </w:t>
      </w:r>
      <w:r w:rsidRPr="65E5A620">
        <w:rPr>
          <w:rStyle w:val="eop"/>
          <w:rFonts w:ascii="Gotham Book" w:eastAsia="Gotham Book" w:hAnsi="Gotham Book" w:cs="Gotham Book"/>
        </w:rPr>
        <w:t> </w:t>
      </w:r>
    </w:p>
    <w:p w14:paraId="2E8606A4" w14:textId="77777777" w:rsidR="004F189A" w:rsidRPr="006132E2" w:rsidRDefault="004F189A" w:rsidP="006132E2">
      <w:pPr>
        <w:pStyle w:val="paragraph"/>
        <w:numPr>
          <w:ilvl w:val="0"/>
          <w:numId w:val="29"/>
        </w:numPr>
        <w:spacing w:before="0" w:beforeAutospacing="0" w:after="0" w:afterAutospacing="0"/>
        <w:ind w:left="360" w:firstLine="0"/>
        <w:textAlignment w:val="baseline"/>
        <w:rPr>
          <w:rFonts w:ascii="Gotham Book" w:eastAsia="Gotham Book" w:hAnsi="Gotham Book" w:cs="Gotham Book"/>
          <w:color w:val="000000"/>
        </w:rPr>
      </w:pPr>
      <w:r w:rsidRPr="65E5A620">
        <w:rPr>
          <w:rStyle w:val="normaltextrun"/>
          <w:rFonts w:ascii="Gotham Book" w:eastAsia="Gotham Book" w:hAnsi="Gotham Book" w:cs="Gotham Book"/>
        </w:rPr>
        <w:t>Element 3: Parent and Family Engagement (PFE) Requirements</w:t>
      </w:r>
      <w:r w:rsidRPr="65E5A620">
        <w:rPr>
          <w:rStyle w:val="eop"/>
          <w:rFonts w:ascii="Gotham Book" w:eastAsia="Gotham Book" w:hAnsi="Gotham Book" w:cs="Gotham Book"/>
        </w:rPr>
        <w:t> </w:t>
      </w:r>
    </w:p>
    <w:p w14:paraId="66B9963F" w14:textId="77777777" w:rsidR="004F189A" w:rsidRDefault="004F189A" w:rsidP="37C3F60C">
      <w:pPr>
        <w:shd w:val="clear" w:color="auto" w:fill="0070C0"/>
        <w:jc w:val="center"/>
        <w:rPr>
          <w:rFonts w:ascii="Gotham Bold" w:eastAsiaTheme="minorEastAsia" w:hAnsi="Gotham Bold" w:cs="Arial"/>
          <w:b/>
          <w:bCs/>
          <w:color w:val="FFFFFF" w:themeColor="background1"/>
          <w:sz w:val="28"/>
          <w:szCs w:val="28"/>
        </w:rPr>
      </w:pPr>
      <w:proofErr w:type="gramStart"/>
      <w:r w:rsidRPr="37C3F60C">
        <w:rPr>
          <w:rFonts w:ascii="Gotham Bold" w:eastAsiaTheme="minorEastAsia" w:hAnsi="Gotham Bold" w:cs="Arial"/>
          <w:b/>
          <w:bCs/>
          <w:color w:val="FFFFFF" w:themeColor="background1"/>
          <w:sz w:val="28"/>
          <w:szCs w:val="28"/>
        </w:rPr>
        <w:t>YES</w:t>
      </w:r>
      <w:proofErr w:type="gramEnd"/>
      <w:r w:rsidRPr="37C3F60C">
        <w:rPr>
          <w:rFonts w:ascii="Gotham Bold" w:eastAsiaTheme="minorEastAsia" w:hAnsi="Gotham Bold" w:cs="Arial"/>
          <w:b/>
          <w:bCs/>
          <w:color w:val="FFFFFF" w:themeColor="background1"/>
          <w:sz w:val="28"/>
          <w:szCs w:val="28"/>
        </w:rPr>
        <w:t xml:space="preserve"> PREP </w:t>
      </w:r>
      <w:r w:rsidRPr="00605B37">
        <w:rPr>
          <w:rFonts w:ascii="Gotham Bold" w:hAnsi="Gotham Bold" w:cs="Arial"/>
          <w:b/>
          <w:bCs/>
          <w:noProof/>
          <w:color w:val="FFFFFF" w:themeColor="background1"/>
          <w:sz w:val="28"/>
          <w:szCs w:val="28"/>
        </w:rPr>
        <w:t>North Central Elementary</w:t>
      </w:r>
      <w:r w:rsidRPr="37C3F60C">
        <w:rPr>
          <w:rFonts w:ascii="Gotham Bold" w:hAnsi="Gotham Bold" w:cs="Arial"/>
          <w:b/>
          <w:bCs/>
          <w:color w:val="FFFFFF" w:themeColor="background1"/>
          <w:sz w:val="28"/>
          <w:szCs w:val="28"/>
        </w:rPr>
        <w:t xml:space="preserve"> </w:t>
      </w:r>
      <w:r w:rsidRPr="37C3F60C">
        <w:rPr>
          <w:rFonts w:ascii="Gotham Bold" w:eastAsiaTheme="minorEastAsia" w:hAnsi="Gotham Bold" w:cs="Arial"/>
          <w:b/>
          <w:bCs/>
          <w:color w:val="FFFFFF" w:themeColor="background1"/>
          <w:sz w:val="28"/>
          <w:szCs w:val="28"/>
        </w:rPr>
        <w:t>CAMPUS IMPROVEMENT PLAN</w:t>
      </w:r>
    </w:p>
    <w:p w14:paraId="78C5D277" w14:textId="77777777" w:rsidR="004F189A" w:rsidRDefault="004F189A" w:rsidP="37C3F60C">
      <w:pPr>
        <w:shd w:val="clear" w:color="auto" w:fill="0070C0"/>
        <w:jc w:val="center"/>
        <w:rPr>
          <w:rFonts w:eastAsia="Calibri"/>
          <w:b/>
          <w:bCs/>
        </w:rPr>
      </w:pPr>
    </w:p>
    <w:p w14:paraId="5828086E" w14:textId="77777777" w:rsidR="004F189A" w:rsidRPr="00096600" w:rsidRDefault="004F189A" w:rsidP="65E5A620">
      <w:pPr>
        <w:rPr>
          <w:rFonts w:ascii="Gotham Book" w:eastAsia="Gotham Book" w:hAnsi="Gotham Book" w:cs="Gotham Book"/>
        </w:rPr>
      </w:pPr>
    </w:p>
    <w:p w14:paraId="12D83EB4" w14:textId="77777777" w:rsidR="004F189A" w:rsidRPr="00096600" w:rsidRDefault="004F189A" w:rsidP="65E5A620">
      <w:pPr>
        <w:pStyle w:val="Heading1"/>
        <w:spacing w:before="0"/>
        <w:jc w:val="center"/>
        <w:rPr>
          <w:rFonts w:ascii="Gotham Book" w:eastAsia="Gotham Book" w:hAnsi="Gotham Book" w:cs="Gotham Book"/>
          <w:b/>
          <w:bCs/>
          <w:color w:val="3F4971" w:themeColor="text1"/>
          <w:sz w:val="24"/>
          <w:szCs w:val="24"/>
        </w:rPr>
      </w:pPr>
      <w:bookmarkStart w:id="2" w:name="_Toc87951987"/>
      <w:r w:rsidRPr="65E5A620">
        <w:rPr>
          <w:rFonts w:ascii="Gotham Book" w:eastAsia="Gotham Book" w:hAnsi="Gotham Book" w:cs="Gotham Book"/>
          <w:b/>
          <w:bCs/>
          <w:color w:val="auto"/>
          <w:sz w:val="24"/>
          <w:szCs w:val="24"/>
        </w:rPr>
        <w:t>SCHOOL SUPPORT TEAM FOR THE CNA and CIP</w:t>
      </w:r>
      <w:bookmarkEnd w:id="2"/>
      <w:r w:rsidRPr="65E5A620">
        <w:rPr>
          <w:rFonts w:ascii="Gotham Book" w:eastAsia="Gotham Book" w:hAnsi="Gotham Book" w:cs="Gotham Book"/>
          <w:b/>
          <w:bCs/>
          <w:color w:val="auto"/>
          <w:sz w:val="24"/>
          <w:szCs w:val="24"/>
        </w:rPr>
        <w:t xml:space="preserve"> </w:t>
      </w:r>
    </w:p>
    <w:p w14:paraId="0CEA3199" w14:textId="77777777" w:rsidR="004F189A" w:rsidRDefault="004F189A" w:rsidP="65E5A620">
      <w:pPr>
        <w:rPr>
          <w:rFonts w:ascii="Gotham Book" w:eastAsia="Gotham Book" w:hAnsi="Gotham Book" w:cs="Gotham Book"/>
        </w:rPr>
      </w:pPr>
    </w:p>
    <w:p w14:paraId="0F7D6286" w14:textId="77777777" w:rsidR="004F189A" w:rsidRDefault="004F189A" w:rsidP="65E5A620">
      <w:pPr>
        <w:rPr>
          <w:rFonts w:ascii="Gotham Book" w:eastAsia="Gotham Book" w:hAnsi="Gotham Book" w:cs="Gotham Book"/>
        </w:rPr>
      </w:pPr>
    </w:p>
    <w:tbl>
      <w:tblPr>
        <w:tblStyle w:val="GridTable2-Accent11"/>
        <w:tblW w:w="0" w:type="auto"/>
        <w:tblLayout w:type="fixed"/>
        <w:tblLook w:val="04A0" w:firstRow="1" w:lastRow="0" w:firstColumn="1" w:lastColumn="0" w:noHBand="0" w:noVBand="1"/>
      </w:tblPr>
      <w:tblGrid>
        <w:gridCol w:w="4680"/>
        <w:gridCol w:w="4680"/>
      </w:tblGrid>
      <w:tr w:rsidR="004F189A" w14:paraId="1010DAAC" w14:textId="77777777" w:rsidTr="37C3F6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58395B09" w14:textId="77777777" w:rsidR="004F189A" w:rsidRDefault="004F189A" w:rsidP="65E5A620">
            <w:pPr>
              <w:jc w:val="center"/>
              <w:rPr>
                <w:rFonts w:ascii="Gotham Book" w:eastAsia="Gotham Book" w:hAnsi="Gotham Book" w:cs="Gotham Book"/>
              </w:rPr>
            </w:pPr>
            <w:r w:rsidRPr="65E5A620">
              <w:rPr>
                <w:rFonts w:ascii="Gotham Book" w:eastAsia="Gotham Book" w:hAnsi="Gotham Book" w:cs="Gotham Book"/>
              </w:rPr>
              <w:t xml:space="preserve">Name </w:t>
            </w:r>
          </w:p>
        </w:tc>
        <w:tc>
          <w:tcPr>
            <w:tcW w:w="4680" w:type="dxa"/>
          </w:tcPr>
          <w:p w14:paraId="2B66567E" w14:textId="77777777" w:rsidR="004F189A" w:rsidRDefault="004F189A" w:rsidP="65E5A620">
            <w:pPr>
              <w:jc w:val="center"/>
              <w:cnfStyle w:val="100000000000" w:firstRow="1" w:lastRow="0" w:firstColumn="0" w:lastColumn="0" w:oddVBand="0" w:evenVBand="0" w:oddHBand="0" w:evenHBand="0" w:firstRowFirstColumn="0" w:firstRowLastColumn="0" w:lastRowFirstColumn="0" w:lastRowLastColumn="0"/>
              <w:rPr>
                <w:rFonts w:ascii="Gotham Book" w:eastAsia="Gotham Book" w:hAnsi="Gotham Book" w:cs="Gotham Book"/>
              </w:rPr>
            </w:pPr>
            <w:r w:rsidRPr="65E5A620">
              <w:rPr>
                <w:rFonts w:ascii="Gotham Book" w:eastAsia="Gotham Book" w:hAnsi="Gotham Book" w:cs="Gotham Book"/>
              </w:rPr>
              <w:t xml:space="preserve">Role </w:t>
            </w:r>
          </w:p>
        </w:tc>
      </w:tr>
      <w:tr w:rsidR="004F189A" w14:paraId="2FCE5FED" w14:textId="77777777" w:rsidTr="37C3F6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71A1A31E" w14:textId="77777777" w:rsidR="004F189A" w:rsidRDefault="004F189A" w:rsidP="65E5A620">
            <w:pPr>
              <w:rPr>
                <w:rFonts w:ascii="Gotham Book" w:eastAsia="Gotham Book" w:hAnsi="Gotham Book" w:cs="Gotham Book"/>
              </w:rPr>
            </w:pPr>
            <w:r w:rsidRPr="00605B37">
              <w:rPr>
                <w:rFonts w:ascii="Gotham Book" w:eastAsia="Gotham Book" w:hAnsi="Gotham Book" w:cs="Gotham Book"/>
                <w:noProof/>
              </w:rPr>
              <w:t>Michelle LaFlure</w:t>
            </w:r>
          </w:p>
        </w:tc>
        <w:tc>
          <w:tcPr>
            <w:tcW w:w="4680" w:type="dxa"/>
          </w:tcPr>
          <w:p w14:paraId="60FB9D4C" w14:textId="77777777" w:rsidR="004F189A" w:rsidRDefault="004F189A" w:rsidP="65E5A620">
            <w:pPr>
              <w:cnfStyle w:val="000000100000" w:firstRow="0" w:lastRow="0" w:firstColumn="0" w:lastColumn="0" w:oddVBand="0" w:evenVBand="0" w:oddHBand="1" w:evenHBand="0" w:firstRowFirstColumn="0" w:firstRowLastColumn="0" w:lastRowFirstColumn="0" w:lastRowLastColumn="0"/>
              <w:rPr>
                <w:rFonts w:ascii="Gotham Book" w:eastAsia="Gotham Book" w:hAnsi="Gotham Book" w:cs="Gotham Book"/>
              </w:rPr>
            </w:pPr>
            <w:r>
              <w:rPr>
                <w:rFonts w:ascii="Gotham Book" w:eastAsia="Gotham Book" w:hAnsi="Gotham Book" w:cs="Gotham Book"/>
              </w:rPr>
              <w:t>Principal</w:t>
            </w:r>
          </w:p>
        </w:tc>
      </w:tr>
      <w:tr w:rsidR="004F189A" w14:paraId="4261F8C9" w14:textId="77777777" w:rsidTr="37C3F60C">
        <w:tc>
          <w:tcPr>
            <w:cnfStyle w:val="001000000000" w:firstRow="0" w:lastRow="0" w:firstColumn="1" w:lastColumn="0" w:oddVBand="0" w:evenVBand="0" w:oddHBand="0" w:evenHBand="0" w:firstRowFirstColumn="0" w:firstRowLastColumn="0" w:lastRowFirstColumn="0" w:lastRowLastColumn="0"/>
            <w:tcW w:w="4680" w:type="dxa"/>
          </w:tcPr>
          <w:p w14:paraId="1B42CF7B" w14:textId="77777777" w:rsidR="004F189A" w:rsidRDefault="004F189A" w:rsidP="65E5A620">
            <w:pPr>
              <w:rPr>
                <w:rFonts w:ascii="Gotham Book" w:eastAsia="Gotham Book" w:hAnsi="Gotham Book" w:cs="Gotham Book"/>
              </w:rPr>
            </w:pPr>
            <w:r w:rsidRPr="00605B37">
              <w:rPr>
                <w:rFonts w:ascii="Gotham Book" w:eastAsia="Gotham Book" w:hAnsi="Gotham Book" w:cs="Gotham Book"/>
                <w:noProof/>
              </w:rPr>
              <w:t>Elizabeth</w:t>
            </w:r>
            <w:r>
              <w:rPr>
                <w:rFonts w:ascii="Gotham Book" w:eastAsia="Gotham Book" w:hAnsi="Gotham Book" w:cs="Gotham Book"/>
              </w:rPr>
              <w:t xml:space="preserve"> </w:t>
            </w:r>
            <w:r w:rsidRPr="00605B37">
              <w:rPr>
                <w:rFonts w:ascii="Gotham Book" w:eastAsia="Gotham Book" w:hAnsi="Gotham Book" w:cs="Gotham Book"/>
                <w:noProof/>
              </w:rPr>
              <w:t>Zarate</w:t>
            </w:r>
          </w:p>
        </w:tc>
        <w:tc>
          <w:tcPr>
            <w:tcW w:w="4680" w:type="dxa"/>
          </w:tcPr>
          <w:p w14:paraId="6D1E66FD" w14:textId="77777777" w:rsidR="004F189A" w:rsidRDefault="004F189A" w:rsidP="65E5A620">
            <w:pPr>
              <w:cnfStyle w:val="000000000000" w:firstRow="0" w:lastRow="0" w:firstColumn="0" w:lastColumn="0" w:oddVBand="0" w:evenVBand="0" w:oddHBand="0" w:evenHBand="0" w:firstRowFirstColumn="0" w:firstRowLastColumn="0" w:lastRowFirstColumn="0" w:lastRowLastColumn="0"/>
              <w:rPr>
                <w:rFonts w:ascii="Gotham Book" w:eastAsia="Gotham Book" w:hAnsi="Gotham Book" w:cs="Gotham Book"/>
              </w:rPr>
            </w:pPr>
            <w:r w:rsidRPr="00605B37">
              <w:rPr>
                <w:rFonts w:ascii="Gotham Book" w:eastAsia="Gotham Book" w:hAnsi="Gotham Book" w:cs="Gotham Book"/>
                <w:noProof/>
              </w:rPr>
              <w:t>Executive Assistant</w:t>
            </w:r>
          </w:p>
        </w:tc>
      </w:tr>
      <w:tr w:rsidR="004F189A" w14:paraId="25838DFE" w14:textId="77777777" w:rsidTr="37C3F6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4392210B" w14:textId="77777777" w:rsidR="004F189A" w:rsidRDefault="004F189A" w:rsidP="65E5A620">
            <w:pPr>
              <w:rPr>
                <w:rFonts w:ascii="Gotham Book" w:eastAsia="Gotham Book" w:hAnsi="Gotham Book" w:cs="Gotham Book"/>
              </w:rPr>
            </w:pPr>
            <w:r w:rsidRPr="00605B37">
              <w:rPr>
                <w:rFonts w:ascii="Gotham Book" w:eastAsia="Gotham Book" w:hAnsi="Gotham Book" w:cs="Gotham Book"/>
                <w:noProof/>
              </w:rPr>
              <w:t>Esmerelda</w:t>
            </w:r>
            <w:r>
              <w:rPr>
                <w:rFonts w:ascii="Gotham Book" w:eastAsia="Gotham Book" w:hAnsi="Gotham Book" w:cs="Gotham Book"/>
              </w:rPr>
              <w:t xml:space="preserve"> </w:t>
            </w:r>
            <w:r w:rsidRPr="00605B37">
              <w:rPr>
                <w:rFonts w:ascii="Gotham Book" w:eastAsia="Gotham Book" w:hAnsi="Gotham Book" w:cs="Gotham Book"/>
                <w:noProof/>
              </w:rPr>
              <w:t>Jimenez</w:t>
            </w:r>
          </w:p>
        </w:tc>
        <w:tc>
          <w:tcPr>
            <w:tcW w:w="4680" w:type="dxa"/>
          </w:tcPr>
          <w:p w14:paraId="580A7DA8" w14:textId="77777777" w:rsidR="004F189A" w:rsidRDefault="004F189A" w:rsidP="65E5A620">
            <w:pPr>
              <w:cnfStyle w:val="000000100000" w:firstRow="0" w:lastRow="0" w:firstColumn="0" w:lastColumn="0" w:oddVBand="0" w:evenVBand="0" w:oddHBand="1" w:evenHBand="0" w:firstRowFirstColumn="0" w:firstRowLastColumn="0" w:lastRowFirstColumn="0" w:lastRowLastColumn="0"/>
              <w:rPr>
                <w:rFonts w:ascii="Gotham Book" w:eastAsia="Gotham Book" w:hAnsi="Gotham Book" w:cs="Gotham Book"/>
              </w:rPr>
            </w:pPr>
            <w:r w:rsidRPr="00605B37">
              <w:rPr>
                <w:rFonts w:ascii="Gotham Book" w:eastAsia="Gotham Book" w:hAnsi="Gotham Book" w:cs="Gotham Book"/>
                <w:noProof/>
              </w:rPr>
              <w:t>Teacher</w:t>
            </w:r>
          </w:p>
        </w:tc>
      </w:tr>
      <w:tr w:rsidR="004F189A" w14:paraId="17C79478" w14:textId="77777777" w:rsidTr="37C3F60C">
        <w:tc>
          <w:tcPr>
            <w:cnfStyle w:val="001000000000" w:firstRow="0" w:lastRow="0" w:firstColumn="1" w:lastColumn="0" w:oddVBand="0" w:evenVBand="0" w:oddHBand="0" w:evenHBand="0" w:firstRowFirstColumn="0" w:firstRowLastColumn="0" w:lastRowFirstColumn="0" w:lastRowLastColumn="0"/>
            <w:tcW w:w="4680" w:type="dxa"/>
          </w:tcPr>
          <w:p w14:paraId="42EB1BB2" w14:textId="77777777" w:rsidR="004F189A" w:rsidRDefault="004F189A" w:rsidP="65E5A620">
            <w:pPr>
              <w:rPr>
                <w:rFonts w:ascii="Gotham Book" w:eastAsia="Gotham Book" w:hAnsi="Gotham Book" w:cs="Gotham Book"/>
              </w:rPr>
            </w:pPr>
            <w:r w:rsidRPr="00605B37">
              <w:rPr>
                <w:rFonts w:ascii="Gotham Book" w:eastAsia="Gotham Book" w:hAnsi="Gotham Book" w:cs="Gotham Book"/>
                <w:noProof/>
              </w:rPr>
              <w:t>Jaime</w:t>
            </w:r>
            <w:r>
              <w:rPr>
                <w:rFonts w:ascii="Gotham Book" w:eastAsia="Gotham Book" w:hAnsi="Gotham Book" w:cs="Gotham Book"/>
              </w:rPr>
              <w:t xml:space="preserve"> </w:t>
            </w:r>
            <w:r w:rsidRPr="00605B37">
              <w:rPr>
                <w:rFonts w:ascii="Gotham Book" w:eastAsia="Gotham Book" w:hAnsi="Gotham Book" w:cs="Gotham Book"/>
                <w:noProof/>
              </w:rPr>
              <w:t>Ybarra</w:t>
            </w:r>
          </w:p>
        </w:tc>
        <w:tc>
          <w:tcPr>
            <w:tcW w:w="4680" w:type="dxa"/>
          </w:tcPr>
          <w:p w14:paraId="50924E02" w14:textId="77777777" w:rsidR="004F189A" w:rsidRDefault="004F189A" w:rsidP="65E5A620">
            <w:pPr>
              <w:cnfStyle w:val="000000000000" w:firstRow="0" w:lastRow="0" w:firstColumn="0" w:lastColumn="0" w:oddVBand="0" w:evenVBand="0" w:oddHBand="0" w:evenHBand="0" w:firstRowFirstColumn="0" w:firstRowLastColumn="0" w:lastRowFirstColumn="0" w:lastRowLastColumn="0"/>
              <w:rPr>
                <w:rFonts w:ascii="Gotham Book" w:eastAsia="Gotham Book" w:hAnsi="Gotham Book" w:cs="Gotham Book"/>
              </w:rPr>
            </w:pPr>
            <w:r w:rsidRPr="00605B37">
              <w:rPr>
                <w:rFonts w:ascii="Gotham Book" w:eastAsia="Gotham Book" w:hAnsi="Gotham Book" w:cs="Gotham Book"/>
                <w:noProof/>
              </w:rPr>
              <w:t>Teacher</w:t>
            </w:r>
          </w:p>
        </w:tc>
      </w:tr>
      <w:tr w:rsidR="004F189A" w14:paraId="39FEE31E" w14:textId="77777777" w:rsidTr="37C3F6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5E978F17" w14:textId="77777777" w:rsidR="004F189A" w:rsidRDefault="004F189A" w:rsidP="65E5A620">
            <w:pPr>
              <w:rPr>
                <w:rFonts w:ascii="Gotham Book" w:eastAsia="Gotham Book" w:hAnsi="Gotham Book" w:cs="Gotham Book"/>
              </w:rPr>
            </w:pPr>
            <w:r w:rsidRPr="00605B37">
              <w:rPr>
                <w:rFonts w:ascii="Gotham Book" w:eastAsia="Gotham Book" w:hAnsi="Gotham Book" w:cs="Gotham Book"/>
                <w:noProof/>
              </w:rPr>
              <w:t>Sylvia</w:t>
            </w:r>
            <w:r>
              <w:rPr>
                <w:rFonts w:ascii="Gotham Book" w:eastAsia="Gotham Book" w:hAnsi="Gotham Book" w:cs="Gotham Book"/>
              </w:rPr>
              <w:t xml:space="preserve"> </w:t>
            </w:r>
            <w:r w:rsidRPr="00605B37">
              <w:rPr>
                <w:rFonts w:ascii="Gotham Book" w:eastAsia="Gotham Book" w:hAnsi="Gotham Book" w:cs="Gotham Book"/>
                <w:noProof/>
              </w:rPr>
              <w:t>Arriaga</w:t>
            </w:r>
          </w:p>
        </w:tc>
        <w:tc>
          <w:tcPr>
            <w:tcW w:w="4680" w:type="dxa"/>
          </w:tcPr>
          <w:p w14:paraId="77595AD7" w14:textId="77777777" w:rsidR="004F189A" w:rsidRDefault="004F189A" w:rsidP="65E5A620">
            <w:pPr>
              <w:cnfStyle w:val="000000100000" w:firstRow="0" w:lastRow="0" w:firstColumn="0" w:lastColumn="0" w:oddVBand="0" w:evenVBand="0" w:oddHBand="1" w:evenHBand="0" w:firstRowFirstColumn="0" w:firstRowLastColumn="0" w:lastRowFirstColumn="0" w:lastRowLastColumn="0"/>
              <w:rPr>
                <w:rFonts w:ascii="Gotham Book" w:eastAsia="Gotham Book" w:hAnsi="Gotham Book" w:cs="Gotham Book"/>
              </w:rPr>
            </w:pPr>
            <w:r w:rsidRPr="00605B37">
              <w:rPr>
                <w:rFonts w:ascii="Gotham Book" w:eastAsia="Gotham Book" w:hAnsi="Gotham Book" w:cs="Gotham Book"/>
                <w:noProof/>
              </w:rPr>
              <w:t>Teacher</w:t>
            </w:r>
          </w:p>
        </w:tc>
      </w:tr>
      <w:tr w:rsidR="004F189A" w14:paraId="23FADD93" w14:textId="77777777" w:rsidTr="37C3F60C">
        <w:tc>
          <w:tcPr>
            <w:cnfStyle w:val="001000000000" w:firstRow="0" w:lastRow="0" w:firstColumn="1" w:lastColumn="0" w:oddVBand="0" w:evenVBand="0" w:oddHBand="0" w:evenHBand="0" w:firstRowFirstColumn="0" w:firstRowLastColumn="0" w:lastRowFirstColumn="0" w:lastRowLastColumn="0"/>
            <w:tcW w:w="4680" w:type="dxa"/>
          </w:tcPr>
          <w:p w14:paraId="025BB6DE" w14:textId="77777777" w:rsidR="004F189A" w:rsidRDefault="004F189A" w:rsidP="65E5A620">
            <w:pPr>
              <w:rPr>
                <w:rFonts w:ascii="Gotham Book" w:eastAsia="Gotham Book" w:hAnsi="Gotham Book" w:cs="Gotham Book"/>
              </w:rPr>
            </w:pPr>
            <w:r w:rsidRPr="00605B37">
              <w:rPr>
                <w:rFonts w:ascii="Gotham Book" w:eastAsia="Gotham Book" w:hAnsi="Gotham Book" w:cs="Gotham Book"/>
                <w:noProof/>
              </w:rPr>
              <w:t>Natasha</w:t>
            </w:r>
            <w:r>
              <w:rPr>
                <w:rFonts w:ascii="Gotham Book" w:eastAsia="Gotham Book" w:hAnsi="Gotham Book" w:cs="Gotham Book"/>
              </w:rPr>
              <w:t xml:space="preserve"> </w:t>
            </w:r>
            <w:r w:rsidRPr="00605B37">
              <w:rPr>
                <w:rFonts w:ascii="Gotham Book" w:eastAsia="Gotham Book" w:hAnsi="Gotham Book" w:cs="Gotham Book"/>
                <w:noProof/>
              </w:rPr>
              <w:t>Balkum</w:t>
            </w:r>
          </w:p>
        </w:tc>
        <w:tc>
          <w:tcPr>
            <w:tcW w:w="4680" w:type="dxa"/>
          </w:tcPr>
          <w:p w14:paraId="13830245" w14:textId="77777777" w:rsidR="004F189A" w:rsidRDefault="004F189A" w:rsidP="65E5A620">
            <w:pPr>
              <w:cnfStyle w:val="000000000000" w:firstRow="0" w:lastRow="0" w:firstColumn="0" w:lastColumn="0" w:oddVBand="0" w:evenVBand="0" w:oddHBand="0" w:evenHBand="0" w:firstRowFirstColumn="0" w:firstRowLastColumn="0" w:lastRowFirstColumn="0" w:lastRowLastColumn="0"/>
              <w:rPr>
                <w:rFonts w:ascii="Gotham Book" w:eastAsia="Gotham Book" w:hAnsi="Gotham Book" w:cs="Gotham Book"/>
              </w:rPr>
            </w:pPr>
            <w:r w:rsidRPr="00605B37">
              <w:rPr>
                <w:rFonts w:ascii="Gotham Book" w:eastAsia="Gotham Book" w:hAnsi="Gotham Book" w:cs="Gotham Book"/>
                <w:noProof/>
              </w:rPr>
              <w:t>Teacher</w:t>
            </w:r>
          </w:p>
        </w:tc>
      </w:tr>
      <w:tr w:rsidR="004F189A" w14:paraId="02324A7A" w14:textId="77777777" w:rsidTr="37C3F6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6A1305F9" w14:textId="77777777" w:rsidR="004F189A" w:rsidRDefault="004F189A" w:rsidP="65E5A620">
            <w:pPr>
              <w:rPr>
                <w:rFonts w:ascii="Gotham Book" w:eastAsia="Gotham Book" w:hAnsi="Gotham Book" w:cs="Gotham Book"/>
              </w:rPr>
            </w:pPr>
            <w:r w:rsidRPr="00605B37">
              <w:rPr>
                <w:rFonts w:ascii="Gotham Book" w:eastAsia="Gotham Book" w:hAnsi="Gotham Book" w:cs="Gotham Book"/>
                <w:noProof/>
              </w:rPr>
              <w:t>Sandra</w:t>
            </w:r>
            <w:r>
              <w:rPr>
                <w:rFonts w:ascii="Gotham Book" w:eastAsia="Gotham Book" w:hAnsi="Gotham Book" w:cs="Gotham Book"/>
              </w:rPr>
              <w:t xml:space="preserve"> </w:t>
            </w:r>
            <w:r w:rsidRPr="00605B37">
              <w:rPr>
                <w:rFonts w:ascii="Gotham Book" w:eastAsia="Gotham Book" w:hAnsi="Gotham Book" w:cs="Gotham Book"/>
                <w:noProof/>
              </w:rPr>
              <w:t>Alvarado</w:t>
            </w:r>
          </w:p>
        </w:tc>
        <w:tc>
          <w:tcPr>
            <w:tcW w:w="4680" w:type="dxa"/>
          </w:tcPr>
          <w:p w14:paraId="76D91CC9" w14:textId="77777777" w:rsidR="004F189A" w:rsidRDefault="004F189A" w:rsidP="65E5A620">
            <w:pPr>
              <w:cnfStyle w:val="000000100000" w:firstRow="0" w:lastRow="0" w:firstColumn="0" w:lastColumn="0" w:oddVBand="0" w:evenVBand="0" w:oddHBand="1" w:evenHBand="0" w:firstRowFirstColumn="0" w:firstRowLastColumn="0" w:lastRowFirstColumn="0" w:lastRowLastColumn="0"/>
              <w:rPr>
                <w:rFonts w:ascii="Gotham Book" w:eastAsia="Gotham Book" w:hAnsi="Gotham Book" w:cs="Gotham Book"/>
              </w:rPr>
            </w:pPr>
            <w:r w:rsidRPr="00605B37">
              <w:rPr>
                <w:rFonts w:ascii="Gotham Book" w:eastAsia="Gotham Book" w:hAnsi="Gotham Book" w:cs="Gotham Book"/>
                <w:noProof/>
              </w:rPr>
              <w:t>Parent</w:t>
            </w:r>
          </w:p>
        </w:tc>
      </w:tr>
      <w:tr w:rsidR="004F189A" w14:paraId="25339A95" w14:textId="77777777" w:rsidTr="37C3F60C">
        <w:tc>
          <w:tcPr>
            <w:cnfStyle w:val="001000000000" w:firstRow="0" w:lastRow="0" w:firstColumn="1" w:lastColumn="0" w:oddVBand="0" w:evenVBand="0" w:oddHBand="0" w:evenHBand="0" w:firstRowFirstColumn="0" w:firstRowLastColumn="0" w:lastRowFirstColumn="0" w:lastRowLastColumn="0"/>
            <w:tcW w:w="4680" w:type="dxa"/>
          </w:tcPr>
          <w:p w14:paraId="5E5FDCBF" w14:textId="77777777" w:rsidR="004F189A" w:rsidRDefault="004F189A" w:rsidP="65E5A620">
            <w:pPr>
              <w:rPr>
                <w:rFonts w:ascii="Gotham Book" w:eastAsia="Gotham Book" w:hAnsi="Gotham Book" w:cs="Gotham Book"/>
              </w:rPr>
            </w:pPr>
            <w:r w:rsidRPr="00605B37">
              <w:rPr>
                <w:rFonts w:ascii="Gotham Book" w:eastAsia="Gotham Book" w:hAnsi="Gotham Book" w:cs="Gotham Book"/>
                <w:noProof/>
              </w:rPr>
              <w:t>Karla</w:t>
            </w:r>
            <w:r>
              <w:rPr>
                <w:rFonts w:ascii="Gotham Book" w:eastAsia="Gotham Book" w:hAnsi="Gotham Book" w:cs="Gotham Book"/>
              </w:rPr>
              <w:t xml:space="preserve"> </w:t>
            </w:r>
            <w:r w:rsidRPr="00605B37">
              <w:rPr>
                <w:rFonts w:ascii="Gotham Book" w:eastAsia="Gotham Book" w:hAnsi="Gotham Book" w:cs="Gotham Book"/>
                <w:noProof/>
              </w:rPr>
              <w:t>Rojas</w:t>
            </w:r>
          </w:p>
        </w:tc>
        <w:tc>
          <w:tcPr>
            <w:tcW w:w="4680" w:type="dxa"/>
          </w:tcPr>
          <w:p w14:paraId="1EA46E99" w14:textId="77777777" w:rsidR="004F189A" w:rsidRDefault="004F189A" w:rsidP="65E5A620">
            <w:pPr>
              <w:cnfStyle w:val="000000000000" w:firstRow="0" w:lastRow="0" w:firstColumn="0" w:lastColumn="0" w:oddVBand="0" w:evenVBand="0" w:oddHBand="0" w:evenHBand="0" w:firstRowFirstColumn="0" w:firstRowLastColumn="0" w:lastRowFirstColumn="0" w:lastRowLastColumn="0"/>
              <w:rPr>
                <w:rFonts w:ascii="Gotham Book" w:eastAsia="Gotham Book" w:hAnsi="Gotham Book" w:cs="Gotham Book"/>
              </w:rPr>
            </w:pPr>
            <w:r w:rsidRPr="00605B37">
              <w:rPr>
                <w:rFonts w:ascii="Gotham Book" w:eastAsia="Gotham Book" w:hAnsi="Gotham Book" w:cs="Gotham Book"/>
                <w:noProof/>
              </w:rPr>
              <w:t>Parent</w:t>
            </w:r>
          </w:p>
        </w:tc>
      </w:tr>
      <w:tr w:rsidR="004F189A" w14:paraId="2E92A06D" w14:textId="77777777" w:rsidTr="37C3F6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47BE060B" w14:textId="77777777" w:rsidR="004F189A" w:rsidRDefault="004F189A" w:rsidP="65E5A620">
            <w:pPr>
              <w:rPr>
                <w:rFonts w:ascii="Gotham Book" w:eastAsia="Gotham Book" w:hAnsi="Gotham Book" w:cs="Gotham Book"/>
              </w:rPr>
            </w:pPr>
            <w:r w:rsidRPr="00605B37">
              <w:rPr>
                <w:rFonts w:ascii="Gotham Book" w:eastAsia="Gotham Book" w:hAnsi="Gotham Book" w:cs="Gotham Book"/>
                <w:noProof/>
              </w:rPr>
              <w:t>Tarcisco</w:t>
            </w:r>
            <w:r>
              <w:rPr>
                <w:rFonts w:ascii="Gotham Book" w:eastAsia="Gotham Book" w:hAnsi="Gotham Book" w:cs="Gotham Book"/>
              </w:rPr>
              <w:t xml:space="preserve"> </w:t>
            </w:r>
            <w:r w:rsidRPr="00605B37">
              <w:rPr>
                <w:rFonts w:ascii="Gotham Book" w:eastAsia="Gotham Book" w:hAnsi="Gotham Book" w:cs="Gotham Book"/>
                <w:noProof/>
              </w:rPr>
              <w:t>Carmona</w:t>
            </w:r>
          </w:p>
        </w:tc>
        <w:tc>
          <w:tcPr>
            <w:tcW w:w="4680" w:type="dxa"/>
          </w:tcPr>
          <w:p w14:paraId="5FFAAB83" w14:textId="77777777" w:rsidR="004F189A" w:rsidRDefault="004F189A" w:rsidP="65E5A620">
            <w:pPr>
              <w:cnfStyle w:val="000000100000" w:firstRow="0" w:lastRow="0" w:firstColumn="0" w:lastColumn="0" w:oddVBand="0" w:evenVBand="0" w:oddHBand="1" w:evenHBand="0" w:firstRowFirstColumn="0" w:firstRowLastColumn="0" w:lastRowFirstColumn="0" w:lastRowLastColumn="0"/>
              <w:rPr>
                <w:rFonts w:ascii="Gotham Book" w:eastAsia="Gotham Book" w:hAnsi="Gotham Book" w:cs="Gotham Book"/>
              </w:rPr>
            </w:pPr>
            <w:r w:rsidRPr="00605B37">
              <w:rPr>
                <w:rFonts w:ascii="Gotham Book" w:eastAsia="Gotham Book" w:hAnsi="Gotham Book" w:cs="Gotham Book"/>
                <w:noProof/>
              </w:rPr>
              <w:t>Parent</w:t>
            </w:r>
          </w:p>
        </w:tc>
      </w:tr>
      <w:tr w:rsidR="004F189A" w14:paraId="40333FF8" w14:textId="77777777" w:rsidTr="37C3F60C">
        <w:tc>
          <w:tcPr>
            <w:cnfStyle w:val="001000000000" w:firstRow="0" w:lastRow="0" w:firstColumn="1" w:lastColumn="0" w:oddVBand="0" w:evenVBand="0" w:oddHBand="0" w:evenHBand="0" w:firstRowFirstColumn="0" w:firstRowLastColumn="0" w:lastRowFirstColumn="0" w:lastRowLastColumn="0"/>
            <w:tcW w:w="4680" w:type="dxa"/>
          </w:tcPr>
          <w:p w14:paraId="4A213549" w14:textId="77777777" w:rsidR="004F189A" w:rsidRDefault="004F189A" w:rsidP="65E5A620">
            <w:pPr>
              <w:rPr>
                <w:rFonts w:ascii="Gotham Book" w:eastAsia="Gotham Book" w:hAnsi="Gotham Book" w:cs="Gotham Book"/>
              </w:rPr>
            </w:pPr>
            <w:r w:rsidRPr="00605B37">
              <w:rPr>
                <w:rFonts w:ascii="Gotham Book" w:eastAsia="Gotham Book" w:hAnsi="Gotham Book" w:cs="Gotham Book"/>
                <w:noProof/>
              </w:rPr>
              <w:t>Julie</w:t>
            </w:r>
            <w:r>
              <w:rPr>
                <w:rFonts w:ascii="Gotham Book" w:eastAsia="Gotham Book" w:hAnsi="Gotham Book" w:cs="Gotham Book"/>
              </w:rPr>
              <w:t xml:space="preserve"> </w:t>
            </w:r>
            <w:r w:rsidRPr="00605B37">
              <w:rPr>
                <w:rFonts w:ascii="Gotham Book" w:eastAsia="Gotham Book" w:hAnsi="Gotham Book" w:cs="Gotham Book"/>
                <w:noProof/>
              </w:rPr>
              <w:t>Alvarado</w:t>
            </w:r>
          </w:p>
        </w:tc>
        <w:tc>
          <w:tcPr>
            <w:tcW w:w="4680" w:type="dxa"/>
          </w:tcPr>
          <w:p w14:paraId="77061A7E" w14:textId="77777777" w:rsidR="004F189A" w:rsidRDefault="004F189A" w:rsidP="65E5A620">
            <w:pPr>
              <w:cnfStyle w:val="000000000000" w:firstRow="0" w:lastRow="0" w:firstColumn="0" w:lastColumn="0" w:oddVBand="0" w:evenVBand="0" w:oddHBand="0" w:evenHBand="0" w:firstRowFirstColumn="0" w:firstRowLastColumn="0" w:lastRowFirstColumn="0" w:lastRowLastColumn="0"/>
              <w:rPr>
                <w:rFonts w:ascii="Gotham Book" w:eastAsia="Gotham Book" w:hAnsi="Gotham Book" w:cs="Gotham Book"/>
              </w:rPr>
            </w:pPr>
            <w:r w:rsidRPr="00605B37">
              <w:rPr>
                <w:rFonts w:ascii="Gotham Book" w:eastAsia="Gotham Book" w:hAnsi="Gotham Book" w:cs="Gotham Book"/>
                <w:noProof/>
              </w:rPr>
              <w:t>Parent</w:t>
            </w:r>
          </w:p>
        </w:tc>
      </w:tr>
      <w:tr w:rsidR="004F189A" w14:paraId="2F3F8958" w14:textId="77777777" w:rsidTr="37C3F6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0929F207" w14:textId="77777777" w:rsidR="004F189A" w:rsidRDefault="004F189A" w:rsidP="65E5A620">
            <w:pPr>
              <w:rPr>
                <w:rFonts w:ascii="Gotham Book" w:eastAsia="Gotham Book" w:hAnsi="Gotham Book" w:cs="Gotham Book"/>
              </w:rPr>
            </w:pPr>
            <w:r w:rsidRPr="00605B37">
              <w:rPr>
                <w:rFonts w:ascii="Gotham Book" w:eastAsia="Gotham Book" w:hAnsi="Gotham Book" w:cs="Gotham Book"/>
                <w:noProof/>
              </w:rPr>
              <w:t>Daisy</w:t>
            </w:r>
            <w:r>
              <w:rPr>
                <w:rFonts w:ascii="Gotham Book" w:eastAsia="Gotham Book" w:hAnsi="Gotham Book" w:cs="Gotham Book"/>
              </w:rPr>
              <w:t xml:space="preserve"> </w:t>
            </w:r>
            <w:r w:rsidRPr="00605B37">
              <w:rPr>
                <w:rFonts w:ascii="Gotham Book" w:eastAsia="Gotham Book" w:hAnsi="Gotham Book" w:cs="Gotham Book"/>
                <w:noProof/>
              </w:rPr>
              <w:t>Rodriguez</w:t>
            </w:r>
          </w:p>
        </w:tc>
        <w:tc>
          <w:tcPr>
            <w:tcW w:w="4680" w:type="dxa"/>
          </w:tcPr>
          <w:p w14:paraId="29369D5C" w14:textId="77777777" w:rsidR="004F189A" w:rsidRDefault="004F189A" w:rsidP="65E5A620">
            <w:pPr>
              <w:cnfStyle w:val="000000100000" w:firstRow="0" w:lastRow="0" w:firstColumn="0" w:lastColumn="0" w:oddVBand="0" w:evenVBand="0" w:oddHBand="1" w:evenHBand="0" w:firstRowFirstColumn="0" w:firstRowLastColumn="0" w:lastRowFirstColumn="0" w:lastRowLastColumn="0"/>
              <w:rPr>
                <w:rFonts w:ascii="Gotham Book" w:eastAsia="Gotham Book" w:hAnsi="Gotham Book" w:cs="Gotham Book"/>
              </w:rPr>
            </w:pPr>
            <w:r w:rsidRPr="00605B37">
              <w:rPr>
                <w:rFonts w:ascii="Gotham Book" w:eastAsia="Gotham Book" w:hAnsi="Gotham Book" w:cs="Gotham Book"/>
                <w:noProof/>
              </w:rPr>
              <w:t>Student Support Counselor</w:t>
            </w:r>
          </w:p>
        </w:tc>
      </w:tr>
    </w:tbl>
    <w:p w14:paraId="3384D447" w14:textId="77777777" w:rsidR="004F189A" w:rsidRDefault="004F189A" w:rsidP="5E123D7E">
      <w:pPr>
        <w:rPr>
          <w:rFonts w:eastAsia="Calibri"/>
        </w:rPr>
      </w:pPr>
    </w:p>
    <w:p w14:paraId="09D0836F" w14:textId="77777777" w:rsidR="004F189A" w:rsidRPr="008C45FF" w:rsidRDefault="004F189A" w:rsidP="65E5A620">
      <w:pPr>
        <w:rPr>
          <w:rFonts w:ascii="Gotham Book" w:eastAsia="Gotham Book" w:hAnsi="Gotham Book" w:cs="Gotham Book"/>
          <w:b/>
          <w:bCs/>
          <w:u w:val="single"/>
          <w:lang w:val="en"/>
        </w:rPr>
      </w:pPr>
      <w:r w:rsidRPr="65E5A620">
        <w:rPr>
          <w:rFonts w:ascii="Gotham Book" w:eastAsia="Gotham Book" w:hAnsi="Gotham Book" w:cs="Gotham Book"/>
          <w:b/>
          <w:bCs/>
          <w:u w:val="single"/>
          <w:lang w:val="en"/>
        </w:rPr>
        <w:t>Meetings and Community Access</w:t>
      </w:r>
    </w:p>
    <w:p w14:paraId="1F4EF26C" w14:textId="77777777" w:rsidR="004F189A" w:rsidRPr="008C45FF" w:rsidRDefault="004F189A" w:rsidP="65E5A620">
      <w:pPr>
        <w:spacing w:line="300" w:lineRule="atLeast"/>
        <w:jc w:val="both"/>
        <w:rPr>
          <w:rFonts w:ascii="Gotham Book" w:eastAsia="Gotham Book" w:hAnsi="Gotham Book" w:cs="Gotham Book"/>
          <w:lang w:val="en"/>
        </w:rPr>
      </w:pPr>
    </w:p>
    <w:p w14:paraId="32B6DC72" w14:textId="77777777" w:rsidR="004F189A" w:rsidRPr="008C45FF" w:rsidRDefault="004F189A" w:rsidP="65E5A620">
      <w:pPr>
        <w:jc w:val="both"/>
        <w:rPr>
          <w:rFonts w:ascii="Gotham Book" w:eastAsia="Gotham Book" w:hAnsi="Gotham Book" w:cs="Gotham Book"/>
          <w:lang w:val="en"/>
        </w:rPr>
      </w:pPr>
      <w:r w:rsidRPr="5E123D7E">
        <w:rPr>
          <w:rFonts w:ascii="Gotham Book" w:eastAsia="Gotham Book" w:hAnsi="Gotham Book" w:cs="Gotham Book"/>
          <w:noProof/>
          <w:lang w:val="en"/>
        </w:rPr>
        <w:t>The</w:t>
      </w:r>
      <w:r w:rsidRPr="5E123D7E">
        <w:rPr>
          <w:rFonts w:ascii="Gotham Book" w:eastAsia="Gotham Book" w:hAnsi="Gotham Book" w:cs="Gotham Book"/>
          <w:lang w:val="en"/>
        </w:rPr>
        <w:t xml:space="preserve"> CNA and CIP were developed by the School Support Team (SST). The meetings were held </w:t>
      </w:r>
      <w:r>
        <w:rPr>
          <w:rFonts w:ascii="Gotham Book" w:eastAsia="Gotham Book" w:hAnsi="Gotham Book" w:cs="Gotham Book"/>
          <w:u w:val="single"/>
          <w:lang w:val="en"/>
        </w:rPr>
        <w:t>virtually</w:t>
      </w:r>
      <w:r w:rsidRPr="00C6363E">
        <w:rPr>
          <w:rFonts w:ascii="Gotham Book" w:eastAsia="Gotham Book" w:hAnsi="Gotham Book" w:cs="Gotham Book"/>
          <w:lang w:val="en"/>
        </w:rPr>
        <w:t xml:space="preserve"> </w:t>
      </w:r>
      <w:r w:rsidRPr="005176B6">
        <w:rPr>
          <w:rFonts w:ascii="Gotham Book" w:eastAsia="Gotham Book" w:hAnsi="Gotham Book" w:cs="Gotham Book"/>
          <w:lang w:val="en"/>
        </w:rPr>
        <w:t>on</w:t>
      </w:r>
      <w:r w:rsidRPr="5E123D7E">
        <w:rPr>
          <w:rFonts w:ascii="Gotham Book" w:eastAsia="Gotham Book" w:hAnsi="Gotham Book" w:cs="Gotham Book"/>
          <w:lang w:val="en"/>
        </w:rPr>
        <w:t xml:space="preserve"> TEAMS</w:t>
      </w:r>
      <w:r>
        <w:rPr>
          <w:rFonts w:ascii="Gotham Book" w:eastAsia="Gotham Book" w:hAnsi="Gotham Book" w:cs="Gotham Book"/>
          <w:lang w:val="en"/>
        </w:rPr>
        <w:t xml:space="preserve"> </w:t>
      </w:r>
      <w:r w:rsidRPr="5E123D7E">
        <w:rPr>
          <w:rFonts w:ascii="Gotham Book" w:eastAsia="Gotham Book" w:hAnsi="Gotham Book" w:cs="Gotham Book"/>
          <w:lang w:val="en"/>
        </w:rPr>
        <w:t xml:space="preserve">on </w:t>
      </w:r>
      <w:r w:rsidRPr="00605B37">
        <w:rPr>
          <w:rFonts w:ascii="Gotham Book" w:eastAsia="Gotham Book" w:hAnsi="Gotham Book" w:cs="Gotham Book"/>
          <w:noProof/>
          <w:lang w:val="en"/>
        </w:rPr>
        <w:t>9/16/2021 8:30-9:30AM</w:t>
      </w:r>
      <w:r>
        <w:rPr>
          <w:rFonts w:ascii="Gotham Book" w:eastAsia="Gotham Book" w:hAnsi="Gotham Book" w:cs="Gotham Book"/>
          <w:lang w:val="en"/>
        </w:rPr>
        <w:t xml:space="preserve"> and </w:t>
      </w:r>
      <w:r w:rsidRPr="00605B37">
        <w:rPr>
          <w:rFonts w:ascii="Gotham Book" w:eastAsia="Gotham Book" w:hAnsi="Gotham Book" w:cs="Gotham Book"/>
          <w:noProof/>
          <w:lang w:val="en"/>
        </w:rPr>
        <w:t>9/16/2021 9:30-10:30AM</w:t>
      </w:r>
      <w:r>
        <w:rPr>
          <w:rFonts w:ascii="Gotham Book" w:eastAsia="Gotham Book" w:hAnsi="Gotham Book" w:cs="Gotham Book"/>
          <w:lang w:val="en"/>
        </w:rPr>
        <w:t>.</w:t>
      </w:r>
      <w:r w:rsidRPr="5E123D7E">
        <w:rPr>
          <w:rFonts w:ascii="Gotham Book" w:eastAsia="Gotham Book" w:hAnsi="Gotham Book" w:cs="Gotham Book"/>
          <w:lang w:val="en"/>
        </w:rPr>
        <w:t xml:space="preserve"> </w:t>
      </w:r>
    </w:p>
    <w:p w14:paraId="2C33D8A2" w14:textId="77777777" w:rsidR="004F189A" w:rsidRDefault="004F189A" w:rsidP="5E123D7E">
      <w:pPr>
        <w:pStyle w:val="paragraph"/>
        <w:spacing w:before="0" w:beforeAutospacing="0" w:after="0" w:afterAutospacing="0"/>
        <w:jc w:val="both"/>
        <w:textAlignment w:val="baseline"/>
        <w:rPr>
          <w:rStyle w:val="normaltextrun"/>
          <w:lang w:val="en"/>
        </w:rPr>
      </w:pPr>
    </w:p>
    <w:p w14:paraId="5C0A82CF" w14:textId="77777777" w:rsidR="004F189A" w:rsidRDefault="004F189A" w:rsidP="0D6DE263">
      <w:pPr>
        <w:pStyle w:val="paragraph"/>
        <w:spacing w:before="0" w:beforeAutospacing="0" w:after="0" w:afterAutospacing="0"/>
        <w:jc w:val="both"/>
        <w:textAlignment w:val="baseline"/>
        <w:rPr>
          <w:rStyle w:val="eop"/>
          <w:rFonts w:ascii="Gotham Book" w:eastAsia="Gotham Book" w:hAnsi="Gotham Book" w:cs="Gotham Book"/>
          <w:color w:val="FF0000"/>
        </w:rPr>
      </w:pPr>
      <w:r w:rsidRPr="0D6DE263">
        <w:rPr>
          <w:rStyle w:val="normaltextrun"/>
          <w:rFonts w:ascii="Gotham Book" w:eastAsia="Gotham Book" w:hAnsi="Gotham Book" w:cs="Gotham Book"/>
          <w:lang w:val="en"/>
        </w:rPr>
        <w:t xml:space="preserve">During the first meeting, the SST members had an opportunity to connect with each other and know the role of each of the members in the team.  Team members were also given the opportunity to learn about the purpose of the team, learn specific vocabulary like CNA, CIP, Title I. The team also learned about the vision and mission of the </w:t>
      </w:r>
      <w:r w:rsidRPr="00605B37">
        <w:rPr>
          <w:rFonts w:ascii="Gotham Book" w:eastAsia="Gotham Book" w:hAnsi="Gotham Book" w:cs="Gotham Book"/>
          <w:noProof/>
          <w:lang w:val="en"/>
        </w:rPr>
        <w:t>North Central Elementary</w:t>
      </w:r>
      <w:r>
        <w:rPr>
          <w:rStyle w:val="normaltextrun"/>
          <w:rFonts w:ascii="Gotham Book" w:eastAsia="Gotham Book" w:hAnsi="Gotham Book" w:cs="Gotham Book"/>
          <w:lang w:val="en"/>
        </w:rPr>
        <w:t xml:space="preserve"> </w:t>
      </w:r>
      <w:r w:rsidRPr="0D6DE263">
        <w:rPr>
          <w:rStyle w:val="normaltextrun"/>
          <w:rFonts w:ascii="Gotham Book" w:eastAsia="Gotham Book" w:hAnsi="Gotham Book" w:cs="Gotham Book"/>
          <w:lang w:val="en"/>
        </w:rPr>
        <w:t>Campus. </w:t>
      </w:r>
    </w:p>
    <w:p w14:paraId="1A4935BD" w14:textId="77777777" w:rsidR="004F189A" w:rsidRDefault="004F189A" w:rsidP="5E123D7E">
      <w:pPr>
        <w:pStyle w:val="paragraph"/>
        <w:spacing w:before="0" w:beforeAutospacing="0" w:after="0" w:afterAutospacing="0" w:line="259" w:lineRule="auto"/>
        <w:jc w:val="both"/>
        <w:rPr>
          <w:rStyle w:val="eop"/>
          <w:rFonts w:ascii="Gotham Book" w:eastAsia="Gotham Book" w:hAnsi="Gotham Book" w:cs="Gotham Book"/>
        </w:rPr>
      </w:pPr>
      <w:r w:rsidRPr="5E123D7E">
        <w:rPr>
          <w:rStyle w:val="normaltextrun"/>
          <w:rFonts w:ascii="Gotham Book" w:eastAsia="Gotham Book" w:hAnsi="Gotham Book" w:cs="Gotham Book"/>
          <w:lang w:val="en"/>
        </w:rPr>
        <w:t xml:space="preserve">Each group discussed the data and </w:t>
      </w:r>
      <w:proofErr w:type="gramStart"/>
      <w:r w:rsidRPr="5E123D7E">
        <w:rPr>
          <w:rStyle w:val="normaltextrun"/>
          <w:rFonts w:ascii="Gotham Book" w:eastAsia="Gotham Book" w:hAnsi="Gotham Book" w:cs="Gotham Book"/>
          <w:lang w:val="en"/>
        </w:rPr>
        <w:t>identify</w:t>
      </w:r>
      <w:proofErr w:type="gramEnd"/>
      <w:r w:rsidRPr="5E123D7E">
        <w:rPr>
          <w:rStyle w:val="normaltextrun"/>
          <w:rFonts w:ascii="Gotham Book" w:eastAsia="Gotham Book" w:hAnsi="Gotham Book" w:cs="Gotham Book"/>
          <w:lang w:val="en"/>
        </w:rPr>
        <w:t xml:space="preserve"> the problems/needs and strengths of our campus. </w:t>
      </w:r>
      <w:r w:rsidRPr="5E123D7E">
        <w:rPr>
          <w:rStyle w:val="eop"/>
          <w:rFonts w:ascii="Gotham Book" w:eastAsia="Gotham Book" w:hAnsi="Gotham Book" w:cs="Gotham Book"/>
        </w:rPr>
        <w:t> </w:t>
      </w:r>
    </w:p>
    <w:p w14:paraId="059F54C7" w14:textId="77777777" w:rsidR="004F189A" w:rsidRDefault="004F189A" w:rsidP="65E5A620">
      <w:pPr>
        <w:pStyle w:val="paragraph"/>
        <w:spacing w:before="0" w:beforeAutospacing="0" w:after="0" w:afterAutospacing="0"/>
        <w:jc w:val="both"/>
        <w:textAlignment w:val="baseline"/>
        <w:rPr>
          <w:rFonts w:ascii="Gotham Book" w:eastAsia="Gotham Book" w:hAnsi="Gotham Book" w:cs="Gotham Book"/>
        </w:rPr>
      </w:pPr>
      <w:r w:rsidRPr="65E5A620">
        <w:rPr>
          <w:rStyle w:val="eop"/>
          <w:rFonts w:ascii="Gotham Book" w:eastAsia="Gotham Book" w:hAnsi="Gotham Book" w:cs="Gotham Book"/>
        </w:rPr>
        <w:t> </w:t>
      </w:r>
    </w:p>
    <w:p w14:paraId="4C8403D9" w14:textId="77777777" w:rsidR="004F189A" w:rsidRDefault="004F189A" w:rsidP="65E5A620">
      <w:pPr>
        <w:pStyle w:val="paragraph"/>
        <w:spacing w:before="0" w:beforeAutospacing="0" w:after="0" w:afterAutospacing="0"/>
        <w:jc w:val="both"/>
        <w:textAlignment w:val="baseline"/>
        <w:rPr>
          <w:rFonts w:ascii="Gotham Book" w:eastAsia="Gotham Book" w:hAnsi="Gotham Book" w:cs="Gotham Book"/>
        </w:rPr>
      </w:pPr>
      <w:r w:rsidRPr="65E5A620">
        <w:rPr>
          <w:rStyle w:val="normaltextrun"/>
          <w:rFonts w:ascii="Gotham Book" w:eastAsia="Gotham Book" w:hAnsi="Gotham Book" w:cs="Gotham Book"/>
          <w:lang w:val="en"/>
        </w:rPr>
        <w:t>During the second meeting, the whole SST came together to share the problems/needs and strength identified, as group we agreed on the trends identified in the data and prioritize the problems/needs that the school would have to focus as priorities to reach our campus’ goals. The SST team also reviewed the campus goals and broke out into small groups to discuss high impact actions based on the identified problems to reach our goals. </w:t>
      </w:r>
      <w:r w:rsidRPr="65E5A620">
        <w:rPr>
          <w:rStyle w:val="eop"/>
          <w:rFonts w:ascii="Gotham Book" w:eastAsia="Gotham Book" w:hAnsi="Gotham Book" w:cs="Gotham Book"/>
        </w:rPr>
        <w:t> </w:t>
      </w:r>
    </w:p>
    <w:p w14:paraId="7F948674" w14:textId="77777777" w:rsidR="004F189A" w:rsidRPr="008C45FF" w:rsidRDefault="004F189A" w:rsidP="65E5A620">
      <w:pPr>
        <w:jc w:val="both"/>
        <w:rPr>
          <w:rFonts w:ascii="Gotham Book" w:eastAsia="Gotham Book" w:hAnsi="Gotham Book" w:cs="Gotham Book"/>
          <w:lang w:val="en"/>
        </w:rPr>
      </w:pPr>
      <w:r w:rsidRPr="65E5A620">
        <w:rPr>
          <w:rFonts w:ascii="Gotham Book" w:eastAsia="Gotham Book" w:hAnsi="Gotham Book" w:cs="Gotham Book"/>
          <w:lang w:val="en"/>
        </w:rPr>
        <w:t xml:space="preserve">The CIP is available in English and Spanish at the campus front office, on the campus website, at PFE meetings, and at parent and community engagement activities and events. </w:t>
      </w:r>
    </w:p>
    <w:p w14:paraId="7FF6FC2F" w14:textId="77777777" w:rsidR="004F189A" w:rsidRPr="008C45FF" w:rsidRDefault="004F189A" w:rsidP="65E5A620">
      <w:pPr>
        <w:jc w:val="both"/>
        <w:rPr>
          <w:rFonts w:ascii="Gotham Book" w:eastAsia="Gotham Book" w:hAnsi="Gotham Book" w:cs="Gotham Book"/>
          <w:lang w:val="en"/>
        </w:rPr>
      </w:pPr>
    </w:p>
    <w:p w14:paraId="41359494" w14:textId="77777777" w:rsidR="004F189A" w:rsidRPr="0092730E" w:rsidRDefault="004F189A" w:rsidP="65E5A620">
      <w:pPr>
        <w:jc w:val="both"/>
        <w:rPr>
          <w:rFonts w:ascii="Gotham Book" w:eastAsia="Gotham Book" w:hAnsi="Gotham Book" w:cs="Gotham Book"/>
          <w:lang w:val="en"/>
        </w:rPr>
      </w:pPr>
      <w:r w:rsidRPr="65E5A620">
        <w:rPr>
          <w:rFonts w:ascii="Gotham Book" w:eastAsia="Gotham Book" w:hAnsi="Gotham Book" w:cs="Gotham Book"/>
          <w:lang w:val="en"/>
        </w:rPr>
        <w:t>The CIP will be reviewed and updated quarterly during the 2021-2022 school year.</w:t>
      </w:r>
    </w:p>
    <w:p w14:paraId="3F91D532" w14:textId="77777777" w:rsidR="004F189A" w:rsidRDefault="004F189A" w:rsidP="5E123D7E">
      <w:pPr>
        <w:spacing w:line="259" w:lineRule="auto"/>
        <w:jc w:val="both"/>
        <w:rPr>
          <w:rFonts w:ascii="Gotham Book" w:eastAsia="Gotham Book" w:hAnsi="Gotham Book" w:cs="Gotham Book"/>
          <w:b/>
          <w:bCs/>
          <w:u w:val="single"/>
          <w:lang w:val="en"/>
        </w:rPr>
      </w:pPr>
    </w:p>
    <w:p w14:paraId="58ACBA6D" w14:textId="77777777" w:rsidR="004F189A" w:rsidRPr="00805E7B" w:rsidRDefault="004F189A" w:rsidP="5E123D7E">
      <w:pPr>
        <w:spacing w:line="259" w:lineRule="auto"/>
        <w:jc w:val="both"/>
        <w:rPr>
          <w:rFonts w:ascii="Gotham Book" w:eastAsia="Gotham Book" w:hAnsi="Gotham Book" w:cs="Gotham Book"/>
          <w:highlight w:val="yellow"/>
        </w:rPr>
      </w:pPr>
      <w:r w:rsidRPr="5E123D7E">
        <w:rPr>
          <w:rFonts w:ascii="Gotham Book" w:eastAsia="Gotham Book" w:hAnsi="Gotham Book" w:cs="Gotham Book"/>
          <w:b/>
          <w:bCs/>
          <w:u w:val="single"/>
          <w:lang w:val="en"/>
        </w:rPr>
        <w:t>Parent and Family Engagement Policy</w:t>
      </w:r>
      <w:r w:rsidRPr="5E123D7E">
        <w:rPr>
          <w:rFonts w:ascii="Gotham Book" w:eastAsia="Gotham Book" w:hAnsi="Gotham Book" w:cs="Gotham Book"/>
        </w:rPr>
        <w:t>   </w:t>
      </w:r>
    </w:p>
    <w:p w14:paraId="7578CA93" w14:textId="77777777" w:rsidR="004F189A" w:rsidRPr="00427436" w:rsidRDefault="004F189A" w:rsidP="65E5A620">
      <w:pPr>
        <w:jc w:val="both"/>
        <w:rPr>
          <w:rFonts w:ascii="Gotham Book" w:eastAsia="Gotham Book" w:hAnsi="Gotham Book" w:cs="Gotham Book"/>
        </w:rPr>
      </w:pPr>
      <w:r w:rsidRPr="65E5A620">
        <w:rPr>
          <w:rFonts w:ascii="Gotham Book" w:eastAsia="Gotham Book" w:hAnsi="Gotham Book" w:cs="Gotham Book"/>
          <w:lang w:val="en"/>
        </w:rPr>
        <w:t>All school activities will promote and encourage family engagement. The school will offer Parent Consultation Meetings to collaborate with parents and other stakeholders about the family engagement policy. </w:t>
      </w:r>
      <w:r w:rsidRPr="65E5A620">
        <w:rPr>
          <w:rFonts w:ascii="Gotham Book" w:eastAsia="Gotham Book" w:hAnsi="Gotham Book" w:cs="Gotham Book"/>
        </w:rPr>
        <w:t> </w:t>
      </w:r>
    </w:p>
    <w:p w14:paraId="36006795" w14:textId="77777777" w:rsidR="004F189A" w:rsidRPr="00427436" w:rsidRDefault="004F189A" w:rsidP="65E5A620">
      <w:pPr>
        <w:jc w:val="both"/>
        <w:rPr>
          <w:rFonts w:ascii="Gotham Book" w:eastAsia="Gotham Book" w:hAnsi="Gotham Book" w:cs="Gotham Book"/>
        </w:rPr>
      </w:pPr>
      <w:r w:rsidRPr="65E5A620">
        <w:rPr>
          <w:rFonts w:ascii="Gotham Book" w:eastAsia="Gotham Book" w:hAnsi="Gotham Book" w:cs="Gotham Book"/>
          <w:lang w:val="en"/>
        </w:rPr>
        <w:t>The Parent and Family Engagement Policy will be planned and implemented by the following committee:</w:t>
      </w:r>
      <w:r w:rsidRPr="65E5A620">
        <w:rPr>
          <w:rFonts w:ascii="Gotham Book" w:eastAsia="Gotham Book" w:hAnsi="Gotham Book" w:cs="Gotham Book"/>
        </w:rPr>
        <w:t> </w:t>
      </w:r>
    </w:p>
    <w:p w14:paraId="48929479" w14:textId="77777777" w:rsidR="004F189A" w:rsidRDefault="004F189A" w:rsidP="65E5A620">
      <w:pPr>
        <w:jc w:val="both"/>
        <w:rPr>
          <w:rFonts w:ascii="Gotham Book" w:eastAsia="Gotham Book" w:hAnsi="Gotham Book" w:cs="Gotham Book"/>
        </w:rPr>
      </w:pPr>
    </w:p>
    <w:tbl>
      <w:tblPr>
        <w:tblStyle w:val="GridTable2-Accent11"/>
        <w:tblW w:w="0" w:type="auto"/>
        <w:tblLayout w:type="fixed"/>
        <w:tblLook w:val="04A0" w:firstRow="1" w:lastRow="0" w:firstColumn="1" w:lastColumn="0" w:noHBand="0" w:noVBand="1"/>
      </w:tblPr>
      <w:tblGrid>
        <w:gridCol w:w="4680"/>
        <w:gridCol w:w="4680"/>
      </w:tblGrid>
      <w:tr w:rsidR="004F189A" w14:paraId="37112C47" w14:textId="77777777" w:rsidTr="00AB25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3A56BB87" w14:textId="77777777" w:rsidR="004F189A" w:rsidRDefault="004F189A" w:rsidP="00AB2522">
            <w:pPr>
              <w:jc w:val="center"/>
              <w:rPr>
                <w:rFonts w:ascii="Gotham Book" w:eastAsia="Gotham Book" w:hAnsi="Gotham Book" w:cs="Gotham Book"/>
              </w:rPr>
            </w:pPr>
            <w:r w:rsidRPr="65E5A620">
              <w:rPr>
                <w:rFonts w:ascii="Gotham Book" w:eastAsia="Gotham Book" w:hAnsi="Gotham Book" w:cs="Gotham Book"/>
              </w:rPr>
              <w:t xml:space="preserve">Name </w:t>
            </w:r>
          </w:p>
        </w:tc>
        <w:tc>
          <w:tcPr>
            <w:tcW w:w="4680" w:type="dxa"/>
          </w:tcPr>
          <w:p w14:paraId="2C64EE28" w14:textId="77777777" w:rsidR="004F189A" w:rsidRDefault="004F189A" w:rsidP="00AB2522">
            <w:pPr>
              <w:jc w:val="center"/>
              <w:cnfStyle w:val="100000000000" w:firstRow="1" w:lastRow="0" w:firstColumn="0" w:lastColumn="0" w:oddVBand="0" w:evenVBand="0" w:oddHBand="0" w:evenHBand="0" w:firstRowFirstColumn="0" w:firstRowLastColumn="0" w:lastRowFirstColumn="0" w:lastRowLastColumn="0"/>
              <w:rPr>
                <w:rFonts w:ascii="Gotham Book" w:eastAsia="Gotham Book" w:hAnsi="Gotham Book" w:cs="Gotham Book"/>
              </w:rPr>
            </w:pPr>
            <w:r w:rsidRPr="65E5A620">
              <w:rPr>
                <w:rFonts w:ascii="Gotham Book" w:eastAsia="Gotham Book" w:hAnsi="Gotham Book" w:cs="Gotham Book"/>
              </w:rPr>
              <w:t xml:space="preserve">Role </w:t>
            </w:r>
          </w:p>
        </w:tc>
      </w:tr>
      <w:tr w:rsidR="004F189A" w14:paraId="1E686F33" w14:textId="77777777" w:rsidTr="00AB25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28DC7F07" w14:textId="77777777" w:rsidR="004F189A" w:rsidRDefault="004F189A" w:rsidP="00AB2522">
            <w:pPr>
              <w:rPr>
                <w:rFonts w:ascii="Gotham Book" w:eastAsia="Gotham Book" w:hAnsi="Gotham Book" w:cs="Gotham Book"/>
              </w:rPr>
            </w:pPr>
            <w:r w:rsidRPr="00605B37">
              <w:rPr>
                <w:rFonts w:ascii="Gotham Book" w:eastAsia="Gotham Book" w:hAnsi="Gotham Book" w:cs="Gotham Book"/>
                <w:noProof/>
              </w:rPr>
              <w:t>Michelle LaFlure</w:t>
            </w:r>
          </w:p>
        </w:tc>
        <w:tc>
          <w:tcPr>
            <w:tcW w:w="4680" w:type="dxa"/>
          </w:tcPr>
          <w:p w14:paraId="2E020437" w14:textId="77777777" w:rsidR="004F189A" w:rsidRDefault="004F189A" w:rsidP="00AB2522">
            <w:pPr>
              <w:cnfStyle w:val="000000100000" w:firstRow="0" w:lastRow="0" w:firstColumn="0" w:lastColumn="0" w:oddVBand="0" w:evenVBand="0" w:oddHBand="1" w:evenHBand="0" w:firstRowFirstColumn="0" w:firstRowLastColumn="0" w:lastRowFirstColumn="0" w:lastRowLastColumn="0"/>
              <w:rPr>
                <w:rFonts w:ascii="Gotham Book" w:eastAsia="Gotham Book" w:hAnsi="Gotham Book" w:cs="Gotham Book"/>
              </w:rPr>
            </w:pPr>
            <w:r>
              <w:rPr>
                <w:rFonts w:ascii="Gotham Book" w:eastAsia="Gotham Book" w:hAnsi="Gotham Book" w:cs="Gotham Book"/>
              </w:rPr>
              <w:t>Principal</w:t>
            </w:r>
          </w:p>
        </w:tc>
      </w:tr>
      <w:tr w:rsidR="004F189A" w14:paraId="45AA593F" w14:textId="77777777" w:rsidTr="00AB2522">
        <w:tc>
          <w:tcPr>
            <w:cnfStyle w:val="001000000000" w:firstRow="0" w:lastRow="0" w:firstColumn="1" w:lastColumn="0" w:oddVBand="0" w:evenVBand="0" w:oddHBand="0" w:evenHBand="0" w:firstRowFirstColumn="0" w:firstRowLastColumn="0" w:lastRowFirstColumn="0" w:lastRowLastColumn="0"/>
            <w:tcW w:w="4680" w:type="dxa"/>
          </w:tcPr>
          <w:p w14:paraId="277EBA5D" w14:textId="77777777" w:rsidR="004F189A" w:rsidRDefault="004F189A" w:rsidP="00AB2522">
            <w:pPr>
              <w:rPr>
                <w:rFonts w:ascii="Gotham Book" w:eastAsia="Gotham Book" w:hAnsi="Gotham Book" w:cs="Gotham Book"/>
              </w:rPr>
            </w:pPr>
            <w:r w:rsidRPr="00605B37">
              <w:rPr>
                <w:rFonts w:ascii="Gotham Book" w:eastAsia="Gotham Book" w:hAnsi="Gotham Book" w:cs="Gotham Book"/>
                <w:noProof/>
              </w:rPr>
              <w:t>Elizabeth</w:t>
            </w:r>
            <w:r>
              <w:rPr>
                <w:rFonts w:ascii="Gotham Book" w:eastAsia="Gotham Book" w:hAnsi="Gotham Book" w:cs="Gotham Book"/>
              </w:rPr>
              <w:t xml:space="preserve"> </w:t>
            </w:r>
            <w:r w:rsidRPr="00605B37">
              <w:rPr>
                <w:rFonts w:ascii="Gotham Book" w:eastAsia="Gotham Book" w:hAnsi="Gotham Book" w:cs="Gotham Book"/>
                <w:noProof/>
              </w:rPr>
              <w:t>Zarate</w:t>
            </w:r>
          </w:p>
        </w:tc>
        <w:tc>
          <w:tcPr>
            <w:tcW w:w="4680" w:type="dxa"/>
          </w:tcPr>
          <w:p w14:paraId="43C05C86" w14:textId="77777777" w:rsidR="004F189A" w:rsidRDefault="004F189A" w:rsidP="00AB2522">
            <w:pPr>
              <w:cnfStyle w:val="000000000000" w:firstRow="0" w:lastRow="0" w:firstColumn="0" w:lastColumn="0" w:oddVBand="0" w:evenVBand="0" w:oddHBand="0" w:evenHBand="0" w:firstRowFirstColumn="0" w:firstRowLastColumn="0" w:lastRowFirstColumn="0" w:lastRowLastColumn="0"/>
              <w:rPr>
                <w:rFonts w:ascii="Gotham Book" w:eastAsia="Gotham Book" w:hAnsi="Gotham Book" w:cs="Gotham Book"/>
              </w:rPr>
            </w:pPr>
            <w:r w:rsidRPr="00605B37">
              <w:rPr>
                <w:rFonts w:ascii="Gotham Book" w:eastAsia="Gotham Book" w:hAnsi="Gotham Book" w:cs="Gotham Book"/>
                <w:noProof/>
              </w:rPr>
              <w:t>Executive Assistant</w:t>
            </w:r>
          </w:p>
        </w:tc>
      </w:tr>
      <w:tr w:rsidR="004F189A" w14:paraId="68C694C0" w14:textId="77777777" w:rsidTr="00AB25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332E9430" w14:textId="77777777" w:rsidR="004F189A" w:rsidRDefault="004F189A" w:rsidP="00AB2522">
            <w:pPr>
              <w:rPr>
                <w:rFonts w:ascii="Gotham Book" w:eastAsia="Gotham Book" w:hAnsi="Gotham Book" w:cs="Gotham Book"/>
              </w:rPr>
            </w:pPr>
            <w:r w:rsidRPr="00605B37">
              <w:rPr>
                <w:rFonts w:ascii="Gotham Book" w:eastAsia="Gotham Book" w:hAnsi="Gotham Book" w:cs="Gotham Book"/>
                <w:noProof/>
              </w:rPr>
              <w:t>Esmerelda</w:t>
            </w:r>
            <w:r>
              <w:rPr>
                <w:rFonts w:ascii="Gotham Book" w:eastAsia="Gotham Book" w:hAnsi="Gotham Book" w:cs="Gotham Book"/>
              </w:rPr>
              <w:t xml:space="preserve"> </w:t>
            </w:r>
            <w:r w:rsidRPr="00605B37">
              <w:rPr>
                <w:rFonts w:ascii="Gotham Book" w:eastAsia="Gotham Book" w:hAnsi="Gotham Book" w:cs="Gotham Book"/>
                <w:noProof/>
              </w:rPr>
              <w:t>Jimenez</w:t>
            </w:r>
          </w:p>
        </w:tc>
        <w:tc>
          <w:tcPr>
            <w:tcW w:w="4680" w:type="dxa"/>
          </w:tcPr>
          <w:p w14:paraId="1CF7C829" w14:textId="77777777" w:rsidR="004F189A" w:rsidRDefault="004F189A" w:rsidP="00AB2522">
            <w:pPr>
              <w:cnfStyle w:val="000000100000" w:firstRow="0" w:lastRow="0" w:firstColumn="0" w:lastColumn="0" w:oddVBand="0" w:evenVBand="0" w:oddHBand="1" w:evenHBand="0" w:firstRowFirstColumn="0" w:firstRowLastColumn="0" w:lastRowFirstColumn="0" w:lastRowLastColumn="0"/>
              <w:rPr>
                <w:rFonts w:ascii="Gotham Book" w:eastAsia="Gotham Book" w:hAnsi="Gotham Book" w:cs="Gotham Book"/>
              </w:rPr>
            </w:pPr>
            <w:r w:rsidRPr="00605B37">
              <w:rPr>
                <w:rFonts w:ascii="Gotham Book" w:eastAsia="Gotham Book" w:hAnsi="Gotham Book" w:cs="Gotham Book"/>
                <w:noProof/>
              </w:rPr>
              <w:t>Teacher</w:t>
            </w:r>
          </w:p>
        </w:tc>
      </w:tr>
      <w:tr w:rsidR="004F189A" w14:paraId="39BA2C9C" w14:textId="77777777" w:rsidTr="00AB2522">
        <w:tc>
          <w:tcPr>
            <w:cnfStyle w:val="001000000000" w:firstRow="0" w:lastRow="0" w:firstColumn="1" w:lastColumn="0" w:oddVBand="0" w:evenVBand="0" w:oddHBand="0" w:evenHBand="0" w:firstRowFirstColumn="0" w:firstRowLastColumn="0" w:lastRowFirstColumn="0" w:lastRowLastColumn="0"/>
            <w:tcW w:w="4680" w:type="dxa"/>
          </w:tcPr>
          <w:p w14:paraId="25456B02" w14:textId="77777777" w:rsidR="004F189A" w:rsidRDefault="004F189A" w:rsidP="00AB2522">
            <w:pPr>
              <w:rPr>
                <w:rFonts w:ascii="Gotham Book" w:eastAsia="Gotham Book" w:hAnsi="Gotham Book" w:cs="Gotham Book"/>
              </w:rPr>
            </w:pPr>
            <w:r w:rsidRPr="00605B37">
              <w:rPr>
                <w:rFonts w:ascii="Gotham Book" w:eastAsia="Gotham Book" w:hAnsi="Gotham Book" w:cs="Gotham Book"/>
                <w:noProof/>
              </w:rPr>
              <w:t>Jaime</w:t>
            </w:r>
            <w:r>
              <w:rPr>
                <w:rFonts w:ascii="Gotham Book" w:eastAsia="Gotham Book" w:hAnsi="Gotham Book" w:cs="Gotham Book"/>
              </w:rPr>
              <w:t xml:space="preserve"> </w:t>
            </w:r>
            <w:r w:rsidRPr="00605B37">
              <w:rPr>
                <w:rFonts w:ascii="Gotham Book" w:eastAsia="Gotham Book" w:hAnsi="Gotham Book" w:cs="Gotham Book"/>
                <w:noProof/>
              </w:rPr>
              <w:t>Ybarra</w:t>
            </w:r>
          </w:p>
        </w:tc>
        <w:tc>
          <w:tcPr>
            <w:tcW w:w="4680" w:type="dxa"/>
          </w:tcPr>
          <w:p w14:paraId="7326FCB9" w14:textId="77777777" w:rsidR="004F189A" w:rsidRDefault="004F189A" w:rsidP="00AB2522">
            <w:pPr>
              <w:cnfStyle w:val="000000000000" w:firstRow="0" w:lastRow="0" w:firstColumn="0" w:lastColumn="0" w:oddVBand="0" w:evenVBand="0" w:oddHBand="0" w:evenHBand="0" w:firstRowFirstColumn="0" w:firstRowLastColumn="0" w:lastRowFirstColumn="0" w:lastRowLastColumn="0"/>
              <w:rPr>
                <w:rFonts w:ascii="Gotham Book" w:eastAsia="Gotham Book" w:hAnsi="Gotham Book" w:cs="Gotham Book"/>
              </w:rPr>
            </w:pPr>
            <w:r w:rsidRPr="00605B37">
              <w:rPr>
                <w:rFonts w:ascii="Gotham Book" w:eastAsia="Gotham Book" w:hAnsi="Gotham Book" w:cs="Gotham Book"/>
                <w:noProof/>
              </w:rPr>
              <w:t>Teacher</w:t>
            </w:r>
          </w:p>
        </w:tc>
      </w:tr>
      <w:tr w:rsidR="004F189A" w14:paraId="5AE9EB89" w14:textId="77777777" w:rsidTr="00AB25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364E29A0" w14:textId="77777777" w:rsidR="004F189A" w:rsidRDefault="004F189A" w:rsidP="00AB2522">
            <w:pPr>
              <w:rPr>
                <w:rFonts w:ascii="Gotham Book" w:eastAsia="Gotham Book" w:hAnsi="Gotham Book" w:cs="Gotham Book"/>
              </w:rPr>
            </w:pPr>
            <w:r w:rsidRPr="00605B37">
              <w:rPr>
                <w:rFonts w:ascii="Gotham Book" w:eastAsia="Gotham Book" w:hAnsi="Gotham Book" w:cs="Gotham Book"/>
                <w:noProof/>
              </w:rPr>
              <w:t>Sylvia</w:t>
            </w:r>
            <w:r>
              <w:rPr>
                <w:rFonts w:ascii="Gotham Book" w:eastAsia="Gotham Book" w:hAnsi="Gotham Book" w:cs="Gotham Book"/>
              </w:rPr>
              <w:t xml:space="preserve"> </w:t>
            </w:r>
            <w:r w:rsidRPr="00605B37">
              <w:rPr>
                <w:rFonts w:ascii="Gotham Book" w:eastAsia="Gotham Book" w:hAnsi="Gotham Book" w:cs="Gotham Book"/>
                <w:noProof/>
              </w:rPr>
              <w:t>Arriaga</w:t>
            </w:r>
          </w:p>
        </w:tc>
        <w:tc>
          <w:tcPr>
            <w:tcW w:w="4680" w:type="dxa"/>
          </w:tcPr>
          <w:p w14:paraId="6F9FA781" w14:textId="77777777" w:rsidR="004F189A" w:rsidRDefault="004F189A" w:rsidP="00AB2522">
            <w:pPr>
              <w:cnfStyle w:val="000000100000" w:firstRow="0" w:lastRow="0" w:firstColumn="0" w:lastColumn="0" w:oddVBand="0" w:evenVBand="0" w:oddHBand="1" w:evenHBand="0" w:firstRowFirstColumn="0" w:firstRowLastColumn="0" w:lastRowFirstColumn="0" w:lastRowLastColumn="0"/>
              <w:rPr>
                <w:rFonts w:ascii="Gotham Book" w:eastAsia="Gotham Book" w:hAnsi="Gotham Book" w:cs="Gotham Book"/>
              </w:rPr>
            </w:pPr>
            <w:r w:rsidRPr="00605B37">
              <w:rPr>
                <w:rFonts w:ascii="Gotham Book" w:eastAsia="Gotham Book" w:hAnsi="Gotham Book" w:cs="Gotham Book"/>
                <w:noProof/>
              </w:rPr>
              <w:t>Teacher</w:t>
            </w:r>
          </w:p>
        </w:tc>
      </w:tr>
      <w:tr w:rsidR="004F189A" w14:paraId="2D681644" w14:textId="77777777" w:rsidTr="00AB2522">
        <w:tc>
          <w:tcPr>
            <w:cnfStyle w:val="001000000000" w:firstRow="0" w:lastRow="0" w:firstColumn="1" w:lastColumn="0" w:oddVBand="0" w:evenVBand="0" w:oddHBand="0" w:evenHBand="0" w:firstRowFirstColumn="0" w:firstRowLastColumn="0" w:lastRowFirstColumn="0" w:lastRowLastColumn="0"/>
            <w:tcW w:w="4680" w:type="dxa"/>
          </w:tcPr>
          <w:p w14:paraId="5AFDC15B" w14:textId="77777777" w:rsidR="004F189A" w:rsidRDefault="004F189A" w:rsidP="00AB2522">
            <w:pPr>
              <w:rPr>
                <w:rFonts w:ascii="Gotham Book" w:eastAsia="Gotham Book" w:hAnsi="Gotham Book" w:cs="Gotham Book"/>
              </w:rPr>
            </w:pPr>
            <w:r w:rsidRPr="00605B37">
              <w:rPr>
                <w:rFonts w:ascii="Gotham Book" w:eastAsia="Gotham Book" w:hAnsi="Gotham Book" w:cs="Gotham Book"/>
                <w:noProof/>
              </w:rPr>
              <w:t>Natasha</w:t>
            </w:r>
            <w:r>
              <w:rPr>
                <w:rFonts w:ascii="Gotham Book" w:eastAsia="Gotham Book" w:hAnsi="Gotham Book" w:cs="Gotham Book"/>
              </w:rPr>
              <w:t xml:space="preserve"> </w:t>
            </w:r>
            <w:r w:rsidRPr="00605B37">
              <w:rPr>
                <w:rFonts w:ascii="Gotham Book" w:eastAsia="Gotham Book" w:hAnsi="Gotham Book" w:cs="Gotham Book"/>
                <w:noProof/>
              </w:rPr>
              <w:t>Balkum</w:t>
            </w:r>
          </w:p>
        </w:tc>
        <w:tc>
          <w:tcPr>
            <w:tcW w:w="4680" w:type="dxa"/>
          </w:tcPr>
          <w:p w14:paraId="53EFB10D" w14:textId="77777777" w:rsidR="004F189A" w:rsidRDefault="004F189A" w:rsidP="00AB2522">
            <w:pPr>
              <w:cnfStyle w:val="000000000000" w:firstRow="0" w:lastRow="0" w:firstColumn="0" w:lastColumn="0" w:oddVBand="0" w:evenVBand="0" w:oddHBand="0" w:evenHBand="0" w:firstRowFirstColumn="0" w:firstRowLastColumn="0" w:lastRowFirstColumn="0" w:lastRowLastColumn="0"/>
              <w:rPr>
                <w:rFonts w:ascii="Gotham Book" w:eastAsia="Gotham Book" w:hAnsi="Gotham Book" w:cs="Gotham Book"/>
              </w:rPr>
            </w:pPr>
            <w:r w:rsidRPr="00605B37">
              <w:rPr>
                <w:rFonts w:ascii="Gotham Book" w:eastAsia="Gotham Book" w:hAnsi="Gotham Book" w:cs="Gotham Book"/>
                <w:noProof/>
              </w:rPr>
              <w:t>Teacher</w:t>
            </w:r>
          </w:p>
        </w:tc>
      </w:tr>
      <w:tr w:rsidR="004F189A" w14:paraId="4DC0727E" w14:textId="77777777" w:rsidTr="00AB25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0D2B00AE" w14:textId="77777777" w:rsidR="004F189A" w:rsidRDefault="004F189A" w:rsidP="00AB2522">
            <w:pPr>
              <w:rPr>
                <w:rFonts w:ascii="Gotham Book" w:eastAsia="Gotham Book" w:hAnsi="Gotham Book" w:cs="Gotham Book"/>
              </w:rPr>
            </w:pPr>
            <w:r w:rsidRPr="00605B37">
              <w:rPr>
                <w:rFonts w:ascii="Gotham Book" w:eastAsia="Gotham Book" w:hAnsi="Gotham Book" w:cs="Gotham Book"/>
                <w:noProof/>
              </w:rPr>
              <w:t>Sandra</w:t>
            </w:r>
            <w:r>
              <w:rPr>
                <w:rFonts w:ascii="Gotham Book" w:eastAsia="Gotham Book" w:hAnsi="Gotham Book" w:cs="Gotham Book"/>
              </w:rPr>
              <w:t xml:space="preserve"> </w:t>
            </w:r>
            <w:r w:rsidRPr="00605B37">
              <w:rPr>
                <w:rFonts w:ascii="Gotham Book" w:eastAsia="Gotham Book" w:hAnsi="Gotham Book" w:cs="Gotham Book"/>
                <w:noProof/>
              </w:rPr>
              <w:t>Alvarado</w:t>
            </w:r>
          </w:p>
        </w:tc>
        <w:tc>
          <w:tcPr>
            <w:tcW w:w="4680" w:type="dxa"/>
          </w:tcPr>
          <w:p w14:paraId="45C5BBBF" w14:textId="77777777" w:rsidR="004F189A" w:rsidRDefault="004F189A" w:rsidP="00AB2522">
            <w:pPr>
              <w:cnfStyle w:val="000000100000" w:firstRow="0" w:lastRow="0" w:firstColumn="0" w:lastColumn="0" w:oddVBand="0" w:evenVBand="0" w:oddHBand="1" w:evenHBand="0" w:firstRowFirstColumn="0" w:firstRowLastColumn="0" w:lastRowFirstColumn="0" w:lastRowLastColumn="0"/>
              <w:rPr>
                <w:rFonts w:ascii="Gotham Book" w:eastAsia="Gotham Book" w:hAnsi="Gotham Book" w:cs="Gotham Book"/>
              </w:rPr>
            </w:pPr>
            <w:r w:rsidRPr="00605B37">
              <w:rPr>
                <w:rFonts w:ascii="Gotham Book" w:eastAsia="Gotham Book" w:hAnsi="Gotham Book" w:cs="Gotham Book"/>
                <w:noProof/>
              </w:rPr>
              <w:t>Parent</w:t>
            </w:r>
          </w:p>
        </w:tc>
      </w:tr>
      <w:tr w:rsidR="004F189A" w14:paraId="100180AA" w14:textId="77777777" w:rsidTr="00AB2522">
        <w:tc>
          <w:tcPr>
            <w:cnfStyle w:val="001000000000" w:firstRow="0" w:lastRow="0" w:firstColumn="1" w:lastColumn="0" w:oddVBand="0" w:evenVBand="0" w:oddHBand="0" w:evenHBand="0" w:firstRowFirstColumn="0" w:firstRowLastColumn="0" w:lastRowFirstColumn="0" w:lastRowLastColumn="0"/>
            <w:tcW w:w="4680" w:type="dxa"/>
          </w:tcPr>
          <w:p w14:paraId="6AF51906" w14:textId="77777777" w:rsidR="004F189A" w:rsidRDefault="004F189A" w:rsidP="00AB2522">
            <w:pPr>
              <w:rPr>
                <w:rFonts w:ascii="Gotham Book" w:eastAsia="Gotham Book" w:hAnsi="Gotham Book" w:cs="Gotham Book"/>
              </w:rPr>
            </w:pPr>
            <w:r w:rsidRPr="00605B37">
              <w:rPr>
                <w:rFonts w:ascii="Gotham Book" w:eastAsia="Gotham Book" w:hAnsi="Gotham Book" w:cs="Gotham Book"/>
                <w:noProof/>
              </w:rPr>
              <w:t>Karla</w:t>
            </w:r>
            <w:r>
              <w:rPr>
                <w:rFonts w:ascii="Gotham Book" w:eastAsia="Gotham Book" w:hAnsi="Gotham Book" w:cs="Gotham Book"/>
              </w:rPr>
              <w:t xml:space="preserve"> </w:t>
            </w:r>
            <w:r w:rsidRPr="00605B37">
              <w:rPr>
                <w:rFonts w:ascii="Gotham Book" w:eastAsia="Gotham Book" w:hAnsi="Gotham Book" w:cs="Gotham Book"/>
                <w:noProof/>
              </w:rPr>
              <w:t>Rojas</w:t>
            </w:r>
          </w:p>
        </w:tc>
        <w:tc>
          <w:tcPr>
            <w:tcW w:w="4680" w:type="dxa"/>
          </w:tcPr>
          <w:p w14:paraId="57CDDF6F" w14:textId="77777777" w:rsidR="004F189A" w:rsidRDefault="004F189A" w:rsidP="00AB2522">
            <w:pPr>
              <w:cnfStyle w:val="000000000000" w:firstRow="0" w:lastRow="0" w:firstColumn="0" w:lastColumn="0" w:oddVBand="0" w:evenVBand="0" w:oddHBand="0" w:evenHBand="0" w:firstRowFirstColumn="0" w:firstRowLastColumn="0" w:lastRowFirstColumn="0" w:lastRowLastColumn="0"/>
              <w:rPr>
                <w:rFonts w:ascii="Gotham Book" w:eastAsia="Gotham Book" w:hAnsi="Gotham Book" w:cs="Gotham Book"/>
              </w:rPr>
            </w:pPr>
            <w:r w:rsidRPr="00605B37">
              <w:rPr>
                <w:rFonts w:ascii="Gotham Book" w:eastAsia="Gotham Book" w:hAnsi="Gotham Book" w:cs="Gotham Book"/>
                <w:noProof/>
              </w:rPr>
              <w:t>Parent</w:t>
            </w:r>
          </w:p>
        </w:tc>
      </w:tr>
      <w:tr w:rsidR="004F189A" w14:paraId="5B21CB79" w14:textId="77777777" w:rsidTr="00AB25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24B1BD58" w14:textId="77777777" w:rsidR="004F189A" w:rsidRDefault="004F189A" w:rsidP="00AB2522">
            <w:pPr>
              <w:rPr>
                <w:rFonts w:ascii="Gotham Book" w:eastAsia="Gotham Book" w:hAnsi="Gotham Book" w:cs="Gotham Book"/>
              </w:rPr>
            </w:pPr>
            <w:r w:rsidRPr="00605B37">
              <w:rPr>
                <w:rFonts w:ascii="Gotham Book" w:eastAsia="Gotham Book" w:hAnsi="Gotham Book" w:cs="Gotham Book"/>
                <w:noProof/>
              </w:rPr>
              <w:t>Tarcisco</w:t>
            </w:r>
            <w:r>
              <w:rPr>
                <w:rFonts w:ascii="Gotham Book" w:eastAsia="Gotham Book" w:hAnsi="Gotham Book" w:cs="Gotham Book"/>
              </w:rPr>
              <w:t xml:space="preserve"> </w:t>
            </w:r>
            <w:r w:rsidRPr="00605B37">
              <w:rPr>
                <w:rFonts w:ascii="Gotham Book" w:eastAsia="Gotham Book" w:hAnsi="Gotham Book" w:cs="Gotham Book"/>
                <w:noProof/>
              </w:rPr>
              <w:t>Carmona</w:t>
            </w:r>
          </w:p>
        </w:tc>
        <w:tc>
          <w:tcPr>
            <w:tcW w:w="4680" w:type="dxa"/>
          </w:tcPr>
          <w:p w14:paraId="51B9ACAA" w14:textId="77777777" w:rsidR="004F189A" w:rsidRDefault="004F189A" w:rsidP="00AB2522">
            <w:pPr>
              <w:cnfStyle w:val="000000100000" w:firstRow="0" w:lastRow="0" w:firstColumn="0" w:lastColumn="0" w:oddVBand="0" w:evenVBand="0" w:oddHBand="1" w:evenHBand="0" w:firstRowFirstColumn="0" w:firstRowLastColumn="0" w:lastRowFirstColumn="0" w:lastRowLastColumn="0"/>
              <w:rPr>
                <w:rFonts w:ascii="Gotham Book" w:eastAsia="Gotham Book" w:hAnsi="Gotham Book" w:cs="Gotham Book"/>
              </w:rPr>
            </w:pPr>
            <w:r w:rsidRPr="00605B37">
              <w:rPr>
                <w:rFonts w:ascii="Gotham Book" w:eastAsia="Gotham Book" w:hAnsi="Gotham Book" w:cs="Gotham Book"/>
                <w:noProof/>
              </w:rPr>
              <w:t>Parent</w:t>
            </w:r>
          </w:p>
        </w:tc>
      </w:tr>
      <w:tr w:rsidR="004F189A" w14:paraId="19BB9670" w14:textId="77777777" w:rsidTr="00AB2522">
        <w:tc>
          <w:tcPr>
            <w:cnfStyle w:val="001000000000" w:firstRow="0" w:lastRow="0" w:firstColumn="1" w:lastColumn="0" w:oddVBand="0" w:evenVBand="0" w:oddHBand="0" w:evenHBand="0" w:firstRowFirstColumn="0" w:firstRowLastColumn="0" w:lastRowFirstColumn="0" w:lastRowLastColumn="0"/>
            <w:tcW w:w="4680" w:type="dxa"/>
          </w:tcPr>
          <w:p w14:paraId="3A87D95E" w14:textId="77777777" w:rsidR="004F189A" w:rsidRDefault="004F189A" w:rsidP="00AB2522">
            <w:pPr>
              <w:rPr>
                <w:rFonts w:ascii="Gotham Book" w:eastAsia="Gotham Book" w:hAnsi="Gotham Book" w:cs="Gotham Book"/>
              </w:rPr>
            </w:pPr>
            <w:r w:rsidRPr="00605B37">
              <w:rPr>
                <w:rFonts w:ascii="Gotham Book" w:eastAsia="Gotham Book" w:hAnsi="Gotham Book" w:cs="Gotham Book"/>
                <w:noProof/>
              </w:rPr>
              <w:t>Julie</w:t>
            </w:r>
            <w:r>
              <w:rPr>
                <w:rFonts w:ascii="Gotham Book" w:eastAsia="Gotham Book" w:hAnsi="Gotham Book" w:cs="Gotham Book"/>
              </w:rPr>
              <w:t xml:space="preserve"> </w:t>
            </w:r>
            <w:r w:rsidRPr="00605B37">
              <w:rPr>
                <w:rFonts w:ascii="Gotham Book" w:eastAsia="Gotham Book" w:hAnsi="Gotham Book" w:cs="Gotham Book"/>
                <w:noProof/>
              </w:rPr>
              <w:t>Alvarado</w:t>
            </w:r>
          </w:p>
        </w:tc>
        <w:tc>
          <w:tcPr>
            <w:tcW w:w="4680" w:type="dxa"/>
          </w:tcPr>
          <w:p w14:paraId="08AAC105" w14:textId="77777777" w:rsidR="004F189A" w:rsidRDefault="004F189A" w:rsidP="00AB2522">
            <w:pPr>
              <w:cnfStyle w:val="000000000000" w:firstRow="0" w:lastRow="0" w:firstColumn="0" w:lastColumn="0" w:oddVBand="0" w:evenVBand="0" w:oddHBand="0" w:evenHBand="0" w:firstRowFirstColumn="0" w:firstRowLastColumn="0" w:lastRowFirstColumn="0" w:lastRowLastColumn="0"/>
              <w:rPr>
                <w:rFonts w:ascii="Gotham Book" w:eastAsia="Gotham Book" w:hAnsi="Gotham Book" w:cs="Gotham Book"/>
              </w:rPr>
            </w:pPr>
            <w:r w:rsidRPr="00605B37">
              <w:rPr>
                <w:rFonts w:ascii="Gotham Book" w:eastAsia="Gotham Book" w:hAnsi="Gotham Book" w:cs="Gotham Book"/>
                <w:noProof/>
              </w:rPr>
              <w:t>Parent</w:t>
            </w:r>
          </w:p>
        </w:tc>
      </w:tr>
      <w:tr w:rsidR="004F189A" w14:paraId="5FD455B1" w14:textId="77777777" w:rsidTr="00AB25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tcPr>
          <w:p w14:paraId="4C871450" w14:textId="77777777" w:rsidR="004F189A" w:rsidRDefault="004F189A" w:rsidP="00AB2522">
            <w:pPr>
              <w:rPr>
                <w:rFonts w:ascii="Gotham Book" w:eastAsia="Gotham Book" w:hAnsi="Gotham Book" w:cs="Gotham Book"/>
              </w:rPr>
            </w:pPr>
            <w:r w:rsidRPr="00605B37">
              <w:rPr>
                <w:rFonts w:ascii="Gotham Book" w:eastAsia="Gotham Book" w:hAnsi="Gotham Book" w:cs="Gotham Book"/>
                <w:noProof/>
              </w:rPr>
              <w:t>Daisy</w:t>
            </w:r>
            <w:r>
              <w:rPr>
                <w:rFonts w:ascii="Gotham Book" w:eastAsia="Gotham Book" w:hAnsi="Gotham Book" w:cs="Gotham Book"/>
              </w:rPr>
              <w:t xml:space="preserve"> </w:t>
            </w:r>
            <w:r w:rsidRPr="00605B37">
              <w:rPr>
                <w:rFonts w:ascii="Gotham Book" w:eastAsia="Gotham Book" w:hAnsi="Gotham Book" w:cs="Gotham Book"/>
                <w:noProof/>
              </w:rPr>
              <w:t>Rodriguez</w:t>
            </w:r>
          </w:p>
        </w:tc>
        <w:tc>
          <w:tcPr>
            <w:tcW w:w="4680" w:type="dxa"/>
          </w:tcPr>
          <w:p w14:paraId="752321CB" w14:textId="77777777" w:rsidR="004F189A" w:rsidRDefault="004F189A" w:rsidP="00AB2522">
            <w:pPr>
              <w:cnfStyle w:val="000000100000" w:firstRow="0" w:lastRow="0" w:firstColumn="0" w:lastColumn="0" w:oddVBand="0" w:evenVBand="0" w:oddHBand="1" w:evenHBand="0" w:firstRowFirstColumn="0" w:firstRowLastColumn="0" w:lastRowFirstColumn="0" w:lastRowLastColumn="0"/>
              <w:rPr>
                <w:rFonts w:ascii="Gotham Book" w:eastAsia="Gotham Book" w:hAnsi="Gotham Book" w:cs="Gotham Book"/>
              </w:rPr>
            </w:pPr>
            <w:r w:rsidRPr="00605B37">
              <w:rPr>
                <w:rFonts w:ascii="Gotham Book" w:eastAsia="Gotham Book" w:hAnsi="Gotham Book" w:cs="Gotham Book"/>
                <w:noProof/>
              </w:rPr>
              <w:t>Student Support Counselor</w:t>
            </w:r>
          </w:p>
        </w:tc>
      </w:tr>
    </w:tbl>
    <w:p w14:paraId="6FE84555" w14:textId="77777777" w:rsidR="004F189A" w:rsidRDefault="004F189A" w:rsidP="65E5A620">
      <w:pPr>
        <w:jc w:val="both"/>
        <w:rPr>
          <w:rFonts w:ascii="Gotham Book" w:eastAsia="Gotham Book" w:hAnsi="Gotham Book" w:cs="Gotham Book"/>
        </w:rPr>
      </w:pPr>
    </w:p>
    <w:p w14:paraId="3CB8CC82" w14:textId="77777777" w:rsidR="004F189A" w:rsidRPr="00427436" w:rsidRDefault="004F189A" w:rsidP="65E5A620">
      <w:pPr>
        <w:jc w:val="both"/>
        <w:rPr>
          <w:rFonts w:ascii="Gotham Book" w:eastAsia="Gotham Book" w:hAnsi="Gotham Book" w:cs="Gotham Book"/>
        </w:rPr>
      </w:pPr>
      <w:r w:rsidRPr="65E5A620">
        <w:rPr>
          <w:rFonts w:ascii="Gotham Book" w:eastAsia="Gotham Book" w:hAnsi="Gotham Book" w:cs="Gotham Book"/>
        </w:rPr>
        <w:t> </w:t>
      </w:r>
    </w:p>
    <w:p w14:paraId="188A702B" w14:textId="77777777" w:rsidR="004F189A" w:rsidRPr="00427436" w:rsidRDefault="004F189A" w:rsidP="65E5A620">
      <w:pPr>
        <w:jc w:val="both"/>
        <w:rPr>
          <w:rFonts w:ascii="Gotham Book" w:eastAsia="Gotham Book" w:hAnsi="Gotham Book" w:cs="Gotham Book"/>
        </w:rPr>
      </w:pPr>
      <w:r w:rsidRPr="37C3F60C">
        <w:rPr>
          <w:rFonts w:ascii="Gotham Book" w:eastAsia="Gotham Book" w:hAnsi="Gotham Book" w:cs="Gotham Book"/>
        </w:rPr>
        <w:t>The Parent and Family Engagement Policy will be available in English and Spanish at the campus front office, on the campus website, at PFE meetings, and at parent and community engagement activities and events. The families and parents of YES Prep</w:t>
      </w:r>
      <w:r>
        <w:rPr>
          <w:rFonts w:ascii="Gotham Book" w:eastAsia="Gotham Book" w:hAnsi="Gotham Book" w:cs="Gotham Book"/>
        </w:rPr>
        <w:t xml:space="preserve"> </w:t>
      </w:r>
      <w:r w:rsidRPr="00605B37">
        <w:rPr>
          <w:rFonts w:ascii="Gotham Book" w:eastAsia="Gotham Book" w:hAnsi="Gotham Book" w:cs="Gotham Book"/>
          <w:noProof/>
        </w:rPr>
        <w:t>North Central Elementary</w:t>
      </w:r>
      <w:r w:rsidRPr="37C3F60C">
        <w:rPr>
          <w:rFonts w:ascii="Gotham Book" w:eastAsia="Gotham Book" w:hAnsi="Gotham Book" w:cs="Gotham Book"/>
        </w:rPr>
        <w:t xml:space="preserve"> will be notified through the Family Notes and social media channels that the CIP is on our website and that we will have copies available in our front office and copies will also be shared during Parent Family Engagement meetings.  </w:t>
      </w:r>
    </w:p>
    <w:p w14:paraId="11FDEC67" w14:textId="77777777" w:rsidR="004F189A" w:rsidRPr="00427436" w:rsidRDefault="004F189A" w:rsidP="65E5A620">
      <w:pPr>
        <w:jc w:val="both"/>
        <w:rPr>
          <w:rFonts w:ascii="Gotham Book" w:eastAsia="Gotham Book" w:hAnsi="Gotham Book" w:cs="Gotham Book"/>
        </w:rPr>
      </w:pPr>
      <w:r w:rsidRPr="65E5A620">
        <w:rPr>
          <w:rFonts w:ascii="Gotham Book" w:eastAsia="Gotham Book" w:hAnsi="Gotham Book" w:cs="Gotham Book"/>
        </w:rPr>
        <w:t>We will review, assess, and update the Parent and Family Engagement Policy quarterly during the 2021-2022 school year.  </w:t>
      </w:r>
    </w:p>
    <w:p w14:paraId="5562E988" w14:textId="77777777" w:rsidR="004F189A" w:rsidRPr="00427436" w:rsidRDefault="004F189A" w:rsidP="65E5A620">
      <w:pPr>
        <w:jc w:val="both"/>
        <w:rPr>
          <w:rFonts w:ascii="Gotham Book" w:eastAsia="Gotham Book" w:hAnsi="Gotham Book" w:cs="Gotham Book"/>
        </w:rPr>
      </w:pPr>
      <w:r w:rsidRPr="65E5A620">
        <w:rPr>
          <w:rFonts w:ascii="Gotham Book" w:eastAsia="Gotham Book" w:hAnsi="Gotham Book" w:cs="Gotham Book"/>
        </w:rPr>
        <w:t> </w:t>
      </w:r>
    </w:p>
    <w:p w14:paraId="4EA5F680" w14:textId="77777777" w:rsidR="004F189A" w:rsidRPr="00427436" w:rsidRDefault="004F189A" w:rsidP="65E5A620">
      <w:pPr>
        <w:jc w:val="both"/>
        <w:rPr>
          <w:rFonts w:ascii="Gotham Book" w:eastAsia="Gotham Book" w:hAnsi="Gotham Book" w:cs="Gotham Book"/>
        </w:rPr>
      </w:pPr>
      <w:r w:rsidRPr="0D6DE263">
        <w:rPr>
          <w:rFonts w:ascii="Gotham Book" w:eastAsia="Gotham Book" w:hAnsi="Gotham Book" w:cs="Gotham Book"/>
        </w:rPr>
        <w:t xml:space="preserve">There will be multiple meetings at flexible times, such as meetings in the morning and evenings, during different days of the week to accommodate All YES </w:t>
      </w:r>
      <w:r w:rsidRPr="00455C3E">
        <w:rPr>
          <w:rFonts w:ascii="Gotham Book" w:eastAsia="Gotham Book" w:hAnsi="Gotham Book" w:cs="Gotham Book"/>
        </w:rPr>
        <w:t xml:space="preserve">Prep </w:t>
      </w:r>
      <w:r w:rsidRPr="00605B37">
        <w:rPr>
          <w:rFonts w:ascii="Gotham Book" w:eastAsia="Gotham Book" w:hAnsi="Gotham Book" w:cs="Gotham Book"/>
          <w:noProof/>
        </w:rPr>
        <w:t>North Central Elementary</w:t>
      </w:r>
      <w:r>
        <w:rPr>
          <w:rFonts w:ascii="Gotham Book" w:eastAsia="Gotham Book" w:hAnsi="Gotham Book" w:cs="Gotham Book"/>
        </w:rPr>
        <w:t xml:space="preserve"> </w:t>
      </w:r>
      <w:r w:rsidRPr="0D6DE263">
        <w:rPr>
          <w:rFonts w:ascii="Gotham Book" w:eastAsia="Gotham Book" w:hAnsi="Gotham Book" w:cs="Gotham Book"/>
        </w:rPr>
        <w:t xml:space="preserve">families’ needs.  Families and parents will be encouraged to attend these informative meetings where they will learn about the school’s participation in Title I </w:t>
      </w:r>
      <w:proofErr w:type="gramStart"/>
      <w:r w:rsidRPr="0D6DE263">
        <w:rPr>
          <w:rFonts w:ascii="Gotham Book" w:eastAsia="Gotham Book" w:hAnsi="Gotham Book" w:cs="Gotham Book"/>
        </w:rPr>
        <w:t>programming</w:t>
      </w:r>
      <w:proofErr w:type="gramEnd"/>
      <w:r w:rsidRPr="0D6DE263">
        <w:rPr>
          <w:rFonts w:ascii="Gotham Book" w:eastAsia="Gotham Book" w:hAnsi="Gotham Book" w:cs="Gotham Book"/>
        </w:rPr>
        <w:t>, curriculum programs, assessments and how student achievement will be measured and how the school and families will partner to support students’ academic growth.  </w:t>
      </w:r>
    </w:p>
    <w:p w14:paraId="4FEE5C26" w14:textId="77777777" w:rsidR="004F189A" w:rsidRPr="00427436" w:rsidRDefault="004F189A" w:rsidP="65E5A620">
      <w:pPr>
        <w:jc w:val="both"/>
        <w:rPr>
          <w:rFonts w:ascii="Gotham Book" w:eastAsia="Gotham Book" w:hAnsi="Gotham Book" w:cs="Gotham Book"/>
        </w:rPr>
      </w:pPr>
      <w:r w:rsidRPr="65E5A620">
        <w:rPr>
          <w:rFonts w:ascii="Gotham Book" w:eastAsia="Gotham Book" w:hAnsi="Gotham Book" w:cs="Gotham Book"/>
        </w:rPr>
        <w:t> </w:t>
      </w:r>
    </w:p>
    <w:p w14:paraId="0651FADF" w14:textId="77777777" w:rsidR="004F189A" w:rsidRPr="001B34D0" w:rsidRDefault="004F189A" w:rsidP="65E5A620">
      <w:pPr>
        <w:jc w:val="both"/>
        <w:rPr>
          <w:rFonts w:ascii="Gotham Book" w:eastAsia="Gotham Book" w:hAnsi="Gotham Book" w:cs="Gotham Book"/>
        </w:rPr>
      </w:pPr>
      <w:r w:rsidRPr="65E5A620">
        <w:rPr>
          <w:rFonts w:ascii="Gotham Book" w:eastAsia="Gotham Book" w:hAnsi="Gotham Book" w:cs="Gotham Book"/>
        </w:rPr>
        <w:t xml:space="preserve">Participation in these meetings will be actively promoted through our social media channels, </w:t>
      </w:r>
      <w:proofErr w:type="gramStart"/>
      <w:r w:rsidRPr="65E5A620">
        <w:rPr>
          <w:rFonts w:ascii="Gotham Book" w:eastAsia="Gotham Book" w:hAnsi="Gotham Book" w:cs="Gotham Book"/>
        </w:rPr>
        <w:t>website</w:t>
      </w:r>
      <w:proofErr w:type="gramEnd"/>
      <w:r w:rsidRPr="65E5A620">
        <w:rPr>
          <w:rFonts w:ascii="Gotham Book" w:eastAsia="Gotham Book" w:hAnsi="Gotham Book" w:cs="Gotham Book"/>
        </w:rPr>
        <w:t xml:space="preserve"> and the weekly Family Notes.  </w:t>
      </w:r>
    </w:p>
    <w:p w14:paraId="1211E10E" w14:textId="77777777" w:rsidR="004F189A" w:rsidRDefault="004F189A" w:rsidP="65E5A620">
      <w:pPr>
        <w:jc w:val="both"/>
        <w:rPr>
          <w:rFonts w:ascii="Gotham Book" w:eastAsia="Gotham Book" w:hAnsi="Gotham Book" w:cs="Gotham Book"/>
          <w:b/>
          <w:bCs/>
          <w:u w:val="single"/>
        </w:rPr>
      </w:pPr>
    </w:p>
    <w:p w14:paraId="52F397B9" w14:textId="77777777" w:rsidR="004F189A" w:rsidRPr="00E426DF" w:rsidRDefault="004F189A" w:rsidP="65E5A620">
      <w:pPr>
        <w:jc w:val="both"/>
        <w:rPr>
          <w:rFonts w:ascii="Gotham Book" w:eastAsia="Gotham Book" w:hAnsi="Gotham Book" w:cs="Gotham Book"/>
          <w:b/>
          <w:bCs/>
          <w:color w:val="3F4971" w:themeColor="text1"/>
        </w:rPr>
      </w:pPr>
      <w:r w:rsidRPr="5E123D7E">
        <w:rPr>
          <w:rFonts w:ascii="Gotham Book" w:eastAsia="Gotham Book" w:hAnsi="Gotham Book" w:cs="Gotham Book"/>
          <w:b/>
          <w:bCs/>
          <w:u w:val="single"/>
        </w:rPr>
        <w:t xml:space="preserve">Campus Goals (Focus/Critical Areas) </w:t>
      </w:r>
    </w:p>
    <w:p w14:paraId="6610728A" w14:textId="77777777" w:rsidR="004F189A" w:rsidRDefault="004F189A" w:rsidP="65E5A620">
      <w:pPr>
        <w:jc w:val="both"/>
        <w:rPr>
          <w:rFonts w:ascii="Gotham Book" w:eastAsia="Gotham Book" w:hAnsi="Gotham Book" w:cs="Gotham Book"/>
          <w:color w:val="3F4971" w:themeColor="text1"/>
          <w:highlight w:val="yellow"/>
        </w:rPr>
      </w:pPr>
    </w:p>
    <w:p w14:paraId="20070C46" w14:textId="77777777" w:rsidR="004F189A" w:rsidRPr="00E426DF" w:rsidRDefault="004F189A" w:rsidP="65E5A620">
      <w:pPr>
        <w:jc w:val="both"/>
        <w:rPr>
          <w:rFonts w:ascii="Gotham Book" w:eastAsia="Gotham Book" w:hAnsi="Gotham Book" w:cs="Gotham Book"/>
          <w:color w:val="3F4971" w:themeColor="text1"/>
          <w:highlight w:val="yellow"/>
        </w:rPr>
      </w:pPr>
      <w:r w:rsidRPr="00605B37">
        <w:rPr>
          <w:rFonts w:ascii="Gotham Book" w:eastAsia="Gotham Book" w:hAnsi="Gotham Book" w:cs="Gotham Book"/>
          <w:noProof/>
          <w:color w:val="3F4971" w:themeColor="text1"/>
        </w:rPr>
        <w:t xml:space="preserve">1) Inclusive Community- Students, families, and staff feel so connected to the NCE community that they want to stay. 2) Staff Empowerment: All staff recognize their impact and share ownership in creating our campus culture. 3) Achievement: All students will show growth and achieve on grade level. </w:t>
      </w:r>
    </w:p>
    <w:p w14:paraId="496EA1BC" w14:textId="77777777" w:rsidR="004F189A" w:rsidRPr="0004040A" w:rsidRDefault="004F189A" w:rsidP="65E5A620">
      <w:pPr>
        <w:rPr>
          <w:rFonts w:ascii="Gotham Book" w:eastAsia="Gotham Book" w:hAnsi="Gotham Book" w:cs="Gotham Book"/>
          <w:noProof/>
        </w:rPr>
      </w:pPr>
      <w:r w:rsidRPr="65E5A620">
        <w:rPr>
          <w:rFonts w:ascii="Gotham Book" w:eastAsia="Gotham Book" w:hAnsi="Gotham Book" w:cs="Gotham Book"/>
          <w:noProof/>
        </w:rPr>
        <w:t> </w:t>
      </w:r>
    </w:p>
    <w:p w14:paraId="343F8E00" w14:textId="77777777" w:rsidR="004F189A" w:rsidRDefault="004F189A" w:rsidP="65E5A620">
      <w:pPr>
        <w:rPr>
          <w:rFonts w:ascii="Gotham Book" w:eastAsia="Gotham Book" w:hAnsi="Gotham Book" w:cs="Gotham Book"/>
          <w:b/>
          <w:bCs/>
          <w:u w:val="single"/>
          <w:lang w:val="en"/>
        </w:rPr>
      </w:pPr>
    </w:p>
    <w:p w14:paraId="053774A3" w14:textId="77777777" w:rsidR="004F189A" w:rsidRPr="00E426DF" w:rsidRDefault="004F189A" w:rsidP="65E5A620">
      <w:pPr>
        <w:rPr>
          <w:rFonts w:ascii="Gotham Book" w:eastAsia="Gotham Book" w:hAnsi="Gotham Book" w:cs="Gotham Book"/>
          <w:b/>
          <w:bCs/>
          <w:u w:val="single"/>
          <w:lang w:val="en"/>
        </w:rPr>
      </w:pPr>
      <w:r w:rsidRPr="65E5A620">
        <w:rPr>
          <w:rFonts w:ascii="Gotham Book" w:eastAsia="Gotham Book" w:hAnsi="Gotham Book" w:cs="Gotham Book"/>
          <w:b/>
          <w:bCs/>
          <w:u w:val="single"/>
          <w:lang w:val="en"/>
        </w:rPr>
        <w:t>CIP Contact Information</w:t>
      </w:r>
    </w:p>
    <w:p w14:paraId="3B825480" w14:textId="77777777" w:rsidR="004F189A" w:rsidRPr="00E426DF" w:rsidRDefault="004F189A" w:rsidP="65E5A620">
      <w:pPr>
        <w:spacing w:line="300" w:lineRule="atLeast"/>
        <w:jc w:val="both"/>
        <w:rPr>
          <w:rFonts w:ascii="Gotham Book" w:eastAsia="Gotham Book" w:hAnsi="Gotham Book" w:cs="Gotham Book"/>
          <w:lang w:val="en"/>
        </w:rPr>
      </w:pPr>
    </w:p>
    <w:p w14:paraId="11F090B0" w14:textId="77777777" w:rsidR="004F189A" w:rsidRPr="00E426DF" w:rsidRDefault="004F189A" w:rsidP="65E5A620">
      <w:pPr>
        <w:spacing w:line="300" w:lineRule="atLeast"/>
        <w:jc w:val="both"/>
        <w:rPr>
          <w:rFonts w:ascii="Gotham Book" w:eastAsia="Gotham Book" w:hAnsi="Gotham Book" w:cs="Gotham Book"/>
          <w:lang w:val="en"/>
        </w:rPr>
      </w:pPr>
      <w:r w:rsidRPr="65E5A620">
        <w:rPr>
          <w:rFonts w:ascii="Gotham Book" w:eastAsia="Gotham Book" w:hAnsi="Gotham Book" w:cs="Gotham Book"/>
          <w:lang w:val="en"/>
        </w:rPr>
        <w:t>Any questions regarding this CIP should be directed to:</w:t>
      </w:r>
    </w:p>
    <w:p w14:paraId="54EB6FC7" w14:textId="77777777" w:rsidR="004F189A" w:rsidRPr="00E426DF" w:rsidRDefault="004F189A" w:rsidP="65E5A620">
      <w:pPr>
        <w:spacing w:line="300" w:lineRule="atLeast"/>
        <w:jc w:val="both"/>
        <w:rPr>
          <w:rFonts w:ascii="Gotham Book" w:eastAsia="Gotham Book" w:hAnsi="Gotham Book" w:cs="Gotham Book"/>
          <w:lang w:val="en"/>
        </w:rPr>
      </w:pPr>
    </w:p>
    <w:tbl>
      <w:tblPr>
        <w:tblStyle w:val="TableGrid"/>
        <w:tblW w:w="0" w:type="auto"/>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0"/>
        <w:gridCol w:w="4135"/>
      </w:tblGrid>
      <w:tr w:rsidR="004F189A" w:rsidRPr="00E426DF" w14:paraId="1C7B87BC" w14:textId="77777777" w:rsidTr="37C3F60C">
        <w:tc>
          <w:tcPr>
            <w:tcW w:w="5310" w:type="dxa"/>
          </w:tcPr>
          <w:p w14:paraId="672BF5D7" w14:textId="77777777" w:rsidR="004F189A" w:rsidRPr="00E426DF" w:rsidRDefault="004F189A" w:rsidP="65E5A620">
            <w:pPr>
              <w:spacing w:line="300" w:lineRule="atLeast"/>
              <w:rPr>
                <w:rFonts w:ascii="Gotham Book" w:eastAsia="Gotham Book" w:hAnsi="Gotham Book" w:cs="Gotham Book"/>
                <w:lang w:val="en"/>
              </w:rPr>
            </w:pPr>
            <w:proofErr w:type="spellStart"/>
            <w:r>
              <w:rPr>
                <w:rFonts w:ascii="Gotham Book" w:eastAsia="Gotham Book" w:hAnsi="Gotham Book" w:cs="Gotham Book"/>
                <w:b/>
                <w:bCs/>
                <w:lang w:val="en"/>
              </w:rPr>
              <w:t>Renatta</w:t>
            </w:r>
            <w:proofErr w:type="spellEnd"/>
            <w:r>
              <w:rPr>
                <w:rFonts w:ascii="Gotham Book" w:eastAsia="Gotham Book" w:hAnsi="Gotham Book" w:cs="Gotham Book"/>
                <w:b/>
                <w:bCs/>
                <w:lang w:val="en"/>
              </w:rPr>
              <w:t xml:space="preserve"> Lindsey</w:t>
            </w:r>
          </w:p>
          <w:p w14:paraId="1C831D10" w14:textId="77777777" w:rsidR="004F189A" w:rsidRPr="00E426DF" w:rsidRDefault="004F189A" w:rsidP="65E5A620">
            <w:pPr>
              <w:spacing w:line="300" w:lineRule="atLeast"/>
              <w:rPr>
                <w:rFonts w:ascii="Gotham Book" w:eastAsia="Gotham Book" w:hAnsi="Gotham Book" w:cs="Gotham Book"/>
                <w:lang w:val="en"/>
              </w:rPr>
            </w:pPr>
            <w:r w:rsidRPr="65E5A620">
              <w:rPr>
                <w:rFonts w:ascii="Gotham Book" w:eastAsia="Gotham Book" w:hAnsi="Gotham Book" w:cs="Gotham Book"/>
                <w:lang w:val="en"/>
              </w:rPr>
              <w:t>Director of State Compliance &amp; Legal Coordination</w:t>
            </w:r>
          </w:p>
          <w:p w14:paraId="6CFEAE20" w14:textId="77777777" w:rsidR="004F189A" w:rsidRPr="00E426DF" w:rsidRDefault="004F189A" w:rsidP="65E5A620">
            <w:pPr>
              <w:spacing w:line="300" w:lineRule="atLeast"/>
              <w:rPr>
                <w:rFonts w:ascii="Gotham Book" w:eastAsia="Gotham Book" w:hAnsi="Gotham Book" w:cs="Gotham Book"/>
                <w:lang w:val="en"/>
              </w:rPr>
            </w:pPr>
            <w:proofErr w:type="gramStart"/>
            <w:r w:rsidRPr="65E5A620">
              <w:rPr>
                <w:rFonts w:ascii="Gotham Book" w:eastAsia="Gotham Book" w:hAnsi="Gotham Book" w:cs="Gotham Book"/>
                <w:lang w:val="en"/>
              </w:rPr>
              <w:t>YES</w:t>
            </w:r>
            <w:proofErr w:type="gramEnd"/>
            <w:r w:rsidRPr="65E5A620">
              <w:rPr>
                <w:rFonts w:ascii="Gotham Book" w:eastAsia="Gotham Book" w:hAnsi="Gotham Book" w:cs="Gotham Book"/>
                <w:lang w:val="en"/>
              </w:rPr>
              <w:t xml:space="preserve"> Prep Public Schools, Inc.</w:t>
            </w:r>
          </w:p>
          <w:p w14:paraId="016AEE20" w14:textId="77777777" w:rsidR="004F189A" w:rsidRPr="00E426DF" w:rsidRDefault="004F189A" w:rsidP="65E5A620">
            <w:pPr>
              <w:spacing w:line="300" w:lineRule="atLeast"/>
              <w:rPr>
                <w:rFonts w:ascii="Gotham Book" w:eastAsia="Gotham Book" w:hAnsi="Gotham Book" w:cs="Gotham Book"/>
                <w:lang w:val="en"/>
              </w:rPr>
            </w:pPr>
            <w:r w:rsidRPr="65E5A620">
              <w:rPr>
                <w:rFonts w:ascii="Gotham Book" w:eastAsia="Gotham Book" w:hAnsi="Gotham Book" w:cs="Gotham Book"/>
                <w:lang w:val="en"/>
              </w:rPr>
              <w:t>5515 South Loop East Freeway, Suite B</w:t>
            </w:r>
          </w:p>
          <w:p w14:paraId="7E3DF5B2" w14:textId="77777777" w:rsidR="004F189A" w:rsidRPr="00E426DF" w:rsidRDefault="004F189A" w:rsidP="65E5A620">
            <w:pPr>
              <w:spacing w:line="300" w:lineRule="atLeast"/>
              <w:rPr>
                <w:rFonts w:ascii="Gotham Book" w:eastAsia="Gotham Book" w:hAnsi="Gotham Book" w:cs="Gotham Book"/>
                <w:lang w:val="en"/>
              </w:rPr>
            </w:pPr>
            <w:r w:rsidRPr="65E5A620">
              <w:rPr>
                <w:rFonts w:ascii="Gotham Book" w:eastAsia="Gotham Book" w:hAnsi="Gotham Book" w:cs="Gotham Book"/>
                <w:lang w:val="en"/>
              </w:rPr>
              <w:t>Houston, TX 77033</w:t>
            </w:r>
          </w:p>
          <w:p w14:paraId="2A07B716" w14:textId="77777777" w:rsidR="004F189A" w:rsidRDefault="004F189A" w:rsidP="65E5A620">
            <w:pPr>
              <w:spacing w:line="300" w:lineRule="atLeast"/>
              <w:rPr>
                <w:rFonts w:ascii="Gotham Book" w:eastAsia="Gotham Book" w:hAnsi="Gotham Book" w:cs="Gotham Book"/>
                <w:lang w:val="en"/>
              </w:rPr>
            </w:pPr>
            <w:r w:rsidRPr="00965A99">
              <w:rPr>
                <w:rFonts w:ascii="Gotham Book" w:eastAsia="Gotham Book" w:hAnsi="Gotham Book" w:cs="Gotham Book"/>
                <w:lang w:val="en"/>
              </w:rPr>
              <w:t>(713) 967-9133</w:t>
            </w:r>
          </w:p>
          <w:p w14:paraId="05078AF5" w14:textId="77777777" w:rsidR="004F189A" w:rsidRPr="00CA1EBC" w:rsidRDefault="00AB2522" w:rsidP="65E5A620">
            <w:pPr>
              <w:spacing w:line="300" w:lineRule="atLeast"/>
              <w:rPr>
                <w:rFonts w:ascii="Gotham Book" w:eastAsia="Gotham Book" w:hAnsi="Gotham Book" w:cs="Gotham Book"/>
                <w:lang w:val="en"/>
              </w:rPr>
            </w:pPr>
            <w:hyperlink r:id="rId14" w:history="1">
              <w:r w:rsidR="004F189A" w:rsidRPr="00965A99">
                <w:rPr>
                  <w:rStyle w:val="Hyperlink"/>
                  <w:rFonts w:ascii="Gotham Book" w:eastAsia="Gotham Book" w:hAnsi="Gotham Book" w:cs="Gotham Book"/>
                </w:rPr>
                <w:t>renatta.lindsey@yesprep.org</w:t>
              </w:r>
            </w:hyperlink>
            <w:r w:rsidR="004F189A" w:rsidRPr="65E5A620">
              <w:rPr>
                <w:rFonts w:ascii="Gotham Book" w:eastAsia="Gotham Book" w:hAnsi="Gotham Book" w:cs="Gotham Book"/>
                <w:lang w:val="en"/>
              </w:rPr>
              <w:t xml:space="preserve"> </w:t>
            </w:r>
          </w:p>
        </w:tc>
        <w:tc>
          <w:tcPr>
            <w:tcW w:w="4135" w:type="dxa"/>
          </w:tcPr>
          <w:p w14:paraId="0D6A82D1" w14:textId="77777777" w:rsidR="004F189A" w:rsidRPr="00965A99" w:rsidRDefault="004F189A" w:rsidP="0D6DE263">
            <w:pPr>
              <w:jc w:val="both"/>
              <w:rPr>
                <w:rFonts w:ascii="Gotham Book" w:eastAsia="Gotham Book" w:hAnsi="Gotham Book" w:cs="Gotham Book"/>
                <w:lang w:val="en"/>
              </w:rPr>
            </w:pPr>
            <w:r w:rsidRPr="00605B37">
              <w:rPr>
                <w:rFonts w:ascii="Gotham Book" w:eastAsia="Gotham Book" w:hAnsi="Gotham Book" w:cs="Gotham Book"/>
                <w:b/>
                <w:bCs/>
                <w:noProof/>
                <w:lang w:val="en"/>
              </w:rPr>
              <w:t>Michelle LaFlure</w:t>
            </w:r>
          </w:p>
          <w:p w14:paraId="4A294D0A" w14:textId="77777777" w:rsidR="004F189A" w:rsidRDefault="004F189A" w:rsidP="65E5A620">
            <w:pPr>
              <w:spacing w:line="300" w:lineRule="atLeast"/>
              <w:jc w:val="both"/>
              <w:rPr>
                <w:rFonts w:ascii="Gotham Book" w:eastAsia="Gotham Book" w:hAnsi="Gotham Book" w:cs="Gotham Book"/>
                <w:lang w:val="en"/>
              </w:rPr>
            </w:pPr>
            <w:r w:rsidRPr="00605B37">
              <w:rPr>
                <w:rFonts w:ascii="Gotham Book" w:eastAsia="Gotham Book" w:hAnsi="Gotham Book" w:cs="Gotham Book"/>
                <w:noProof/>
                <w:lang w:val="en"/>
              </w:rPr>
              <w:t>1900 Strawn Rd, Houston, TX 77039</w:t>
            </w:r>
          </w:p>
          <w:p w14:paraId="2D7D4C8E" w14:textId="77777777" w:rsidR="004F189A" w:rsidRPr="00965A99" w:rsidRDefault="004F189A" w:rsidP="00965A99">
            <w:pPr>
              <w:spacing w:line="300" w:lineRule="atLeast"/>
              <w:jc w:val="both"/>
              <w:rPr>
                <w:rFonts w:ascii="Gotham Book" w:eastAsia="Gotham Book" w:hAnsi="Gotham Book" w:cs="Gotham Book"/>
                <w:lang w:val="en"/>
              </w:rPr>
            </w:pPr>
            <w:r w:rsidRPr="00965A99">
              <w:rPr>
                <w:rFonts w:ascii="Gotham Book" w:eastAsia="Gotham Book" w:hAnsi="Gotham Book" w:cs="Gotham Book"/>
                <w:lang w:val="en"/>
              </w:rPr>
              <w:t xml:space="preserve">Houston, TX </w:t>
            </w:r>
          </w:p>
          <w:p w14:paraId="3AEEA7D9" w14:textId="77777777" w:rsidR="004F189A" w:rsidRDefault="004F189A" w:rsidP="65E5A620">
            <w:pPr>
              <w:spacing w:line="300" w:lineRule="atLeast"/>
              <w:jc w:val="both"/>
              <w:rPr>
                <w:rFonts w:ascii="Gotham Book" w:eastAsia="Gotham Book" w:hAnsi="Gotham Book" w:cs="Gotham Book"/>
                <w:lang w:val="en"/>
              </w:rPr>
            </w:pPr>
            <w:r w:rsidRPr="00605B37">
              <w:rPr>
                <w:rFonts w:ascii="Gotham Book" w:eastAsia="Gotham Book" w:hAnsi="Gotham Book" w:cs="Gotham Book"/>
                <w:noProof/>
                <w:lang w:val="en"/>
              </w:rPr>
              <w:t>(713) 842-5650</w:t>
            </w:r>
          </w:p>
          <w:p w14:paraId="70A9F583" w14:textId="77777777" w:rsidR="004F189A" w:rsidRPr="00965A99" w:rsidRDefault="004F189A" w:rsidP="65E5A620">
            <w:pPr>
              <w:spacing w:line="300" w:lineRule="atLeast"/>
              <w:jc w:val="both"/>
              <w:rPr>
                <w:rFonts w:ascii="Gotham Book" w:eastAsia="Gotham Book" w:hAnsi="Gotham Book" w:cs="Gotham Book"/>
                <w:lang w:val="en"/>
              </w:rPr>
            </w:pPr>
            <w:r w:rsidRPr="00605B37">
              <w:rPr>
                <w:rFonts w:ascii="Gotham Book" w:eastAsia="Gotham Book" w:hAnsi="Gotham Book" w:cs="Gotham Book"/>
                <w:noProof/>
                <w:lang w:val="en"/>
              </w:rPr>
              <w:t>michelle.laflure@yesprep.org</w:t>
            </w:r>
          </w:p>
          <w:p w14:paraId="433C9FF2" w14:textId="77777777" w:rsidR="004F189A" w:rsidRPr="00965A99" w:rsidRDefault="004F189A" w:rsidP="65E5A620">
            <w:pPr>
              <w:spacing w:line="300" w:lineRule="atLeast"/>
              <w:jc w:val="both"/>
              <w:rPr>
                <w:rStyle w:val="Hyperlink"/>
                <w:rFonts w:ascii="Gotham Book" w:eastAsia="Gotham Book" w:hAnsi="Gotham Book" w:cs="Gotham Book"/>
                <w:color w:val="auto"/>
                <w:lang w:val="en"/>
              </w:rPr>
            </w:pPr>
          </w:p>
          <w:p w14:paraId="07D0DC69" w14:textId="77777777" w:rsidR="004F189A" w:rsidRPr="00965A99" w:rsidRDefault="004F189A" w:rsidP="65E5A620">
            <w:pPr>
              <w:spacing w:line="300" w:lineRule="atLeast"/>
              <w:jc w:val="both"/>
              <w:rPr>
                <w:rFonts w:ascii="Gotham Book" w:eastAsia="Gotham Book" w:hAnsi="Gotham Book" w:cs="Gotham Book"/>
                <w:lang w:val="en"/>
              </w:rPr>
            </w:pPr>
          </w:p>
          <w:p w14:paraId="72A46549" w14:textId="77777777" w:rsidR="004F189A" w:rsidRPr="00965A99" w:rsidRDefault="004F189A" w:rsidP="65E5A620">
            <w:pPr>
              <w:spacing w:line="300" w:lineRule="atLeast"/>
              <w:jc w:val="both"/>
              <w:rPr>
                <w:rFonts w:ascii="Gotham Book" w:eastAsia="Gotham Book" w:hAnsi="Gotham Book" w:cs="Gotham Book"/>
                <w:lang w:val="en"/>
              </w:rPr>
            </w:pPr>
            <w:r w:rsidRPr="00965A99">
              <w:rPr>
                <w:rFonts w:ascii="Gotham Book" w:eastAsia="Gotham Book" w:hAnsi="Gotham Book" w:cs="Gotham Book"/>
                <w:lang w:val="en"/>
              </w:rPr>
              <w:t xml:space="preserve"> </w:t>
            </w:r>
          </w:p>
          <w:p w14:paraId="27CE83C1" w14:textId="77777777" w:rsidR="004F189A" w:rsidRPr="00965A99" w:rsidRDefault="004F189A" w:rsidP="65E5A620">
            <w:pPr>
              <w:spacing w:line="300" w:lineRule="atLeast"/>
              <w:rPr>
                <w:rFonts w:ascii="Gotham Book" w:eastAsia="Gotham Book" w:hAnsi="Gotham Book" w:cs="Gotham Book"/>
                <w:lang w:val="en"/>
              </w:rPr>
            </w:pPr>
          </w:p>
          <w:p w14:paraId="38A13BAF" w14:textId="77777777" w:rsidR="004F189A" w:rsidRPr="00965A99" w:rsidRDefault="004F189A" w:rsidP="65E5A620">
            <w:pPr>
              <w:spacing w:line="300" w:lineRule="atLeast"/>
              <w:rPr>
                <w:rFonts w:ascii="Gotham Book" w:eastAsia="Gotham Book" w:hAnsi="Gotham Book" w:cs="Gotham Book"/>
                <w:lang w:val="en"/>
              </w:rPr>
            </w:pPr>
          </w:p>
        </w:tc>
      </w:tr>
    </w:tbl>
    <w:p w14:paraId="4A1304FF" w14:textId="77777777" w:rsidR="004F189A" w:rsidRDefault="004F189A">
      <w:pPr>
        <w:rPr>
          <w:rFonts w:ascii="Arial" w:eastAsiaTheme="minorEastAsia" w:hAnsi="Arial" w:cs="Arial"/>
          <w:b/>
          <w:bCs/>
          <w:color w:val="FFFFFF" w:themeColor="background1"/>
          <w:sz w:val="28"/>
          <w:szCs w:val="28"/>
        </w:rPr>
      </w:pPr>
      <w:r>
        <w:rPr>
          <w:rFonts w:ascii="Arial" w:eastAsiaTheme="minorEastAsia" w:hAnsi="Arial" w:cs="Arial"/>
          <w:b/>
          <w:bCs/>
          <w:color w:val="FFFFFF" w:themeColor="background1"/>
          <w:sz w:val="28"/>
          <w:szCs w:val="28"/>
        </w:rPr>
        <w:br w:type="page"/>
      </w:r>
    </w:p>
    <w:p w14:paraId="56B39256" w14:textId="77777777" w:rsidR="004F189A" w:rsidRPr="00F83735" w:rsidRDefault="004F189A" w:rsidP="007227B1">
      <w:pPr>
        <w:pBdr>
          <w:top w:val="single" w:sz="12" w:space="1" w:color="0070C0"/>
          <w:left w:val="single" w:sz="12" w:space="4" w:color="0070C0"/>
          <w:bottom w:val="single" w:sz="12" w:space="1" w:color="0070C0"/>
          <w:right w:val="single" w:sz="12" w:space="4" w:color="0070C0"/>
        </w:pBdr>
        <w:shd w:val="clear" w:color="auto" w:fill="0070C0"/>
        <w:jc w:val="center"/>
        <w:rPr>
          <w:rFonts w:ascii="Gotham Bold" w:eastAsiaTheme="minorEastAsia" w:hAnsi="Gotham Bold" w:cs="Arial"/>
          <w:b/>
          <w:bCs/>
          <w:color w:val="FFFFFF" w:themeColor="background1"/>
          <w:sz w:val="28"/>
          <w:szCs w:val="28"/>
        </w:rPr>
      </w:pPr>
      <w:proofErr w:type="gramStart"/>
      <w:r w:rsidRPr="00F83735">
        <w:rPr>
          <w:rFonts w:ascii="Gotham Bold" w:eastAsiaTheme="minorEastAsia" w:hAnsi="Gotham Bold" w:cs="Arial"/>
          <w:b/>
          <w:bCs/>
          <w:color w:val="FFFFFF" w:themeColor="background1"/>
          <w:sz w:val="28"/>
          <w:szCs w:val="28"/>
        </w:rPr>
        <w:t>YES</w:t>
      </w:r>
      <w:proofErr w:type="gramEnd"/>
      <w:r w:rsidRPr="00F83735">
        <w:rPr>
          <w:rFonts w:ascii="Gotham Bold" w:eastAsiaTheme="minorEastAsia" w:hAnsi="Gotham Bold" w:cs="Arial"/>
          <w:b/>
          <w:bCs/>
          <w:color w:val="FFFFFF" w:themeColor="background1"/>
          <w:sz w:val="28"/>
          <w:szCs w:val="28"/>
        </w:rPr>
        <w:t xml:space="preserve"> PREP </w:t>
      </w:r>
      <w:r w:rsidRPr="00605B37">
        <w:rPr>
          <w:rFonts w:ascii="Gotham Bold" w:hAnsi="Gotham Bold" w:cs="Arial"/>
          <w:b/>
          <w:noProof/>
          <w:color w:val="FFFFFF" w:themeColor="background1"/>
          <w:sz w:val="28"/>
          <w:szCs w:val="28"/>
        </w:rPr>
        <w:t>North Central Elementary</w:t>
      </w:r>
      <w:r w:rsidRPr="00F83735">
        <w:rPr>
          <w:rFonts w:ascii="Gotham Bold" w:hAnsi="Gotham Bold" w:cs="Arial"/>
          <w:b/>
          <w:color w:val="FFFFFF" w:themeColor="background1"/>
          <w:sz w:val="28"/>
          <w:szCs w:val="28"/>
        </w:rPr>
        <w:t xml:space="preserve"> </w:t>
      </w:r>
      <w:r w:rsidRPr="00F83735">
        <w:rPr>
          <w:rFonts w:ascii="Gotham Bold" w:eastAsiaTheme="minorEastAsia" w:hAnsi="Gotham Bold" w:cs="Arial"/>
          <w:b/>
          <w:bCs/>
          <w:color w:val="FFFFFF" w:themeColor="background1"/>
          <w:sz w:val="28"/>
          <w:szCs w:val="28"/>
        </w:rPr>
        <w:t>CAMPUS IMPROVEMENT PLAN</w:t>
      </w:r>
    </w:p>
    <w:p w14:paraId="4201D611" w14:textId="77777777" w:rsidR="004F189A" w:rsidRPr="00152742" w:rsidRDefault="004F189A" w:rsidP="007453E3">
      <w:pPr>
        <w:rPr>
          <w:rFonts w:ascii="Gotham Book" w:hAnsi="Gotham Book" w:cs="Arial"/>
          <w:sz w:val="22"/>
          <w:szCs w:val="22"/>
        </w:rPr>
      </w:pPr>
    </w:p>
    <w:p w14:paraId="5B7E286F" w14:textId="77777777" w:rsidR="004F189A" w:rsidRPr="00152742" w:rsidRDefault="004F189A" w:rsidP="65E5A620">
      <w:pPr>
        <w:pStyle w:val="Heading1"/>
        <w:spacing w:before="0"/>
        <w:jc w:val="center"/>
        <w:rPr>
          <w:rFonts w:ascii="Gotham Book" w:eastAsia="Gotham Book" w:hAnsi="Gotham Book" w:cs="Gotham Book"/>
          <w:b/>
          <w:bCs/>
          <w:color w:val="3F4971" w:themeColor="text1"/>
          <w:sz w:val="24"/>
          <w:szCs w:val="24"/>
        </w:rPr>
      </w:pPr>
      <w:bookmarkStart w:id="3" w:name="_Toc87951988"/>
      <w:r w:rsidRPr="65E5A620">
        <w:rPr>
          <w:rFonts w:ascii="Gotham Book" w:eastAsia="Gotham Book" w:hAnsi="Gotham Book" w:cs="Gotham Book"/>
          <w:b/>
          <w:bCs/>
          <w:color w:val="auto"/>
          <w:sz w:val="24"/>
          <w:szCs w:val="24"/>
        </w:rPr>
        <w:t>COMPREHENSIVE NEEDS ASSESSMENT – SCHOOL PROFILE</w:t>
      </w:r>
      <w:bookmarkEnd w:id="3"/>
    </w:p>
    <w:p w14:paraId="11E2177F" w14:textId="77777777" w:rsidR="004F189A" w:rsidRPr="009B7A18" w:rsidRDefault="004F189A" w:rsidP="65E5A620">
      <w:pPr>
        <w:jc w:val="both"/>
        <w:rPr>
          <w:rFonts w:ascii="Gotham Book" w:eastAsia="Gotham Book" w:hAnsi="Gotham Book" w:cs="Gotham Book"/>
        </w:rPr>
      </w:pPr>
    </w:p>
    <w:p w14:paraId="29AC2F91" w14:textId="77777777" w:rsidR="004F189A" w:rsidRDefault="004F189A" w:rsidP="65E5A620">
      <w:pPr>
        <w:jc w:val="both"/>
        <w:rPr>
          <w:rStyle w:val="normaltextrun"/>
          <w:rFonts w:ascii="Gotham Book" w:eastAsia="Gotham Book" w:hAnsi="Gotham Book" w:cs="Gotham Book"/>
          <w:shd w:val="clear" w:color="auto" w:fill="FFFFFF"/>
          <w:lang w:val="en"/>
        </w:rPr>
      </w:pPr>
      <w:proofErr w:type="gramStart"/>
      <w:r w:rsidRPr="65E5A620">
        <w:rPr>
          <w:rStyle w:val="normaltextrun"/>
          <w:rFonts w:ascii="Gotham Book" w:eastAsia="Gotham Book" w:hAnsi="Gotham Book" w:cs="Gotham Book"/>
          <w:shd w:val="clear" w:color="auto" w:fill="FFFFFF"/>
          <w:lang w:val="en"/>
        </w:rPr>
        <w:t>YES</w:t>
      </w:r>
      <w:proofErr w:type="gramEnd"/>
      <w:r w:rsidRPr="65E5A620">
        <w:rPr>
          <w:rStyle w:val="normaltextrun"/>
          <w:rFonts w:ascii="Gotham Book" w:eastAsia="Gotham Book" w:hAnsi="Gotham Book" w:cs="Gotham Book"/>
          <w:shd w:val="clear" w:color="auto" w:fill="FFFFFF"/>
          <w:lang w:val="en"/>
        </w:rPr>
        <w:t> Prep </w:t>
      </w:r>
      <w:r w:rsidRPr="00605B37">
        <w:rPr>
          <w:rFonts w:ascii="Gotham Book" w:eastAsia="Gotham Book" w:hAnsi="Gotham Book" w:cs="Gotham Book"/>
          <w:noProof/>
          <w:u w:val="single"/>
          <w:shd w:val="clear" w:color="auto" w:fill="FFFFFF"/>
          <w:lang w:val="en"/>
        </w:rPr>
        <w:t>North Central Elementary</w:t>
      </w:r>
      <w:r w:rsidRPr="65E5A620">
        <w:rPr>
          <w:rStyle w:val="normaltextrun"/>
          <w:rFonts w:ascii="Gotham Book" w:eastAsia="Gotham Book" w:hAnsi="Gotham Book" w:cs="Gotham Book"/>
          <w:shd w:val="clear" w:color="auto" w:fill="FFFFFF"/>
          <w:lang w:val="en"/>
        </w:rPr>
        <w:t xml:space="preserve"> was founded in </w:t>
      </w:r>
      <w:r w:rsidRPr="00605B37">
        <w:rPr>
          <w:rFonts w:ascii="Gotham Book" w:eastAsia="Gotham Book" w:hAnsi="Gotham Book" w:cs="Gotham Book"/>
          <w:noProof/>
          <w:shd w:val="clear" w:color="auto" w:fill="FFFFFF"/>
          <w:lang w:val="en"/>
        </w:rPr>
        <w:t>2020</w:t>
      </w:r>
      <w:r>
        <w:rPr>
          <w:rStyle w:val="normaltextrun"/>
          <w:rFonts w:ascii="Gotham Book" w:eastAsia="Gotham Book" w:hAnsi="Gotham Book" w:cs="Gotham Book"/>
          <w:shd w:val="clear" w:color="auto" w:fill="FFFFFF"/>
          <w:lang w:val="en"/>
        </w:rPr>
        <w:t xml:space="preserve"> </w:t>
      </w:r>
      <w:r w:rsidRPr="00965A99">
        <w:rPr>
          <w:rStyle w:val="normaltextrun"/>
          <w:rFonts w:ascii="Gotham Book" w:eastAsia="Gotham Book" w:hAnsi="Gotham Book" w:cs="Gotham Book"/>
          <w:shd w:val="clear" w:color="auto" w:fill="FFFFFF"/>
          <w:lang w:val="en"/>
        </w:rPr>
        <w:t>to serve students in Grades </w:t>
      </w:r>
      <w:r w:rsidRPr="00605B37">
        <w:rPr>
          <w:rFonts w:ascii="Gotham Book" w:eastAsia="Gotham Book" w:hAnsi="Gotham Book" w:cs="Gotham Book"/>
          <w:noProof/>
          <w:shd w:val="clear" w:color="auto" w:fill="FFFFFF"/>
          <w:lang w:val="en"/>
        </w:rPr>
        <w:t>PreK-3</w:t>
      </w:r>
      <w:r>
        <w:rPr>
          <w:rStyle w:val="normaltextrun"/>
          <w:rFonts w:ascii="Gotham Book" w:eastAsia="Gotham Book" w:hAnsi="Gotham Book" w:cs="Gotham Book"/>
          <w:shd w:val="clear" w:color="auto" w:fill="FFFFFF"/>
          <w:lang w:val="en"/>
        </w:rPr>
        <w:t xml:space="preserve">. </w:t>
      </w:r>
      <w:r w:rsidRPr="00605B37">
        <w:rPr>
          <w:rFonts w:ascii="Gotham Book" w:eastAsia="Gotham Book" w:hAnsi="Gotham Book" w:cs="Gotham Book"/>
          <w:noProof/>
          <w:shd w:val="clear" w:color="auto" w:fill="FFFFFF"/>
          <w:lang w:val="en"/>
        </w:rPr>
        <w:t>YES Prep North Central Elementary will increase the number of students from underserved communities who graduate from college prepared to lead.</w:t>
      </w:r>
    </w:p>
    <w:p w14:paraId="4DA98BA4" w14:textId="77777777" w:rsidR="004F189A" w:rsidRPr="00152742" w:rsidRDefault="004F189A" w:rsidP="65E5A620">
      <w:pPr>
        <w:jc w:val="both"/>
        <w:rPr>
          <w:rFonts w:ascii="Gotham Book" w:eastAsia="Gotham Book" w:hAnsi="Gotham Book" w:cs="Gotham Book"/>
        </w:rPr>
      </w:pPr>
      <w:r w:rsidRPr="65E5A620">
        <w:rPr>
          <w:rStyle w:val="normaltextrun"/>
          <w:rFonts w:ascii="Gotham Book" w:eastAsia="Gotham Book" w:hAnsi="Gotham Book" w:cs="Gotham Book"/>
          <w:shd w:val="clear" w:color="auto" w:fill="FFFFFF"/>
          <w:lang w:val="en"/>
        </w:rPr>
        <w:t xml:space="preserve">  </w:t>
      </w:r>
    </w:p>
    <w:p w14:paraId="7C5EF4BB" w14:textId="77777777" w:rsidR="004F189A" w:rsidRPr="00152742" w:rsidRDefault="004F189A" w:rsidP="5E123D7E">
      <w:pPr>
        <w:jc w:val="both"/>
        <w:rPr>
          <w:rFonts w:eastAsia="Calibri"/>
          <w:b/>
          <w:bCs/>
          <w:color w:val="EA0029" w:themeColor="accent1"/>
        </w:rPr>
      </w:pPr>
      <w:r w:rsidRPr="5E123D7E">
        <w:rPr>
          <w:rFonts w:ascii="Gotham Book" w:eastAsia="Gotham Book" w:hAnsi="Gotham Book" w:cs="Gotham Book"/>
          <w:b/>
          <w:bCs/>
          <w:u w:val="single"/>
        </w:rPr>
        <w:t>Student and Staff Demographics</w:t>
      </w:r>
      <w:r w:rsidRPr="5E123D7E">
        <w:rPr>
          <w:rFonts w:ascii="Gotham Book" w:eastAsia="Gotham Book" w:hAnsi="Gotham Book" w:cs="Gotham Book"/>
          <w:b/>
          <w:bCs/>
        </w:rPr>
        <w:t xml:space="preserve"> </w:t>
      </w:r>
    </w:p>
    <w:p w14:paraId="61DFA830" w14:textId="77777777" w:rsidR="004F189A" w:rsidRPr="00152742" w:rsidRDefault="004F189A" w:rsidP="65E5A620">
      <w:pPr>
        <w:jc w:val="both"/>
        <w:rPr>
          <w:rFonts w:ascii="Gotham Book" w:eastAsia="Gotham Book" w:hAnsi="Gotham Book" w:cs="Gotham Book"/>
        </w:rPr>
      </w:pPr>
    </w:p>
    <w:p w14:paraId="5C4415D3" w14:textId="77777777" w:rsidR="004F189A" w:rsidRDefault="004F189A" w:rsidP="5E123D7E">
      <w:pPr>
        <w:spacing w:line="259" w:lineRule="auto"/>
        <w:jc w:val="both"/>
        <w:rPr>
          <w:rFonts w:ascii="Gotham Book" w:eastAsia="Gotham Book" w:hAnsi="Gotham Book" w:cs="Gotham Book"/>
          <w:b/>
          <w:bCs/>
          <w:color w:val="EA0029" w:themeColor="accent1"/>
        </w:rPr>
      </w:pPr>
      <w:r w:rsidRPr="5E123D7E">
        <w:rPr>
          <w:rFonts w:ascii="Gotham Book" w:eastAsia="Gotham Book" w:hAnsi="Gotham Book" w:cs="Gotham Book"/>
        </w:rPr>
        <w:t xml:space="preserve">The 2021-2022 schoolwide student demographics (estimates) are: </w:t>
      </w:r>
    </w:p>
    <w:p w14:paraId="3B061811" w14:textId="77777777" w:rsidR="004F189A" w:rsidRPr="00152742" w:rsidRDefault="004F189A" w:rsidP="65E5A620">
      <w:pPr>
        <w:jc w:val="both"/>
        <w:rPr>
          <w:rFonts w:ascii="Gotham Book" w:eastAsia="Gotham Book" w:hAnsi="Gotham Book" w:cs="Gotham Book"/>
        </w:rPr>
      </w:pPr>
    </w:p>
    <w:p w14:paraId="73D62AE6" w14:textId="77777777" w:rsidR="004F189A" w:rsidRPr="00152742" w:rsidRDefault="004F189A" w:rsidP="65E5A620">
      <w:pPr>
        <w:numPr>
          <w:ilvl w:val="0"/>
          <w:numId w:val="16"/>
        </w:numPr>
        <w:spacing w:after="100"/>
        <w:jc w:val="both"/>
        <w:rPr>
          <w:rFonts w:ascii="Gotham Book" w:eastAsia="Gotham Book" w:hAnsi="Gotham Book" w:cs="Gotham Book"/>
          <w:color w:val="000000"/>
        </w:rPr>
      </w:pPr>
      <w:r w:rsidRPr="00605B37">
        <w:rPr>
          <w:rFonts w:ascii="Gotham Book" w:eastAsia="Gotham Book" w:hAnsi="Gotham Book" w:cs="Gotham Book"/>
          <w:noProof/>
        </w:rPr>
        <w:t>550</w:t>
      </w:r>
      <w:r w:rsidRPr="001B34D0">
        <w:rPr>
          <w:rFonts w:ascii="Gotham Book" w:eastAsia="Gotham Book" w:hAnsi="Gotham Book" w:cs="Gotham Book"/>
          <w:noProof/>
        </w:rPr>
        <w:t xml:space="preserve"> </w:t>
      </w:r>
      <w:r w:rsidRPr="001B34D0">
        <w:rPr>
          <w:rFonts w:ascii="Gotham Book" w:eastAsia="Gotham Book" w:hAnsi="Gotham Book" w:cs="Gotham Book"/>
        </w:rPr>
        <w:t>students</w:t>
      </w:r>
      <w:r w:rsidRPr="65E5A620">
        <w:rPr>
          <w:rFonts w:ascii="Gotham Book" w:eastAsia="Gotham Book" w:hAnsi="Gotham Book" w:cs="Gotham Book"/>
        </w:rPr>
        <w:t xml:space="preserve"> in Grades </w:t>
      </w:r>
      <w:r w:rsidRPr="00605B37">
        <w:rPr>
          <w:rFonts w:ascii="Gotham Book" w:eastAsia="Gotham Book" w:hAnsi="Gotham Book" w:cs="Gotham Book"/>
          <w:noProof/>
        </w:rPr>
        <w:t>PreK-3</w:t>
      </w:r>
    </w:p>
    <w:p w14:paraId="7A38BAE1" w14:textId="77777777" w:rsidR="004F189A" w:rsidRPr="00152742" w:rsidRDefault="004F189A" w:rsidP="65E5A620">
      <w:pPr>
        <w:numPr>
          <w:ilvl w:val="0"/>
          <w:numId w:val="16"/>
        </w:numPr>
        <w:spacing w:after="100"/>
        <w:jc w:val="both"/>
        <w:rPr>
          <w:rFonts w:ascii="Gotham Book" w:eastAsia="Gotham Book" w:hAnsi="Gotham Book" w:cs="Gotham Book"/>
          <w:color w:val="000000"/>
        </w:rPr>
      </w:pPr>
      <w:r w:rsidRPr="65E5A620">
        <w:rPr>
          <w:rFonts w:ascii="Gotham Book" w:eastAsia="Gotham Book" w:hAnsi="Gotham Book" w:cs="Gotham Book"/>
        </w:rPr>
        <w:t>Race &amp; Ethnicity:</w:t>
      </w:r>
    </w:p>
    <w:p w14:paraId="6D66375B" w14:textId="28EFBFE2" w:rsidR="004F189A" w:rsidRPr="00361DA7" w:rsidRDefault="004F189A" w:rsidP="65E5A620">
      <w:pPr>
        <w:numPr>
          <w:ilvl w:val="1"/>
          <w:numId w:val="16"/>
        </w:numPr>
        <w:spacing w:after="100"/>
        <w:jc w:val="both"/>
        <w:rPr>
          <w:rFonts w:ascii="Gotham Book" w:eastAsia="Gotham Book" w:hAnsi="Gotham Book" w:cs="Gotham Book"/>
          <w:color w:val="000000"/>
        </w:rPr>
      </w:pPr>
      <w:r>
        <w:rPr>
          <w:rFonts w:ascii="Gotham Book" w:eastAsia="Gotham Book" w:hAnsi="Gotham Book" w:cs="Gotham Book"/>
          <w:noProof/>
        </w:rPr>
        <w:t>6.8</w:t>
      </w:r>
      <w:r w:rsidRPr="00361DA7">
        <w:rPr>
          <w:rFonts w:ascii="Gotham Book" w:eastAsia="Gotham Book" w:hAnsi="Gotham Book" w:cs="Gotham Book"/>
          <w:noProof/>
        </w:rPr>
        <w:t>%</w:t>
      </w:r>
      <w:r w:rsidRPr="00361DA7">
        <w:rPr>
          <w:rFonts w:ascii="Gotham Book" w:eastAsia="Gotham Book" w:hAnsi="Gotham Book" w:cs="Gotham Book"/>
        </w:rPr>
        <w:t xml:space="preserve"> African American</w:t>
      </w:r>
    </w:p>
    <w:p w14:paraId="05669460" w14:textId="0D827906" w:rsidR="004F189A" w:rsidRPr="00361DA7" w:rsidRDefault="004F189A" w:rsidP="65E5A620">
      <w:pPr>
        <w:numPr>
          <w:ilvl w:val="1"/>
          <w:numId w:val="16"/>
        </w:numPr>
        <w:spacing w:after="100"/>
        <w:jc w:val="both"/>
        <w:rPr>
          <w:rFonts w:ascii="Gotham Book" w:eastAsia="Gotham Book" w:hAnsi="Gotham Book" w:cs="Gotham Book"/>
          <w:color w:val="000000"/>
        </w:rPr>
      </w:pPr>
      <w:r w:rsidRPr="00361DA7">
        <w:rPr>
          <w:rFonts w:ascii="Gotham Book" w:eastAsia="Gotham Book" w:hAnsi="Gotham Book" w:cs="Gotham Book"/>
          <w:noProof/>
        </w:rPr>
        <w:t>0</w:t>
      </w:r>
      <w:r>
        <w:rPr>
          <w:rFonts w:ascii="Gotham Book" w:eastAsia="Gotham Book" w:hAnsi="Gotham Book" w:cs="Gotham Book"/>
          <w:noProof/>
        </w:rPr>
        <w:t>.2</w:t>
      </w:r>
      <w:r w:rsidRPr="00361DA7">
        <w:rPr>
          <w:rFonts w:ascii="Gotham Book" w:eastAsia="Gotham Book" w:hAnsi="Gotham Book" w:cs="Gotham Book"/>
          <w:noProof/>
        </w:rPr>
        <w:t>%</w:t>
      </w:r>
      <w:r w:rsidRPr="00361DA7">
        <w:rPr>
          <w:rFonts w:ascii="Gotham Book" w:eastAsia="Gotham Book" w:hAnsi="Gotham Book" w:cs="Gotham Book"/>
        </w:rPr>
        <w:t xml:space="preserve"> American Indian</w:t>
      </w:r>
    </w:p>
    <w:p w14:paraId="4B56D328" w14:textId="0998CB56" w:rsidR="004F189A" w:rsidRPr="00361DA7" w:rsidRDefault="004F189A" w:rsidP="65E5A620">
      <w:pPr>
        <w:numPr>
          <w:ilvl w:val="1"/>
          <w:numId w:val="16"/>
        </w:numPr>
        <w:spacing w:after="100"/>
        <w:jc w:val="both"/>
        <w:rPr>
          <w:rFonts w:ascii="Gotham Book" w:eastAsia="Gotham Book" w:hAnsi="Gotham Book" w:cs="Gotham Book"/>
          <w:color w:val="000000"/>
        </w:rPr>
      </w:pPr>
      <w:r>
        <w:rPr>
          <w:rFonts w:ascii="Gotham Book" w:eastAsia="Gotham Book" w:hAnsi="Gotham Book" w:cs="Gotham Book"/>
          <w:noProof/>
        </w:rPr>
        <w:t>0.4</w:t>
      </w:r>
      <w:r w:rsidRPr="00361DA7">
        <w:rPr>
          <w:rFonts w:ascii="Gotham Book" w:eastAsia="Gotham Book" w:hAnsi="Gotham Book" w:cs="Gotham Book"/>
          <w:noProof/>
        </w:rPr>
        <w:t>%</w:t>
      </w:r>
      <w:r w:rsidRPr="00361DA7">
        <w:rPr>
          <w:rFonts w:ascii="Gotham Book" w:eastAsia="Gotham Book" w:hAnsi="Gotham Book" w:cs="Gotham Book"/>
        </w:rPr>
        <w:t xml:space="preserve"> Asian</w:t>
      </w:r>
    </w:p>
    <w:p w14:paraId="5CEF8CC8" w14:textId="4C6618CE" w:rsidR="004F189A" w:rsidRPr="00361DA7" w:rsidRDefault="004F189A" w:rsidP="65E5A620">
      <w:pPr>
        <w:numPr>
          <w:ilvl w:val="1"/>
          <w:numId w:val="16"/>
        </w:numPr>
        <w:spacing w:after="100"/>
        <w:jc w:val="both"/>
        <w:rPr>
          <w:rFonts w:ascii="Gotham Book" w:eastAsia="Gotham Book" w:hAnsi="Gotham Book" w:cs="Gotham Book"/>
          <w:color w:val="000000"/>
        </w:rPr>
      </w:pPr>
      <w:r>
        <w:rPr>
          <w:rFonts w:ascii="Gotham Book" w:eastAsia="Gotham Book" w:hAnsi="Gotham Book" w:cs="Gotham Book"/>
          <w:noProof/>
        </w:rPr>
        <w:t>88.5</w:t>
      </w:r>
      <w:r w:rsidRPr="00361DA7">
        <w:rPr>
          <w:rFonts w:ascii="Gotham Book" w:eastAsia="Gotham Book" w:hAnsi="Gotham Book" w:cs="Gotham Book"/>
          <w:noProof/>
        </w:rPr>
        <w:t>%</w:t>
      </w:r>
      <w:r w:rsidRPr="00361DA7">
        <w:rPr>
          <w:rFonts w:ascii="Gotham Book" w:eastAsia="Gotham Book" w:hAnsi="Gotham Book" w:cs="Gotham Book"/>
        </w:rPr>
        <w:t xml:space="preserve"> Hispanic </w:t>
      </w:r>
    </w:p>
    <w:p w14:paraId="6CF8BA08" w14:textId="387C3207" w:rsidR="004F189A" w:rsidRPr="004F189A" w:rsidRDefault="004F189A" w:rsidP="65E5A620">
      <w:pPr>
        <w:numPr>
          <w:ilvl w:val="1"/>
          <w:numId w:val="16"/>
        </w:numPr>
        <w:spacing w:after="100"/>
        <w:jc w:val="both"/>
        <w:rPr>
          <w:rFonts w:ascii="Gotham Book" w:eastAsia="Gotham Book" w:hAnsi="Gotham Book" w:cs="Gotham Book"/>
          <w:color w:val="000000"/>
        </w:rPr>
      </w:pPr>
      <w:r>
        <w:rPr>
          <w:rFonts w:ascii="Gotham Book" w:eastAsia="Gotham Book" w:hAnsi="Gotham Book" w:cs="Gotham Book"/>
          <w:noProof/>
        </w:rPr>
        <w:t>0.8</w:t>
      </w:r>
      <w:r w:rsidRPr="00361DA7">
        <w:rPr>
          <w:rFonts w:ascii="Gotham Book" w:eastAsia="Gotham Book" w:hAnsi="Gotham Book" w:cs="Gotham Book"/>
          <w:noProof/>
        </w:rPr>
        <w:t>%</w:t>
      </w:r>
      <w:r w:rsidRPr="00361DA7">
        <w:rPr>
          <w:rFonts w:ascii="Gotham Book" w:eastAsia="Gotham Book" w:hAnsi="Gotham Book" w:cs="Gotham Book"/>
        </w:rPr>
        <w:t xml:space="preserve"> White</w:t>
      </w:r>
    </w:p>
    <w:p w14:paraId="0F98031F" w14:textId="27A18791" w:rsidR="004F189A" w:rsidRPr="00361DA7" w:rsidRDefault="004F189A" w:rsidP="65E5A620">
      <w:pPr>
        <w:numPr>
          <w:ilvl w:val="1"/>
          <w:numId w:val="16"/>
        </w:numPr>
        <w:spacing w:after="100"/>
        <w:jc w:val="both"/>
        <w:rPr>
          <w:rFonts w:ascii="Gotham Book" w:eastAsia="Gotham Book" w:hAnsi="Gotham Book" w:cs="Gotham Book"/>
          <w:color w:val="000000"/>
        </w:rPr>
      </w:pPr>
      <w:r>
        <w:rPr>
          <w:rFonts w:ascii="Gotham Book" w:eastAsia="Gotham Book" w:hAnsi="Gotham Book" w:cs="Gotham Book"/>
        </w:rPr>
        <w:t>3.4% Multiple Races</w:t>
      </w:r>
    </w:p>
    <w:p w14:paraId="1D05BBE5" w14:textId="26CDA678" w:rsidR="004F189A" w:rsidRPr="00361DA7" w:rsidRDefault="004F189A" w:rsidP="65E5A620">
      <w:pPr>
        <w:numPr>
          <w:ilvl w:val="0"/>
          <w:numId w:val="16"/>
        </w:numPr>
        <w:spacing w:after="100"/>
        <w:jc w:val="both"/>
        <w:rPr>
          <w:rFonts w:ascii="Gotham Book" w:eastAsia="Gotham Book" w:hAnsi="Gotham Book" w:cs="Gotham Book"/>
          <w:color w:val="000000"/>
        </w:rPr>
      </w:pPr>
      <w:r>
        <w:rPr>
          <w:rFonts w:ascii="Gotham Book" w:eastAsia="Gotham Book" w:hAnsi="Gotham Book" w:cs="Gotham Book"/>
          <w:noProof/>
        </w:rPr>
        <w:t>92.2</w:t>
      </w:r>
      <w:r w:rsidRPr="00361DA7">
        <w:rPr>
          <w:rFonts w:ascii="Gotham Book" w:eastAsia="Gotham Book" w:hAnsi="Gotham Book" w:cs="Gotham Book"/>
          <w:noProof/>
        </w:rPr>
        <w:t>%</w:t>
      </w:r>
      <w:r w:rsidRPr="00361DA7">
        <w:rPr>
          <w:rFonts w:ascii="Gotham Book" w:eastAsia="Gotham Book" w:hAnsi="Gotham Book" w:cs="Gotham Book"/>
        </w:rPr>
        <w:t xml:space="preserve"> </w:t>
      </w:r>
      <w:proofErr w:type="gramStart"/>
      <w:r w:rsidRPr="00361DA7">
        <w:rPr>
          <w:rFonts w:ascii="Gotham Book" w:eastAsia="Gotham Book" w:hAnsi="Gotham Book" w:cs="Gotham Book"/>
        </w:rPr>
        <w:t>economically disadvantaged</w:t>
      </w:r>
      <w:proofErr w:type="gramEnd"/>
    </w:p>
    <w:p w14:paraId="000604C1" w14:textId="21142916" w:rsidR="004F189A" w:rsidRPr="00361DA7" w:rsidRDefault="004F189A" w:rsidP="65E5A620">
      <w:pPr>
        <w:numPr>
          <w:ilvl w:val="0"/>
          <w:numId w:val="16"/>
        </w:numPr>
        <w:spacing w:after="100"/>
        <w:jc w:val="both"/>
        <w:rPr>
          <w:rFonts w:ascii="Gotham Book" w:eastAsia="Gotham Book" w:hAnsi="Gotham Book" w:cs="Gotham Book"/>
          <w:color w:val="000000"/>
        </w:rPr>
      </w:pPr>
      <w:r>
        <w:rPr>
          <w:rFonts w:ascii="Gotham Book" w:eastAsia="Gotham Book" w:hAnsi="Gotham Book" w:cs="Gotham Book"/>
          <w:noProof/>
        </w:rPr>
        <w:t>44.9</w:t>
      </w:r>
      <w:r w:rsidRPr="00361DA7">
        <w:rPr>
          <w:rFonts w:ascii="Gotham Book" w:eastAsia="Gotham Book" w:hAnsi="Gotham Book" w:cs="Gotham Book"/>
          <w:noProof/>
        </w:rPr>
        <w:t>%</w:t>
      </w:r>
      <w:r w:rsidRPr="00361DA7">
        <w:rPr>
          <w:rFonts w:ascii="Gotham Book" w:eastAsia="Gotham Book" w:hAnsi="Gotham Book" w:cs="Gotham Book"/>
        </w:rPr>
        <w:t xml:space="preserve"> English Learners (ELs)</w:t>
      </w:r>
    </w:p>
    <w:p w14:paraId="01F11B50" w14:textId="05BCD676" w:rsidR="004F189A" w:rsidRPr="00361DA7" w:rsidRDefault="004F189A" w:rsidP="65E5A620">
      <w:pPr>
        <w:numPr>
          <w:ilvl w:val="0"/>
          <w:numId w:val="16"/>
        </w:numPr>
        <w:spacing w:after="100"/>
        <w:jc w:val="both"/>
        <w:rPr>
          <w:rFonts w:ascii="Gotham Book" w:eastAsia="Gotham Book" w:hAnsi="Gotham Book" w:cs="Gotham Book"/>
          <w:color w:val="000000"/>
        </w:rPr>
      </w:pPr>
      <w:r>
        <w:rPr>
          <w:rFonts w:ascii="Gotham Book" w:eastAsia="Gotham Book" w:hAnsi="Gotham Book" w:cs="Gotham Book"/>
          <w:noProof/>
        </w:rPr>
        <w:t>69.2</w:t>
      </w:r>
      <w:r w:rsidRPr="00361DA7">
        <w:rPr>
          <w:rFonts w:ascii="Gotham Book" w:eastAsia="Gotham Book" w:hAnsi="Gotham Book" w:cs="Gotham Book"/>
          <w:noProof/>
        </w:rPr>
        <w:t>%</w:t>
      </w:r>
      <w:r w:rsidRPr="00361DA7">
        <w:rPr>
          <w:rFonts w:ascii="Gotham Book" w:eastAsia="Gotham Book" w:hAnsi="Gotham Book" w:cs="Gotham Book"/>
        </w:rPr>
        <w:t xml:space="preserve"> at-risk</w:t>
      </w:r>
    </w:p>
    <w:p w14:paraId="19B16C36" w14:textId="4F66B4D5" w:rsidR="004F189A" w:rsidRPr="00152742" w:rsidRDefault="004F189A" w:rsidP="65E5A620">
      <w:pPr>
        <w:numPr>
          <w:ilvl w:val="0"/>
          <w:numId w:val="16"/>
        </w:numPr>
        <w:jc w:val="both"/>
        <w:rPr>
          <w:rFonts w:ascii="Gotham Book" w:eastAsia="Gotham Book" w:hAnsi="Gotham Book" w:cs="Gotham Book"/>
          <w:color w:val="000000"/>
        </w:rPr>
      </w:pPr>
      <w:r>
        <w:rPr>
          <w:rFonts w:ascii="Gotham Book" w:eastAsia="Gotham Book" w:hAnsi="Gotham Book" w:cs="Gotham Book"/>
          <w:noProof/>
        </w:rPr>
        <w:t>11.7</w:t>
      </w:r>
      <w:r w:rsidRPr="00361DA7">
        <w:rPr>
          <w:rFonts w:ascii="Gotham Book" w:eastAsia="Gotham Book" w:hAnsi="Gotham Book" w:cs="Gotham Book"/>
          <w:noProof/>
        </w:rPr>
        <w:t>%</w:t>
      </w:r>
      <w:r w:rsidRPr="00361DA7">
        <w:rPr>
          <w:rFonts w:ascii="Gotham Book" w:eastAsia="Gotham Book" w:hAnsi="Gotham Book" w:cs="Gotham Book"/>
        </w:rPr>
        <w:t xml:space="preserve"> special</w:t>
      </w:r>
      <w:r w:rsidRPr="65E5A620">
        <w:rPr>
          <w:rFonts w:ascii="Gotham Book" w:eastAsia="Gotham Book" w:hAnsi="Gotham Book" w:cs="Gotham Book"/>
        </w:rPr>
        <w:t xml:space="preserve"> education (</w:t>
      </w:r>
      <w:proofErr w:type="spellStart"/>
      <w:r w:rsidRPr="65E5A620">
        <w:rPr>
          <w:rFonts w:ascii="Gotham Book" w:eastAsia="Gotham Book" w:hAnsi="Gotham Book" w:cs="Gotham Book"/>
        </w:rPr>
        <w:t>SpEd</w:t>
      </w:r>
      <w:proofErr w:type="spellEnd"/>
      <w:r w:rsidRPr="65E5A620">
        <w:rPr>
          <w:rFonts w:ascii="Gotham Book" w:eastAsia="Gotham Book" w:hAnsi="Gotham Book" w:cs="Gotham Book"/>
        </w:rPr>
        <w:t>)</w:t>
      </w:r>
    </w:p>
    <w:p w14:paraId="469111D4" w14:textId="77777777" w:rsidR="004F189A" w:rsidRPr="00152742" w:rsidRDefault="004F189A" w:rsidP="65E5A620">
      <w:pPr>
        <w:jc w:val="both"/>
        <w:rPr>
          <w:rFonts w:ascii="Gotham Book" w:eastAsia="Gotham Book" w:hAnsi="Gotham Book" w:cs="Gotham Book"/>
        </w:rPr>
      </w:pPr>
    </w:p>
    <w:p w14:paraId="4665BADD" w14:textId="77777777" w:rsidR="004F189A" w:rsidRPr="00152742" w:rsidRDefault="004F189A" w:rsidP="65E5A620">
      <w:pPr>
        <w:jc w:val="both"/>
        <w:rPr>
          <w:rFonts w:ascii="Gotham Book" w:eastAsia="Gotham Book" w:hAnsi="Gotham Book" w:cs="Gotham Book"/>
        </w:rPr>
      </w:pPr>
      <w:r w:rsidRPr="65E5A620">
        <w:rPr>
          <w:rFonts w:ascii="Gotham Book" w:eastAsia="Gotham Book" w:hAnsi="Gotham Book" w:cs="Gotham Book"/>
        </w:rPr>
        <w:t xml:space="preserve">Moreover, </w:t>
      </w:r>
      <w:r w:rsidRPr="65E5A620">
        <w:rPr>
          <w:rFonts w:ascii="Gotham Book" w:eastAsia="Gotham Book" w:hAnsi="Gotham Book" w:cs="Gotham Book"/>
          <w:noProof/>
        </w:rPr>
        <w:t>our campus</w:t>
      </w:r>
      <w:r w:rsidRPr="65E5A620">
        <w:rPr>
          <w:rFonts w:ascii="Gotham Book" w:eastAsia="Gotham Book" w:hAnsi="Gotham Book" w:cs="Gotham Book"/>
        </w:rPr>
        <w:t xml:space="preserve"> employs </w:t>
      </w:r>
      <w:r w:rsidRPr="00605B37">
        <w:rPr>
          <w:rFonts w:ascii="Gotham Book" w:eastAsia="Gotham Book" w:hAnsi="Gotham Book" w:cs="Gotham Book"/>
          <w:noProof/>
        </w:rPr>
        <w:t>50</w:t>
      </w:r>
      <w:r>
        <w:rPr>
          <w:rFonts w:ascii="Gotham Book" w:eastAsia="Gotham Book" w:hAnsi="Gotham Book" w:cs="Gotham Book"/>
        </w:rPr>
        <w:t xml:space="preserve"> staff members. </w:t>
      </w:r>
    </w:p>
    <w:p w14:paraId="47BE9789" w14:textId="77777777" w:rsidR="004F189A" w:rsidRPr="00152742" w:rsidRDefault="004F189A" w:rsidP="65E5A620">
      <w:pPr>
        <w:jc w:val="both"/>
        <w:rPr>
          <w:rFonts w:ascii="Gotham Book" w:eastAsia="Gotham Book" w:hAnsi="Gotham Book" w:cs="Gotham Book"/>
        </w:rPr>
      </w:pPr>
    </w:p>
    <w:p w14:paraId="75C84825" w14:textId="77777777" w:rsidR="004F189A" w:rsidRPr="00152742" w:rsidRDefault="004F189A" w:rsidP="65E5A620">
      <w:pPr>
        <w:jc w:val="both"/>
        <w:rPr>
          <w:rFonts w:ascii="Gotham Book" w:eastAsia="Gotham Book" w:hAnsi="Gotham Book" w:cs="Gotham Book"/>
          <w:b/>
          <w:bCs/>
          <w:color w:val="3F4971" w:themeColor="text1"/>
        </w:rPr>
      </w:pPr>
      <w:r w:rsidRPr="65E5A620">
        <w:rPr>
          <w:rFonts w:ascii="Gotham Book" w:eastAsia="Gotham Book" w:hAnsi="Gotham Book" w:cs="Gotham Book"/>
          <w:b/>
          <w:bCs/>
          <w:u w:val="single"/>
        </w:rPr>
        <w:t>Neighborhoods Served</w:t>
      </w:r>
    </w:p>
    <w:p w14:paraId="1F84AA6E" w14:textId="77777777" w:rsidR="004F189A" w:rsidRPr="00152742" w:rsidRDefault="004F189A" w:rsidP="65E5A620">
      <w:pPr>
        <w:jc w:val="both"/>
        <w:rPr>
          <w:rFonts w:ascii="Gotham Book" w:eastAsia="Gotham Book" w:hAnsi="Gotham Book" w:cs="Gotham Book"/>
          <w:highlight w:val="yellow"/>
        </w:rPr>
      </w:pPr>
    </w:p>
    <w:p w14:paraId="3F8B0285" w14:textId="77777777" w:rsidR="004F189A" w:rsidRDefault="004F189A" w:rsidP="65E5A620">
      <w:pPr>
        <w:jc w:val="both"/>
        <w:rPr>
          <w:rFonts w:ascii="Gotham Book" w:eastAsia="Gotham Book" w:hAnsi="Gotham Book" w:cs="Gotham Book"/>
          <w:noProof/>
          <w:lang w:val="en"/>
        </w:rPr>
      </w:pPr>
      <w:r w:rsidRPr="65E5A620">
        <w:rPr>
          <w:rFonts w:ascii="Gotham Book" w:eastAsia="Gotham Book" w:hAnsi="Gotham Book" w:cs="Gotham Book"/>
          <w:noProof/>
          <w:lang w:val="en"/>
        </w:rPr>
        <w:t>Th</w:t>
      </w:r>
      <w:r w:rsidRPr="65E5A620">
        <w:rPr>
          <w:rFonts w:ascii="Gotham Book" w:eastAsia="Gotham Book" w:hAnsi="Gotham Book" w:cs="Gotham Book"/>
          <w:lang w:val="en"/>
        </w:rPr>
        <w:t xml:space="preserve">e </w:t>
      </w:r>
      <w:r w:rsidRPr="65E5A620">
        <w:rPr>
          <w:rFonts w:ascii="Gotham Book" w:eastAsia="Gotham Book" w:hAnsi="Gotham Book" w:cs="Gotham Book"/>
          <w:noProof/>
          <w:lang w:val="en"/>
        </w:rPr>
        <w:t xml:space="preserve">neighborhoods served are </w:t>
      </w:r>
      <w:r w:rsidRPr="00605B37">
        <w:rPr>
          <w:rFonts w:ascii="Gotham Book" w:eastAsia="Gotham Book" w:hAnsi="Gotham Book" w:cs="Gotham Book"/>
          <w:noProof/>
          <w:lang w:val="en"/>
        </w:rPr>
        <w:t>77039, 77032, 77037, 77076, 77093, 77060, 77022</w:t>
      </w:r>
      <w:r>
        <w:rPr>
          <w:rFonts w:ascii="Gotham Book" w:eastAsia="Gotham Book" w:hAnsi="Gotham Book" w:cs="Gotham Book"/>
          <w:noProof/>
          <w:lang w:val="en"/>
        </w:rPr>
        <w:t>.</w:t>
      </w:r>
    </w:p>
    <w:p w14:paraId="52EC89DF" w14:textId="77777777" w:rsidR="004F189A" w:rsidRPr="00152742" w:rsidRDefault="004F189A" w:rsidP="65E5A620">
      <w:pPr>
        <w:jc w:val="both"/>
        <w:rPr>
          <w:rFonts w:ascii="Gotham Book" w:eastAsia="Gotham Book" w:hAnsi="Gotham Book" w:cs="Gotham Book"/>
          <w:color w:val="3F4971" w:themeColor="text1"/>
          <w:highlight w:val="yellow"/>
        </w:rPr>
      </w:pPr>
    </w:p>
    <w:p w14:paraId="57721CE2" w14:textId="77777777" w:rsidR="004F189A" w:rsidRPr="00152742" w:rsidRDefault="004F189A" w:rsidP="65E5A620">
      <w:pPr>
        <w:jc w:val="both"/>
        <w:rPr>
          <w:rFonts w:ascii="Gotham Book" w:eastAsia="Gotham Book" w:hAnsi="Gotham Book" w:cs="Gotham Book"/>
          <w:b/>
          <w:bCs/>
          <w:color w:val="3F4971" w:themeColor="text1"/>
        </w:rPr>
      </w:pPr>
      <w:r w:rsidRPr="65E5A620">
        <w:rPr>
          <w:rFonts w:ascii="Gotham Book" w:eastAsia="Gotham Book" w:hAnsi="Gotham Book" w:cs="Gotham Book"/>
          <w:b/>
          <w:bCs/>
          <w:u w:val="single"/>
        </w:rPr>
        <w:t>Neighborhood Demographics</w:t>
      </w:r>
    </w:p>
    <w:p w14:paraId="4FCAE105" w14:textId="77777777" w:rsidR="004F189A" w:rsidRDefault="004F189A" w:rsidP="65E5A620">
      <w:pPr>
        <w:jc w:val="both"/>
        <w:rPr>
          <w:rFonts w:ascii="Gotham Book" w:eastAsia="Gotham Book" w:hAnsi="Gotham Book" w:cs="Gotham Book"/>
          <w:color w:val="3F4971" w:themeColor="text1"/>
        </w:rPr>
      </w:pPr>
    </w:p>
    <w:p w14:paraId="35274B44" w14:textId="77777777" w:rsidR="004F189A" w:rsidRPr="00605B37" w:rsidRDefault="004F189A" w:rsidP="006642DC">
      <w:pPr>
        <w:jc w:val="both"/>
        <w:rPr>
          <w:rFonts w:ascii="Gotham Book" w:eastAsia="Gotham Book" w:hAnsi="Gotham Book" w:cs="Gotham Book"/>
          <w:noProof/>
        </w:rPr>
      </w:pPr>
      <w:r w:rsidRPr="00605B37">
        <w:rPr>
          <w:rFonts w:ascii="Gotham Book" w:eastAsia="Gotham Book" w:hAnsi="Gotham Book" w:cs="Gotham Book"/>
          <w:noProof/>
        </w:rPr>
        <w:t xml:space="preserve">The demographics for the neighborhood immediately surrounding the campus (77039): </w:t>
      </w:r>
    </w:p>
    <w:p w14:paraId="3F7F505C" w14:textId="77777777" w:rsidR="004F189A" w:rsidRPr="00605B37" w:rsidRDefault="004F189A" w:rsidP="006642DC">
      <w:pPr>
        <w:jc w:val="both"/>
        <w:rPr>
          <w:rFonts w:ascii="Gotham Book" w:eastAsia="Gotham Book" w:hAnsi="Gotham Book" w:cs="Gotham Book"/>
          <w:noProof/>
        </w:rPr>
      </w:pPr>
      <w:r w:rsidRPr="00605B37">
        <w:rPr>
          <w:rFonts w:ascii="Gotham Book" w:eastAsia="Gotham Book" w:hAnsi="Gotham Book" w:cs="Gotham Book"/>
          <w:noProof/>
        </w:rPr>
        <w:t>-85% Hispanic</w:t>
      </w:r>
    </w:p>
    <w:p w14:paraId="123ABF67" w14:textId="77777777" w:rsidR="004F189A" w:rsidRPr="00605B37" w:rsidRDefault="004F189A" w:rsidP="006642DC">
      <w:pPr>
        <w:jc w:val="both"/>
        <w:rPr>
          <w:rFonts w:ascii="Gotham Book" w:eastAsia="Gotham Book" w:hAnsi="Gotham Book" w:cs="Gotham Book"/>
          <w:noProof/>
        </w:rPr>
      </w:pPr>
      <w:r w:rsidRPr="00605B37">
        <w:rPr>
          <w:rFonts w:ascii="Gotham Book" w:eastAsia="Gotham Book" w:hAnsi="Gotham Book" w:cs="Gotham Book"/>
          <w:noProof/>
        </w:rPr>
        <w:t xml:space="preserve">-8% African-American </w:t>
      </w:r>
    </w:p>
    <w:p w14:paraId="72CD8E0F" w14:textId="77777777" w:rsidR="004F189A" w:rsidRPr="00605B37" w:rsidRDefault="004F189A" w:rsidP="006642DC">
      <w:pPr>
        <w:jc w:val="both"/>
        <w:rPr>
          <w:rFonts w:ascii="Gotham Book" w:eastAsia="Gotham Book" w:hAnsi="Gotham Book" w:cs="Gotham Book"/>
          <w:noProof/>
        </w:rPr>
      </w:pPr>
      <w:r w:rsidRPr="00605B37">
        <w:rPr>
          <w:rFonts w:ascii="Gotham Book" w:eastAsia="Gotham Book" w:hAnsi="Gotham Book" w:cs="Gotham Book"/>
          <w:noProof/>
        </w:rPr>
        <w:t xml:space="preserve">-5% White </w:t>
      </w:r>
    </w:p>
    <w:p w14:paraId="52CFC5C4" w14:textId="77777777" w:rsidR="004F189A" w:rsidRPr="00605B37" w:rsidRDefault="004F189A" w:rsidP="006642DC">
      <w:pPr>
        <w:jc w:val="both"/>
        <w:rPr>
          <w:rFonts w:ascii="Gotham Book" w:eastAsia="Gotham Book" w:hAnsi="Gotham Book" w:cs="Gotham Book"/>
          <w:noProof/>
        </w:rPr>
      </w:pPr>
      <w:r w:rsidRPr="00605B37">
        <w:rPr>
          <w:rFonts w:ascii="Gotham Book" w:eastAsia="Gotham Book" w:hAnsi="Gotham Book" w:cs="Gotham Book"/>
          <w:noProof/>
        </w:rPr>
        <w:t>-Median income $36,347</w:t>
      </w:r>
    </w:p>
    <w:p w14:paraId="07E2D4D6" w14:textId="77777777" w:rsidR="004F189A" w:rsidRPr="003F0C2B" w:rsidRDefault="004F189A" w:rsidP="65E5A620">
      <w:pPr>
        <w:jc w:val="both"/>
        <w:rPr>
          <w:rFonts w:ascii="Gotham Book" w:eastAsia="Gotham Book" w:hAnsi="Gotham Book" w:cs="Gotham Book"/>
          <w:color w:val="3F4971" w:themeColor="text1"/>
        </w:rPr>
      </w:pPr>
      <w:r w:rsidRPr="00605B37">
        <w:rPr>
          <w:rFonts w:ascii="Gotham Book" w:eastAsia="Gotham Book" w:hAnsi="Gotham Book" w:cs="Gotham Book"/>
          <w:noProof/>
        </w:rPr>
        <w:t>-53% have no diploma, 27% have high school diploma, 16% have some college or an associate's degree, 4% have a Bachelor's or higher</w:t>
      </w:r>
    </w:p>
    <w:p w14:paraId="240BC70C" w14:textId="77777777" w:rsidR="004F189A" w:rsidRDefault="004F189A" w:rsidP="00965A99">
      <w:pPr>
        <w:jc w:val="both"/>
        <w:rPr>
          <w:rFonts w:ascii="Gotham Book" w:eastAsia="Gotham Book" w:hAnsi="Gotham Book" w:cs="Gotham Book"/>
          <w:b/>
          <w:bCs/>
          <w:u w:val="single"/>
        </w:rPr>
      </w:pPr>
      <w:r w:rsidRPr="65E5A620">
        <w:rPr>
          <w:rFonts w:ascii="Gotham Book" w:eastAsia="Gotham Book" w:hAnsi="Gotham Book" w:cs="Gotham Book"/>
          <w:b/>
          <w:bCs/>
          <w:u w:val="single"/>
        </w:rPr>
        <w:t>Strategies to Serve At-Risk Students</w:t>
      </w:r>
    </w:p>
    <w:p w14:paraId="72DFDEC3" w14:textId="77777777" w:rsidR="004F189A" w:rsidRDefault="004F189A" w:rsidP="00965A99">
      <w:pPr>
        <w:jc w:val="both"/>
        <w:rPr>
          <w:rFonts w:ascii="Gotham Book" w:eastAsia="Gotham Book" w:hAnsi="Gotham Book" w:cs="Gotham Book"/>
          <w:b/>
          <w:bCs/>
          <w:color w:val="3F4971" w:themeColor="text1"/>
        </w:rPr>
      </w:pPr>
    </w:p>
    <w:p w14:paraId="1171E304" w14:textId="77777777" w:rsidR="004F189A" w:rsidRPr="00605B37" w:rsidRDefault="004F189A" w:rsidP="006642DC">
      <w:pPr>
        <w:jc w:val="both"/>
        <w:rPr>
          <w:rFonts w:ascii="Gotham Book" w:eastAsia="Gotham Book" w:hAnsi="Gotham Book" w:cs="Gotham Book"/>
          <w:noProof/>
        </w:rPr>
      </w:pPr>
      <w:r w:rsidRPr="00605B37">
        <w:rPr>
          <w:rFonts w:ascii="Gotham Book" w:eastAsia="Gotham Book" w:hAnsi="Gotham Book" w:cs="Gotham Book"/>
          <w:noProof/>
        </w:rPr>
        <w:t xml:space="preserve">1) All students will receive small group instruction during reading and math blocks. </w:t>
      </w:r>
    </w:p>
    <w:p w14:paraId="591ED3D0" w14:textId="77777777" w:rsidR="004F189A" w:rsidRPr="00605B37" w:rsidRDefault="004F189A" w:rsidP="006642DC">
      <w:pPr>
        <w:jc w:val="both"/>
        <w:rPr>
          <w:rFonts w:ascii="Gotham Book" w:eastAsia="Gotham Book" w:hAnsi="Gotham Book" w:cs="Gotham Book"/>
          <w:noProof/>
        </w:rPr>
      </w:pPr>
      <w:r w:rsidRPr="00605B37">
        <w:rPr>
          <w:rFonts w:ascii="Gotham Book" w:eastAsia="Gotham Book" w:hAnsi="Gotham Book" w:cs="Gotham Book"/>
          <w:noProof/>
        </w:rPr>
        <w:t xml:space="preserve">2) All students academic data will be tracked on a weekly basis during Case Management meetings to design Individual Intervention Plans for students needing extra supports. </w:t>
      </w:r>
    </w:p>
    <w:p w14:paraId="0EB0B7B8" w14:textId="77777777" w:rsidR="004F189A" w:rsidRPr="00605B37" w:rsidRDefault="004F189A" w:rsidP="006642DC">
      <w:pPr>
        <w:jc w:val="both"/>
        <w:rPr>
          <w:rFonts w:ascii="Gotham Book" w:eastAsia="Gotham Book" w:hAnsi="Gotham Book" w:cs="Gotham Book"/>
          <w:noProof/>
        </w:rPr>
      </w:pPr>
      <w:r w:rsidRPr="00605B37">
        <w:rPr>
          <w:rFonts w:ascii="Gotham Book" w:eastAsia="Gotham Book" w:hAnsi="Gotham Book" w:cs="Gotham Book"/>
          <w:noProof/>
        </w:rPr>
        <w:t xml:space="preserve">3) YES Prep North Central Elementary has a full time SSC and a Legacy Behavioral Therapist twice a week in our campus to attend students identified in need of extra support. </w:t>
      </w:r>
    </w:p>
    <w:p w14:paraId="2C84C990" w14:textId="77777777" w:rsidR="004F189A" w:rsidRPr="00605B37" w:rsidRDefault="004F189A" w:rsidP="006642DC">
      <w:pPr>
        <w:jc w:val="both"/>
        <w:rPr>
          <w:rFonts w:ascii="Gotham Book" w:eastAsia="Gotham Book" w:hAnsi="Gotham Book" w:cs="Gotham Book"/>
          <w:noProof/>
        </w:rPr>
      </w:pPr>
      <w:r w:rsidRPr="00605B37">
        <w:rPr>
          <w:rFonts w:ascii="Gotham Book" w:eastAsia="Gotham Book" w:hAnsi="Gotham Book" w:cs="Gotham Book"/>
          <w:noProof/>
        </w:rPr>
        <w:t xml:space="preserve">4) Our SEL curriculum will provide teachers with the tools to proactively address the social-emotional needs of all of our students and design RTI strategies for those students who will need a more targetted and focused instruction in this area of learning. </w:t>
      </w:r>
    </w:p>
    <w:p w14:paraId="7D356A3B" w14:textId="77777777" w:rsidR="004F189A" w:rsidRPr="00965A99" w:rsidRDefault="004F189A" w:rsidP="00965A99">
      <w:pPr>
        <w:jc w:val="both"/>
        <w:rPr>
          <w:rFonts w:ascii="Gotham Book" w:eastAsia="Gotham Book" w:hAnsi="Gotham Book" w:cs="Gotham Book"/>
          <w:b/>
          <w:bCs/>
          <w:color w:val="3F4971" w:themeColor="text1"/>
        </w:rPr>
      </w:pPr>
      <w:r w:rsidRPr="00605B37">
        <w:rPr>
          <w:rFonts w:ascii="Gotham Book" w:eastAsia="Gotham Book" w:hAnsi="Gotham Book" w:cs="Gotham Book"/>
          <w:noProof/>
        </w:rPr>
        <w:t xml:space="preserve">5) We have a full-time Special Education Manager who will ensure that exceptional learners have the supports and instruction required by their IEP. </w:t>
      </w:r>
      <w:r>
        <w:rPr>
          <w:rFonts w:ascii="Gotham Book" w:eastAsia="Gotham Book" w:hAnsi="Gotham Book" w:cs="Gotham Book"/>
          <w:noProof/>
        </w:rPr>
        <w:tab/>
      </w:r>
    </w:p>
    <w:p w14:paraId="0539603C" w14:textId="77777777" w:rsidR="004F189A" w:rsidRDefault="004F189A" w:rsidP="65E5A620">
      <w:pPr>
        <w:rPr>
          <w:rFonts w:ascii="Gotham Book" w:eastAsia="Gotham Book" w:hAnsi="Gotham Book" w:cs="Gotham Book"/>
        </w:rPr>
      </w:pPr>
    </w:p>
    <w:tbl>
      <w:tblPr>
        <w:tblStyle w:val="GridTable41"/>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7513"/>
        <w:gridCol w:w="1817"/>
      </w:tblGrid>
      <w:tr w:rsidR="004F189A" w:rsidRPr="00804244" w14:paraId="542E4F84" w14:textId="77777777" w:rsidTr="65E5A620">
        <w:trPr>
          <w:cnfStyle w:val="100000000000" w:firstRow="1" w:lastRow="0" w:firstColumn="0" w:lastColumn="0" w:oddVBand="0" w:evenVBand="0" w:oddHBand="0" w:evenHBand="0" w:firstRowFirstColumn="0" w:firstRowLastColumn="0" w:lastRowFirstColumn="0" w:lastRowLastColumn="0"/>
          <w:trHeight w:val="1008"/>
          <w:jc w:val="center"/>
        </w:trPr>
        <w:tc>
          <w:tcPr>
            <w:cnfStyle w:val="001000000000" w:firstRow="0" w:lastRow="0" w:firstColumn="1" w:lastColumn="0" w:oddVBand="0" w:evenVBand="0" w:oddHBand="0" w:evenHBand="0" w:firstRowFirstColumn="0" w:firstRowLastColumn="0" w:lastRowFirstColumn="0" w:lastRowLastColumn="0"/>
            <w:tcW w:w="7513" w:type="dxa"/>
            <w:tcBorders>
              <w:right w:val="single" w:sz="12" w:space="0" w:color="FFFFFF" w:themeColor="background1"/>
            </w:tcBorders>
            <w:shd w:val="clear" w:color="auto" w:fill="0070C0"/>
            <w:vAlign w:val="center"/>
          </w:tcPr>
          <w:p w14:paraId="052D8896" w14:textId="77777777" w:rsidR="004F189A" w:rsidRPr="00804244" w:rsidRDefault="004F189A" w:rsidP="65E5A620">
            <w:pPr>
              <w:pStyle w:val="Heading2"/>
              <w:spacing w:before="0"/>
              <w:jc w:val="center"/>
              <w:outlineLvl w:val="1"/>
              <w:rPr>
                <w:rFonts w:ascii="Gotham Book" w:eastAsia="Gotham Book" w:hAnsi="Gotham Book" w:cs="Gotham Book"/>
                <w:color w:val="FFFFFF" w:themeColor="background1"/>
                <w:sz w:val="24"/>
                <w:szCs w:val="24"/>
              </w:rPr>
            </w:pPr>
            <w:bookmarkStart w:id="4" w:name="_Toc87951989"/>
            <w:r w:rsidRPr="65E5A620">
              <w:rPr>
                <w:rFonts w:ascii="Gotham Book" w:eastAsia="Gotham Book" w:hAnsi="Gotham Book" w:cs="Gotham Book"/>
                <w:color w:val="auto"/>
                <w:sz w:val="24"/>
                <w:szCs w:val="24"/>
              </w:rPr>
              <w:t>Data Sources Examined during the CNA Process</w:t>
            </w:r>
            <w:bookmarkEnd w:id="4"/>
          </w:p>
        </w:tc>
        <w:tc>
          <w:tcPr>
            <w:tcW w:w="1817" w:type="dxa"/>
            <w:tcBorders>
              <w:left w:val="single" w:sz="12" w:space="0" w:color="FFFFFF" w:themeColor="background1"/>
            </w:tcBorders>
            <w:shd w:val="clear" w:color="auto" w:fill="0070C0"/>
            <w:vAlign w:val="center"/>
          </w:tcPr>
          <w:p w14:paraId="3EDD8B1B" w14:textId="77777777" w:rsidR="004F189A" w:rsidRPr="00804244" w:rsidRDefault="004F189A" w:rsidP="65E5A620">
            <w:pPr>
              <w:jc w:val="center"/>
              <w:cnfStyle w:val="100000000000" w:firstRow="1" w:lastRow="0" w:firstColumn="0" w:lastColumn="0" w:oddVBand="0" w:evenVBand="0" w:oddHBand="0" w:evenHBand="0" w:firstRowFirstColumn="0" w:firstRowLastColumn="0" w:lastRowFirstColumn="0" w:lastRowLastColumn="0"/>
              <w:rPr>
                <w:rFonts w:ascii="Gotham Book" w:eastAsia="Gotham Book" w:hAnsi="Gotham Book" w:cs="Gotham Book"/>
                <w:color w:val="auto"/>
              </w:rPr>
            </w:pPr>
            <w:r w:rsidRPr="65E5A620">
              <w:rPr>
                <w:rFonts w:ascii="Gotham Book" w:eastAsia="Gotham Book" w:hAnsi="Gotham Book" w:cs="Gotham Book"/>
                <w:color w:val="auto"/>
              </w:rPr>
              <w:t>Title I SWP Element</w:t>
            </w:r>
          </w:p>
        </w:tc>
      </w:tr>
      <w:tr w:rsidR="004F189A" w:rsidRPr="006B5F9F" w14:paraId="6AED9CCC" w14:textId="77777777" w:rsidTr="65E5A62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513" w:type="dxa"/>
            <w:shd w:val="clear" w:color="auto" w:fill="auto"/>
          </w:tcPr>
          <w:p w14:paraId="0FAD6A73" w14:textId="77777777" w:rsidR="004F189A" w:rsidRPr="008C70D9" w:rsidRDefault="004F189A" w:rsidP="65E5A620">
            <w:pPr>
              <w:pStyle w:val="ListParagraph"/>
              <w:numPr>
                <w:ilvl w:val="0"/>
                <w:numId w:val="1"/>
              </w:numPr>
              <w:spacing w:after="160"/>
              <w:rPr>
                <w:rFonts w:ascii="Gotham Book" w:eastAsia="Gotham Book" w:hAnsi="Gotham Book" w:cs="Gotham Book"/>
                <w:b w:val="0"/>
                <w:bCs w:val="0"/>
                <w:color w:val="000000"/>
                <w:sz w:val="24"/>
                <w:szCs w:val="24"/>
              </w:rPr>
            </w:pPr>
            <w:r w:rsidRPr="65E5A620">
              <w:rPr>
                <w:rFonts w:ascii="Gotham Book" w:eastAsia="Gotham Book" w:hAnsi="Gotham Book" w:cs="Gotham Book"/>
                <w:b w:val="0"/>
                <w:bCs w:val="0"/>
                <w:sz w:val="24"/>
                <w:szCs w:val="24"/>
              </w:rPr>
              <w:t>Evaluations from program, activities, and initiatives</w:t>
            </w:r>
          </w:p>
          <w:p w14:paraId="0AD97C0C" w14:textId="77777777" w:rsidR="004F189A" w:rsidRPr="008C70D9" w:rsidRDefault="004F189A" w:rsidP="65E5A620">
            <w:pPr>
              <w:pStyle w:val="ListParagraph"/>
              <w:numPr>
                <w:ilvl w:val="0"/>
                <w:numId w:val="1"/>
              </w:numPr>
              <w:spacing w:after="160"/>
              <w:rPr>
                <w:rFonts w:ascii="Gotham Book" w:eastAsia="Gotham Book" w:hAnsi="Gotham Book" w:cs="Gotham Book"/>
                <w:b w:val="0"/>
                <w:bCs w:val="0"/>
                <w:color w:val="000000"/>
                <w:sz w:val="24"/>
                <w:szCs w:val="24"/>
              </w:rPr>
            </w:pPr>
            <w:r w:rsidRPr="65E5A620">
              <w:rPr>
                <w:rFonts w:ascii="Gotham Book" w:eastAsia="Gotham Book" w:hAnsi="Gotham Book" w:cs="Gotham Book"/>
                <w:b w:val="0"/>
                <w:bCs w:val="0"/>
                <w:sz w:val="24"/>
                <w:szCs w:val="24"/>
              </w:rPr>
              <w:t>Census</w:t>
            </w:r>
          </w:p>
          <w:p w14:paraId="547889A9" w14:textId="77777777" w:rsidR="004F189A" w:rsidRPr="008C70D9" w:rsidRDefault="004F189A" w:rsidP="65E5A620">
            <w:pPr>
              <w:pStyle w:val="ListParagraph"/>
              <w:numPr>
                <w:ilvl w:val="0"/>
                <w:numId w:val="1"/>
              </w:numPr>
              <w:spacing w:after="160"/>
              <w:rPr>
                <w:rFonts w:ascii="Gotham Book" w:eastAsia="Gotham Book" w:hAnsi="Gotham Book" w:cs="Gotham Book"/>
                <w:b w:val="0"/>
                <w:bCs w:val="0"/>
                <w:color w:val="000000"/>
                <w:sz w:val="24"/>
                <w:szCs w:val="24"/>
              </w:rPr>
            </w:pPr>
            <w:r w:rsidRPr="65E5A620">
              <w:rPr>
                <w:rFonts w:ascii="Gotham Book" w:eastAsia="Gotham Book" w:hAnsi="Gotham Book" w:cs="Gotham Book"/>
                <w:b w:val="0"/>
                <w:bCs w:val="0"/>
                <w:sz w:val="24"/>
                <w:szCs w:val="24"/>
              </w:rPr>
              <w:t>TEA Accountability Ratings</w:t>
            </w:r>
          </w:p>
          <w:p w14:paraId="2F46062A" w14:textId="77777777" w:rsidR="004F189A" w:rsidRPr="008C70D9" w:rsidRDefault="004F189A" w:rsidP="65E5A620">
            <w:pPr>
              <w:pStyle w:val="ListParagraph"/>
              <w:numPr>
                <w:ilvl w:val="0"/>
                <w:numId w:val="1"/>
              </w:numPr>
              <w:spacing w:after="160"/>
              <w:rPr>
                <w:rFonts w:ascii="Gotham Book" w:eastAsia="Gotham Book" w:hAnsi="Gotham Book" w:cs="Gotham Book"/>
                <w:b w:val="0"/>
                <w:bCs w:val="0"/>
                <w:color w:val="000000"/>
                <w:sz w:val="24"/>
                <w:szCs w:val="24"/>
              </w:rPr>
            </w:pPr>
            <w:r w:rsidRPr="65E5A620">
              <w:rPr>
                <w:rFonts w:ascii="Gotham Book" w:eastAsia="Gotham Book" w:hAnsi="Gotham Book" w:cs="Gotham Book"/>
                <w:b w:val="0"/>
                <w:bCs w:val="0"/>
                <w:sz w:val="24"/>
                <w:szCs w:val="24"/>
              </w:rPr>
              <w:t>STAAR performance of surrounding schools</w:t>
            </w:r>
          </w:p>
          <w:p w14:paraId="2C675712" w14:textId="77777777" w:rsidR="004F189A" w:rsidRPr="008C70D9" w:rsidRDefault="004F189A" w:rsidP="65E5A620">
            <w:pPr>
              <w:pStyle w:val="ListParagraph"/>
              <w:numPr>
                <w:ilvl w:val="0"/>
                <w:numId w:val="1"/>
              </w:numPr>
              <w:spacing w:after="160"/>
              <w:rPr>
                <w:rFonts w:ascii="Gotham Book" w:eastAsia="Gotham Book" w:hAnsi="Gotham Book" w:cs="Gotham Book"/>
                <w:b w:val="0"/>
                <w:bCs w:val="0"/>
                <w:color w:val="000000"/>
                <w:sz w:val="24"/>
                <w:szCs w:val="24"/>
              </w:rPr>
            </w:pPr>
            <w:r w:rsidRPr="65E5A620">
              <w:rPr>
                <w:rFonts w:ascii="Gotham Book" w:eastAsia="Gotham Book" w:hAnsi="Gotham Book" w:cs="Gotham Book"/>
                <w:b w:val="0"/>
                <w:bCs w:val="0"/>
                <w:sz w:val="24"/>
                <w:szCs w:val="24"/>
              </w:rPr>
              <w:t>MAP performance of YES Prep Elementary schools</w:t>
            </w:r>
          </w:p>
          <w:p w14:paraId="138410E7" w14:textId="77777777" w:rsidR="004F189A" w:rsidRPr="008C70D9" w:rsidRDefault="004F189A" w:rsidP="65E5A620">
            <w:pPr>
              <w:pStyle w:val="ListParagraph"/>
              <w:numPr>
                <w:ilvl w:val="0"/>
                <w:numId w:val="1"/>
              </w:numPr>
              <w:spacing w:after="160"/>
              <w:rPr>
                <w:rFonts w:ascii="Gotham Book" w:eastAsia="Gotham Book" w:hAnsi="Gotham Book" w:cs="Gotham Book"/>
                <w:b w:val="0"/>
                <w:bCs w:val="0"/>
                <w:color w:val="000000"/>
                <w:sz w:val="24"/>
                <w:szCs w:val="24"/>
              </w:rPr>
            </w:pPr>
            <w:r w:rsidRPr="65E5A620">
              <w:rPr>
                <w:rFonts w:ascii="Gotham Book" w:eastAsia="Gotham Book" w:hAnsi="Gotham Book" w:cs="Gotham Book"/>
                <w:b w:val="0"/>
                <w:bCs w:val="0"/>
                <w:sz w:val="24"/>
                <w:szCs w:val="24"/>
              </w:rPr>
              <w:t>Staff Quality</w:t>
            </w:r>
          </w:p>
          <w:p w14:paraId="4C892CB5" w14:textId="77777777" w:rsidR="004F189A" w:rsidRPr="008C70D9" w:rsidRDefault="004F189A" w:rsidP="65E5A620">
            <w:pPr>
              <w:pStyle w:val="ListParagraph"/>
              <w:numPr>
                <w:ilvl w:val="0"/>
                <w:numId w:val="1"/>
              </w:numPr>
              <w:spacing w:after="160"/>
              <w:rPr>
                <w:rFonts w:ascii="Gotham Book" w:eastAsia="Gotham Book" w:hAnsi="Gotham Book" w:cs="Gotham Book"/>
                <w:b w:val="0"/>
                <w:bCs w:val="0"/>
                <w:color w:val="000000"/>
                <w:sz w:val="24"/>
                <w:szCs w:val="24"/>
              </w:rPr>
            </w:pPr>
            <w:r w:rsidRPr="65E5A620">
              <w:rPr>
                <w:rFonts w:ascii="Gotham Book" w:eastAsia="Gotham Book" w:hAnsi="Gotham Book" w:cs="Gotham Book"/>
                <w:b w:val="0"/>
                <w:bCs w:val="0"/>
                <w:sz w:val="24"/>
                <w:szCs w:val="24"/>
              </w:rPr>
              <w:t>Community Feedback</w:t>
            </w:r>
          </w:p>
          <w:p w14:paraId="4584FDD6" w14:textId="77777777" w:rsidR="004F189A" w:rsidRPr="008C70D9" w:rsidRDefault="004F189A" w:rsidP="65E5A620">
            <w:pPr>
              <w:pStyle w:val="ListParagraph"/>
              <w:numPr>
                <w:ilvl w:val="0"/>
                <w:numId w:val="1"/>
              </w:numPr>
              <w:spacing w:after="160"/>
              <w:rPr>
                <w:rFonts w:ascii="Gotham Book" w:eastAsia="Gotham Book" w:hAnsi="Gotham Book" w:cs="Gotham Book"/>
                <w:b w:val="0"/>
                <w:bCs w:val="0"/>
                <w:color w:val="000000"/>
                <w:sz w:val="24"/>
                <w:szCs w:val="24"/>
              </w:rPr>
            </w:pPr>
            <w:proofErr w:type="gramStart"/>
            <w:r w:rsidRPr="65E5A620">
              <w:rPr>
                <w:rFonts w:ascii="Gotham Book" w:eastAsia="Gotham Book" w:hAnsi="Gotham Book" w:cs="Gotham Book"/>
                <w:b w:val="0"/>
                <w:bCs w:val="0"/>
                <w:sz w:val="24"/>
                <w:szCs w:val="24"/>
              </w:rPr>
              <w:t>YES</w:t>
            </w:r>
            <w:proofErr w:type="gramEnd"/>
            <w:r w:rsidRPr="65E5A620">
              <w:rPr>
                <w:rFonts w:ascii="Gotham Book" w:eastAsia="Gotham Book" w:hAnsi="Gotham Book" w:cs="Gotham Book"/>
                <w:b w:val="0"/>
                <w:bCs w:val="0"/>
                <w:sz w:val="24"/>
                <w:szCs w:val="24"/>
              </w:rPr>
              <w:t xml:space="preserve"> Prep programming and teaching facilitation data</w:t>
            </w:r>
          </w:p>
          <w:p w14:paraId="1A0ACBAB" w14:textId="77777777" w:rsidR="004F189A" w:rsidRPr="008C70D9" w:rsidRDefault="004F189A" w:rsidP="65E5A620">
            <w:pPr>
              <w:pStyle w:val="ListParagraph"/>
              <w:numPr>
                <w:ilvl w:val="0"/>
                <w:numId w:val="1"/>
              </w:numPr>
              <w:spacing w:after="160"/>
              <w:rPr>
                <w:rFonts w:ascii="Gotham Book" w:eastAsia="Gotham Book" w:hAnsi="Gotham Book" w:cs="Gotham Book"/>
                <w:b w:val="0"/>
                <w:bCs w:val="0"/>
                <w:color w:val="000000"/>
                <w:sz w:val="24"/>
                <w:szCs w:val="24"/>
              </w:rPr>
            </w:pPr>
            <w:r w:rsidRPr="65E5A620">
              <w:rPr>
                <w:rFonts w:ascii="Gotham Book" w:eastAsia="Gotham Book" w:hAnsi="Gotham Book" w:cs="Gotham Book"/>
                <w:b w:val="0"/>
                <w:bCs w:val="0"/>
                <w:sz w:val="24"/>
                <w:szCs w:val="24"/>
              </w:rPr>
              <w:t>Staff Development</w:t>
            </w:r>
          </w:p>
          <w:p w14:paraId="2B341931" w14:textId="77777777" w:rsidR="004F189A" w:rsidRPr="008C70D9" w:rsidRDefault="004F189A" w:rsidP="65E5A620">
            <w:pPr>
              <w:pStyle w:val="ListParagraph"/>
              <w:numPr>
                <w:ilvl w:val="0"/>
                <w:numId w:val="1"/>
              </w:numPr>
              <w:spacing w:after="160"/>
              <w:rPr>
                <w:rFonts w:ascii="Gotham Book" w:eastAsia="Gotham Book" w:hAnsi="Gotham Book" w:cs="Gotham Book"/>
                <w:b w:val="0"/>
                <w:bCs w:val="0"/>
                <w:color w:val="000000"/>
                <w:sz w:val="24"/>
                <w:szCs w:val="24"/>
              </w:rPr>
            </w:pPr>
            <w:r w:rsidRPr="65E5A620">
              <w:rPr>
                <w:rFonts w:ascii="Gotham Book" w:eastAsia="Gotham Book" w:hAnsi="Gotham Book" w:cs="Gotham Book"/>
                <w:b w:val="0"/>
                <w:bCs w:val="0"/>
                <w:sz w:val="24"/>
                <w:szCs w:val="24"/>
              </w:rPr>
              <w:t>Standardized Tests</w:t>
            </w:r>
          </w:p>
          <w:p w14:paraId="08B73DE0" w14:textId="77777777" w:rsidR="004F189A" w:rsidRPr="008C70D9" w:rsidRDefault="004F189A" w:rsidP="65E5A620">
            <w:pPr>
              <w:pStyle w:val="ListParagraph"/>
              <w:numPr>
                <w:ilvl w:val="0"/>
                <w:numId w:val="1"/>
              </w:numPr>
              <w:spacing w:after="160"/>
              <w:rPr>
                <w:rFonts w:ascii="Gotham Book" w:eastAsia="Gotham Book" w:hAnsi="Gotham Book" w:cs="Gotham Book"/>
                <w:b w:val="0"/>
                <w:bCs w:val="0"/>
                <w:color w:val="000000"/>
                <w:sz w:val="24"/>
                <w:szCs w:val="24"/>
              </w:rPr>
            </w:pPr>
            <w:r w:rsidRPr="65E5A620">
              <w:rPr>
                <w:rFonts w:ascii="Gotham Book" w:eastAsia="Gotham Book" w:hAnsi="Gotham Book" w:cs="Gotham Book"/>
                <w:b w:val="0"/>
                <w:bCs w:val="0"/>
                <w:sz w:val="24"/>
                <w:szCs w:val="24"/>
              </w:rPr>
              <w:t>Surveys and Interviews of Students/Staff/Parents</w:t>
            </w:r>
          </w:p>
          <w:p w14:paraId="78CD8261" w14:textId="77777777" w:rsidR="004F189A" w:rsidRPr="008C70D9" w:rsidRDefault="004F189A" w:rsidP="65E5A620">
            <w:pPr>
              <w:pStyle w:val="ListParagraph"/>
              <w:numPr>
                <w:ilvl w:val="0"/>
                <w:numId w:val="1"/>
              </w:numPr>
              <w:spacing w:after="160"/>
              <w:rPr>
                <w:rFonts w:ascii="Gotham Book" w:eastAsia="Gotham Book" w:hAnsi="Gotham Book" w:cs="Gotham Book"/>
                <w:b w:val="0"/>
                <w:bCs w:val="0"/>
                <w:color w:val="000000"/>
                <w:sz w:val="24"/>
                <w:szCs w:val="24"/>
              </w:rPr>
            </w:pPr>
            <w:r w:rsidRPr="65E5A620">
              <w:rPr>
                <w:rFonts w:ascii="Gotham Book" w:eastAsia="Gotham Book" w:hAnsi="Gotham Book" w:cs="Gotham Book"/>
                <w:b w:val="0"/>
                <w:bCs w:val="0"/>
                <w:sz w:val="24"/>
                <w:szCs w:val="24"/>
              </w:rPr>
              <w:t>Technology Inventory</w:t>
            </w:r>
          </w:p>
        </w:tc>
        <w:tc>
          <w:tcPr>
            <w:tcW w:w="1817" w:type="dxa"/>
            <w:shd w:val="clear" w:color="auto" w:fill="auto"/>
          </w:tcPr>
          <w:p w14:paraId="7F0FB26E" w14:textId="77777777" w:rsidR="004F189A" w:rsidRPr="008C70D9" w:rsidRDefault="004F189A" w:rsidP="65E5A620">
            <w:pPr>
              <w:jc w:val="center"/>
              <w:cnfStyle w:val="000000100000" w:firstRow="0" w:lastRow="0" w:firstColumn="0" w:lastColumn="0" w:oddVBand="0" w:evenVBand="0" w:oddHBand="1" w:evenHBand="0" w:firstRowFirstColumn="0" w:firstRowLastColumn="0" w:lastRowFirstColumn="0" w:lastRowLastColumn="0"/>
              <w:rPr>
                <w:rFonts w:ascii="Gotham Book" w:eastAsia="Gotham Book" w:hAnsi="Gotham Book" w:cs="Gotham Book"/>
              </w:rPr>
            </w:pPr>
            <w:r w:rsidRPr="65E5A620">
              <w:rPr>
                <w:rFonts w:ascii="Gotham Book" w:eastAsia="Gotham Book" w:hAnsi="Gotham Book" w:cs="Gotham Book"/>
              </w:rPr>
              <w:t>1, 2, 3</w:t>
            </w:r>
          </w:p>
          <w:p w14:paraId="183D1515" w14:textId="77777777" w:rsidR="004F189A" w:rsidRPr="008C70D9" w:rsidRDefault="004F189A" w:rsidP="65E5A620">
            <w:pPr>
              <w:jc w:val="center"/>
              <w:cnfStyle w:val="000000100000" w:firstRow="0" w:lastRow="0" w:firstColumn="0" w:lastColumn="0" w:oddVBand="0" w:evenVBand="0" w:oddHBand="1" w:evenHBand="0" w:firstRowFirstColumn="0" w:firstRowLastColumn="0" w:lastRowFirstColumn="0" w:lastRowLastColumn="0"/>
              <w:rPr>
                <w:rFonts w:ascii="Gotham Book" w:eastAsia="Gotham Book" w:hAnsi="Gotham Book" w:cs="Gotham Book"/>
              </w:rPr>
            </w:pPr>
          </w:p>
          <w:p w14:paraId="7A5E887D" w14:textId="77777777" w:rsidR="004F189A" w:rsidRPr="008C70D9" w:rsidRDefault="004F189A" w:rsidP="65E5A620">
            <w:pPr>
              <w:jc w:val="center"/>
              <w:cnfStyle w:val="000000100000" w:firstRow="0" w:lastRow="0" w:firstColumn="0" w:lastColumn="0" w:oddVBand="0" w:evenVBand="0" w:oddHBand="1" w:evenHBand="0" w:firstRowFirstColumn="0" w:firstRowLastColumn="0" w:lastRowFirstColumn="0" w:lastRowLastColumn="0"/>
              <w:rPr>
                <w:rFonts w:ascii="Gotham Book" w:eastAsia="Gotham Book" w:hAnsi="Gotham Book" w:cs="Gotham Book"/>
              </w:rPr>
            </w:pPr>
          </w:p>
          <w:p w14:paraId="17A716A7" w14:textId="77777777" w:rsidR="004F189A" w:rsidRPr="008C70D9" w:rsidRDefault="004F189A" w:rsidP="65E5A620">
            <w:pPr>
              <w:jc w:val="center"/>
              <w:cnfStyle w:val="000000100000" w:firstRow="0" w:lastRow="0" w:firstColumn="0" w:lastColumn="0" w:oddVBand="0" w:evenVBand="0" w:oddHBand="1" w:evenHBand="0" w:firstRowFirstColumn="0" w:firstRowLastColumn="0" w:lastRowFirstColumn="0" w:lastRowLastColumn="0"/>
              <w:rPr>
                <w:rFonts w:ascii="Gotham Book" w:eastAsia="Gotham Book" w:hAnsi="Gotham Book" w:cs="Gotham Book"/>
              </w:rPr>
            </w:pPr>
          </w:p>
          <w:p w14:paraId="001CC63C" w14:textId="77777777" w:rsidR="004F189A" w:rsidRPr="008C70D9" w:rsidRDefault="004F189A" w:rsidP="65E5A620">
            <w:pPr>
              <w:cnfStyle w:val="000000100000" w:firstRow="0" w:lastRow="0" w:firstColumn="0" w:lastColumn="0" w:oddVBand="0" w:evenVBand="0" w:oddHBand="1" w:evenHBand="0" w:firstRowFirstColumn="0" w:firstRowLastColumn="0" w:lastRowFirstColumn="0" w:lastRowLastColumn="0"/>
              <w:rPr>
                <w:rFonts w:ascii="Gotham Book" w:eastAsia="Gotham Book" w:hAnsi="Gotham Book" w:cs="Gotham Book"/>
              </w:rPr>
            </w:pPr>
          </w:p>
        </w:tc>
      </w:tr>
    </w:tbl>
    <w:p w14:paraId="38A5365F" w14:textId="77777777" w:rsidR="004F189A" w:rsidRPr="006B5F9F" w:rsidRDefault="004F189A" w:rsidP="65E5A620">
      <w:pPr>
        <w:jc w:val="both"/>
        <w:rPr>
          <w:rFonts w:ascii="Gotham Book" w:eastAsia="Gotham Book" w:hAnsi="Gotham Book" w:cs="Gotham Book"/>
          <w:lang w:val="en"/>
        </w:rPr>
      </w:pPr>
    </w:p>
    <w:p w14:paraId="3523B0E8" w14:textId="77777777" w:rsidR="004F189A" w:rsidRDefault="004F189A" w:rsidP="00A141E2">
      <w:pPr>
        <w:jc w:val="both"/>
        <w:rPr>
          <w:rFonts w:ascii="Gotham Book" w:eastAsia="Gotham Book" w:hAnsi="Gotham Book" w:cs="Gotham Book"/>
        </w:rPr>
      </w:pPr>
    </w:p>
    <w:p w14:paraId="35467851" w14:textId="77777777" w:rsidR="004F189A" w:rsidRDefault="004F189A" w:rsidP="00A141E2">
      <w:pPr>
        <w:jc w:val="both"/>
        <w:rPr>
          <w:rFonts w:ascii="Gotham Book" w:eastAsia="Gotham Book" w:hAnsi="Gotham Book" w:cs="Gotham Book"/>
        </w:rPr>
      </w:pPr>
    </w:p>
    <w:p w14:paraId="6B829291" w14:textId="77777777" w:rsidR="004F189A" w:rsidRPr="00152742" w:rsidRDefault="004F189A" w:rsidP="00A141E2">
      <w:pPr>
        <w:jc w:val="both"/>
        <w:rPr>
          <w:rFonts w:ascii="Gotham Book" w:eastAsia="Gotham Book" w:hAnsi="Gotham Book" w:cs="Gotham Book"/>
        </w:rPr>
      </w:pPr>
    </w:p>
    <w:p w14:paraId="0B3DA809" w14:textId="77777777" w:rsidR="004F189A" w:rsidRPr="00F83735" w:rsidRDefault="004F189A" w:rsidP="00A141E2">
      <w:pPr>
        <w:pBdr>
          <w:top w:val="single" w:sz="12" w:space="1" w:color="0070C0"/>
          <w:left w:val="single" w:sz="12" w:space="4" w:color="0070C0"/>
          <w:bottom w:val="single" w:sz="12" w:space="1" w:color="0070C0"/>
          <w:right w:val="single" w:sz="12" w:space="4" w:color="0070C0"/>
        </w:pBdr>
        <w:shd w:val="clear" w:color="auto" w:fill="0070C0"/>
        <w:jc w:val="center"/>
        <w:rPr>
          <w:rFonts w:ascii="Gotham Bold" w:eastAsiaTheme="minorEastAsia" w:hAnsi="Gotham Bold" w:cs="Arial"/>
          <w:b/>
          <w:bCs/>
          <w:color w:val="FFFFFF" w:themeColor="background1"/>
          <w:sz w:val="28"/>
          <w:szCs w:val="28"/>
        </w:rPr>
      </w:pPr>
      <w:r>
        <w:rPr>
          <w:rFonts w:ascii="Gotham Book" w:eastAsia="Gotham Book" w:hAnsi="Gotham Book" w:cs="Gotham Book"/>
          <w:b/>
          <w:bCs/>
        </w:rPr>
        <w:t>Bridge – Conclusion of CNA</w:t>
      </w:r>
    </w:p>
    <w:p w14:paraId="57640F59" w14:textId="77777777" w:rsidR="004F189A" w:rsidRDefault="004F189A" w:rsidP="00A141E2">
      <w:pPr>
        <w:rPr>
          <w:rFonts w:ascii="Gotham Book" w:eastAsia="Gotham Book" w:hAnsi="Gotham Book" w:cs="Gotham Book"/>
        </w:rPr>
      </w:pPr>
      <w:r w:rsidRPr="006B23D9">
        <w:rPr>
          <w:rFonts w:ascii="Gotham Book" w:eastAsia="Gotham Book" w:hAnsi="Gotham Book" w:cs="Gotham Book"/>
        </w:rPr>
        <w:t xml:space="preserve">After meeting with the Student Support Team and conducting a comprehensive Campus Needs Assessment (CNA), the </w:t>
      </w:r>
      <w:r w:rsidRPr="00605B37">
        <w:rPr>
          <w:rFonts w:ascii="Gotham Book" w:eastAsia="Gotham Book" w:hAnsi="Gotham Book" w:cs="Gotham Book"/>
          <w:noProof/>
        </w:rPr>
        <w:t>North Central Elementary</w:t>
      </w:r>
      <w:r w:rsidRPr="003F0C2B">
        <w:rPr>
          <w:rFonts w:ascii="Gotham Book" w:eastAsia="Gotham Book" w:hAnsi="Gotham Book" w:cs="Gotham Book"/>
        </w:rPr>
        <w:t xml:space="preserve"> Campus Improvement Plan (CIP) will address five</w:t>
      </w:r>
      <w:r w:rsidRPr="00965A99">
        <w:rPr>
          <w:rFonts w:ascii="Gotham Book" w:eastAsia="Gotham Book" w:hAnsi="Gotham Book" w:cs="Gotham Book"/>
        </w:rPr>
        <w:t xml:space="preserve"> areas of need for the 2021-2022 school year. We will focus on Domain I, Domain III, SAT College Readiness, Student Persistence, Attendance, MAP, College Matriculation, and AP scores. By addressing these eight areas of need, </w:t>
      </w:r>
      <w:r w:rsidRPr="00605B37">
        <w:rPr>
          <w:rFonts w:ascii="Gotham Book" w:eastAsia="Gotham Book" w:hAnsi="Gotham Book" w:cs="Gotham Book"/>
          <w:noProof/>
        </w:rPr>
        <w:t>North Central Elementary</w:t>
      </w:r>
      <w:r w:rsidRPr="003F0C2B">
        <w:rPr>
          <w:rFonts w:ascii="Gotham Book" w:eastAsia="Gotham Book" w:hAnsi="Gotham Book" w:cs="Gotham Book"/>
          <w:u w:val="single"/>
        </w:rPr>
        <w:t xml:space="preserve"> </w:t>
      </w:r>
      <w:r w:rsidRPr="00965A99">
        <w:rPr>
          <w:rFonts w:ascii="Gotham Book" w:eastAsia="Gotham Book" w:hAnsi="Gotham Book" w:cs="Gotham Book"/>
        </w:rPr>
        <w:t>will successfully support academic growth &amp; achievement, parent involvement</w:t>
      </w:r>
      <w:r w:rsidRPr="006B23D9">
        <w:rPr>
          <w:rFonts w:ascii="Gotham Book" w:eastAsia="Gotham Book" w:hAnsi="Gotham Book" w:cs="Gotham Book"/>
        </w:rPr>
        <w:t xml:space="preserve"> and student engagement.</w:t>
      </w:r>
    </w:p>
    <w:p w14:paraId="34ADBE5F" w14:textId="77777777" w:rsidR="004F189A" w:rsidRPr="006B5F9F" w:rsidRDefault="004F189A" w:rsidP="65E5A620">
      <w:pPr>
        <w:pBdr>
          <w:top w:val="single" w:sz="12" w:space="1" w:color="3F4971"/>
          <w:left w:val="single" w:sz="12" w:space="4" w:color="3F4971"/>
          <w:bottom w:val="single" w:sz="12" w:space="1" w:color="3F4971"/>
          <w:right w:val="single" w:sz="12" w:space="4" w:color="3F4971"/>
        </w:pBdr>
        <w:shd w:val="clear" w:color="auto" w:fill="3F4971" w:themeFill="text1"/>
        <w:rPr>
          <w:rFonts w:ascii="Gotham Book" w:eastAsia="Gotham Book" w:hAnsi="Gotham Book" w:cs="Gotham Book"/>
          <w:b/>
          <w:bCs/>
          <w:color w:val="FFFFFF" w:themeColor="background1"/>
        </w:rPr>
        <w:sectPr w:rsidR="004F189A" w:rsidRPr="006B5F9F" w:rsidSect="007A1220">
          <w:footerReference w:type="default" r:id="rId15"/>
          <w:pgSz w:w="12240" w:h="15840"/>
          <w:pgMar w:top="1440" w:right="1440" w:bottom="1440" w:left="1440" w:header="720" w:footer="720" w:gutter="0"/>
          <w:pgNumType w:start="1"/>
          <w:cols w:space="720"/>
          <w:titlePg/>
          <w:docGrid w:linePitch="360"/>
        </w:sectPr>
      </w:pPr>
    </w:p>
    <w:p w14:paraId="086D11B7" w14:textId="77777777" w:rsidR="004F189A" w:rsidRPr="00F83735" w:rsidRDefault="004F189A" w:rsidP="00700B07">
      <w:pPr>
        <w:pBdr>
          <w:top w:val="single" w:sz="12" w:space="1" w:color="0070C0"/>
          <w:left w:val="single" w:sz="12" w:space="4" w:color="0070C0"/>
          <w:bottom w:val="single" w:sz="12" w:space="1" w:color="0070C0"/>
          <w:right w:val="single" w:sz="12" w:space="4" w:color="0070C0"/>
        </w:pBdr>
        <w:shd w:val="clear" w:color="auto" w:fill="0070C0"/>
        <w:jc w:val="center"/>
        <w:rPr>
          <w:rFonts w:ascii="Gotham Bold" w:hAnsi="Gotham Bold" w:cs="Arial"/>
          <w:b/>
          <w:color w:val="FFFFFF" w:themeColor="background1"/>
          <w:sz w:val="28"/>
          <w:szCs w:val="28"/>
        </w:rPr>
      </w:pPr>
      <w:proofErr w:type="gramStart"/>
      <w:r w:rsidRPr="00F83735">
        <w:rPr>
          <w:rFonts w:ascii="Gotham Bold" w:hAnsi="Gotham Bold" w:cs="Arial"/>
          <w:b/>
          <w:color w:val="FFFFFF" w:themeColor="background1"/>
          <w:sz w:val="28"/>
          <w:szCs w:val="28"/>
        </w:rPr>
        <w:t>YES</w:t>
      </w:r>
      <w:proofErr w:type="gramEnd"/>
      <w:r w:rsidRPr="00F83735">
        <w:rPr>
          <w:rFonts w:ascii="Gotham Bold" w:hAnsi="Gotham Bold" w:cs="Arial"/>
          <w:b/>
          <w:color w:val="FFFFFF" w:themeColor="background1"/>
          <w:sz w:val="28"/>
          <w:szCs w:val="28"/>
        </w:rPr>
        <w:t xml:space="preserve"> PREP </w:t>
      </w:r>
      <w:r w:rsidRPr="00605B37">
        <w:rPr>
          <w:rFonts w:ascii="Gotham Bold" w:hAnsi="Gotham Bold" w:cs="Arial"/>
          <w:b/>
          <w:noProof/>
          <w:color w:val="FFFFFF" w:themeColor="background1"/>
          <w:sz w:val="28"/>
          <w:szCs w:val="28"/>
        </w:rPr>
        <w:t>North Central Elementary</w:t>
      </w:r>
      <w:r>
        <w:rPr>
          <w:rFonts w:ascii="Gotham Bold" w:hAnsi="Gotham Bold" w:cs="Arial"/>
          <w:b/>
          <w:noProof/>
          <w:color w:val="FFFFFF" w:themeColor="background1"/>
          <w:sz w:val="28"/>
          <w:szCs w:val="28"/>
        </w:rPr>
        <w:t xml:space="preserve"> </w:t>
      </w:r>
      <w:r w:rsidRPr="00F83735">
        <w:rPr>
          <w:rFonts w:ascii="Gotham Bold" w:hAnsi="Gotham Bold" w:cs="Arial"/>
          <w:b/>
          <w:color w:val="FFFFFF" w:themeColor="background1"/>
          <w:sz w:val="28"/>
          <w:szCs w:val="28"/>
        </w:rPr>
        <w:t>CAMPUS IMPROVEMENT PLAN</w:t>
      </w:r>
    </w:p>
    <w:p w14:paraId="5B4D4CBB" w14:textId="77777777" w:rsidR="004F189A" w:rsidRPr="009F04FC" w:rsidRDefault="004F189A" w:rsidP="008E26E5">
      <w:pPr>
        <w:rPr>
          <w:rFonts w:ascii="Gotham Book" w:hAnsi="Gotham Book" w:cs="Arial"/>
          <w:sz w:val="22"/>
          <w:szCs w:val="22"/>
        </w:rPr>
      </w:pPr>
    </w:p>
    <w:p w14:paraId="3F858510" w14:textId="77777777" w:rsidR="004F189A" w:rsidRPr="009F04FC" w:rsidRDefault="004F189A" w:rsidP="65E5A620">
      <w:pPr>
        <w:pStyle w:val="Heading1"/>
        <w:spacing w:before="0"/>
        <w:jc w:val="center"/>
        <w:rPr>
          <w:rFonts w:ascii="Gotham Book" w:hAnsi="Gotham Book" w:cs="Arial"/>
          <w:b/>
          <w:bCs/>
          <w:color w:val="3F4971" w:themeColor="text1"/>
          <w:sz w:val="24"/>
          <w:szCs w:val="24"/>
        </w:rPr>
      </w:pPr>
      <w:bookmarkStart w:id="5" w:name="_Toc87951990"/>
      <w:r w:rsidRPr="65E5A620">
        <w:rPr>
          <w:rFonts w:ascii="Gotham Book" w:hAnsi="Gotham Book" w:cs="Arial"/>
          <w:b/>
          <w:bCs/>
          <w:color w:val="auto"/>
          <w:sz w:val="24"/>
          <w:szCs w:val="24"/>
        </w:rPr>
        <w:t>STATE COMPENSATORY EDUCATION (SCE)</w:t>
      </w:r>
      <w:bookmarkEnd w:id="5"/>
    </w:p>
    <w:p w14:paraId="004E9C92" w14:textId="77777777" w:rsidR="004F189A" w:rsidRPr="009F04FC" w:rsidRDefault="004F189A" w:rsidP="65E5A620">
      <w:pPr>
        <w:jc w:val="both"/>
        <w:rPr>
          <w:rFonts w:ascii="Gotham Book" w:hAnsi="Gotham Book" w:cs="Arial"/>
          <w:b/>
          <w:bCs/>
        </w:rPr>
      </w:pPr>
    </w:p>
    <w:p w14:paraId="62D933C6" w14:textId="77777777" w:rsidR="004F189A" w:rsidRPr="009F04FC" w:rsidRDefault="004F189A" w:rsidP="65E5A620">
      <w:pPr>
        <w:pStyle w:val="Heading2"/>
        <w:rPr>
          <w:rFonts w:ascii="Gotham Book" w:hAnsi="Gotham Book" w:cs="Arial"/>
          <w:b/>
          <w:bCs/>
          <w:color w:val="3F4971" w:themeColor="text1"/>
          <w:sz w:val="24"/>
          <w:szCs w:val="24"/>
          <w:u w:val="single"/>
        </w:rPr>
      </w:pPr>
      <w:bookmarkStart w:id="6" w:name="_Toc87951991"/>
      <w:r w:rsidRPr="65E5A620">
        <w:rPr>
          <w:rFonts w:ascii="Gotham Book" w:hAnsi="Gotham Book" w:cs="Arial"/>
          <w:b/>
          <w:bCs/>
          <w:color w:val="auto"/>
          <w:sz w:val="24"/>
          <w:szCs w:val="24"/>
          <w:u w:val="single"/>
        </w:rPr>
        <w:t>Policies and Procedures</w:t>
      </w:r>
      <w:bookmarkEnd w:id="6"/>
    </w:p>
    <w:p w14:paraId="41A42F9D" w14:textId="77777777" w:rsidR="004F189A" w:rsidRPr="009F04FC" w:rsidRDefault="004F189A" w:rsidP="65E5A620">
      <w:pPr>
        <w:jc w:val="both"/>
        <w:rPr>
          <w:rFonts w:ascii="Gotham Book" w:hAnsi="Gotham Book" w:cs="Arial"/>
        </w:rPr>
      </w:pPr>
    </w:p>
    <w:p w14:paraId="52C3657D" w14:textId="77777777" w:rsidR="004F189A" w:rsidRPr="009F04FC" w:rsidRDefault="004F189A" w:rsidP="65E5A620">
      <w:pPr>
        <w:jc w:val="both"/>
        <w:rPr>
          <w:rFonts w:ascii="Gotham Book" w:hAnsi="Gotham Book" w:cs="Arial"/>
        </w:rPr>
      </w:pPr>
      <w:proofErr w:type="gramStart"/>
      <w:r w:rsidRPr="65E5A620">
        <w:rPr>
          <w:rFonts w:ascii="Gotham Book" w:hAnsi="Gotham Book" w:cs="Arial"/>
        </w:rPr>
        <w:t>YES</w:t>
      </w:r>
      <w:proofErr w:type="gramEnd"/>
      <w:r w:rsidRPr="65E5A620">
        <w:rPr>
          <w:rFonts w:ascii="Gotham Book" w:hAnsi="Gotham Book" w:cs="Arial"/>
        </w:rPr>
        <w:t xml:space="preserve"> Prep has systemwide written policies and procedures to identify the following:</w:t>
      </w:r>
    </w:p>
    <w:p w14:paraId="2D1942E1" w14:textId="77777777" w:rsidR="004F189A" w:rsidRPr="009F04FC" w:rsidRDefault="004F189A" w:rsidP="65E5A620">
      <w:pPr>
        <w:jc w:val="both"/>
        <w:rPr>
          <w:rFonts w:ascii="Gotham Book" w:hAnsi="Gotham Book" w:cs="Arial"/>
        </w:rPr>
      </w:pPr>
    </w:p>
    <w:p w14:paraId="3D277CBE" w14:textId="77777777" w:rsidR="004F189A" w:rsidRPr="009F04FC" w:rsidRDefault="004F189A" w:rsidP="65E5A620">
      <w:pPr>
        <w:numPr>
          <w:ilvl w:val="0"/>
          <w:numId w:val="11"/>
        </w:numPr>
        <w:spacing w:after="100"/>
        <w:jc w:val="both"/>
        <w:rPr>
          <w:rFonts w:ascii="Gotham Book" w:hAnsi="Gotham Book" w:cs="Arial"/>
          <w:color w:val="000000"/>
        </w:rPr>
      </w:pPr>
      <w:r w:rsidRPr="65E5A620">
        <w:rPr>
          <w:rFonts w:ascii="Gotham Book" w:hAnsi="Gotham Book" w:cs="Arial"/>
        </w:rPr>
        <w:t>Students who are at risk of dropping out of school under state criteria</w:t>
      </w:r>
    </w:p>
    <w:p w14:paraId="2EE9580C" w14:textId="77777777" w:rsidR="004F189A" w:rsidRPr="009F04FC" w:rsidRDefault="004F189A" w:rsidP="65E5A620">
      <w:pPr>
        <w:numPr>
          <w:ilvl w:val="0"/>
          <w:numId w:val="11"/>
        </w:numPr>
        <w:spacing w:after="100"/>
        <w:jc w:val="both"/>
        <w:rPr>
          <w:rFonts w:ascii="Gotham Book" w:hAnsi="Gotham Book" w:cs="Arial"/>
          <w:color w:val="000000"/>
        </w:rPr>
      </w:pPr>
      <w:r w:rsidRPr="65E5A620">
        <w:rPr>
          <w:rFonts w:ascii="Gotham Book" w:hAnsi="Gotham Book" w:cs="Arial"/>
        </w:rPr>
        <w:t>Students who are at risk of dropping out of school under local criteria</w:t>
      </w:r>
    </w:p>
    <w:p w14:paraId="48E381BA" w14:textId="77777777" w:rsidR="004F189A" w:rsidRPr="009F04FC" w:rsidRDefault="004F189A" w:rsidP="65E5A620">
      <w:pPr>
        <w:numPr>
          <w:ilvl w:val="0"/>
          <w:numId w:val="11"/>
        </w:numPr>
        <w:spacing w:after="100"/>
        <w:jc w:val="both"/>
        <w:rPr>
          <w:rFonts w:ascii="Gotham Book" w:hAnsi="Gotham Book" w:cs="Arial"/>
          <w:color w:val="000000"/>
        </w:rPr>
      </w:pPr>
      <w:r w:rsidRPr="65E5A620">
        <w:rPr>
          <w:rFonts w:ascii="Gotham Book" w:hAnsi="Gotham Book" w:cs="Arial"/>
        </w:rPr>
        <w:t>How students enter the SCE program</w:t>
      </w:r>
    </w:p>
    <w:p w14:paraId="5AF48D57" w14:textId="77777777" w:rsidR="004F189A" w:rsidRPr="009F04FC" w:rsidRDefault="004F189A" w:rsidP="65E5A620">
      <w:pPr>
        <w:numPr>
          <w:ilvl w:val="0"/>
          <w:numId w:val="11"/>
        </w:numPr>
        <w:spacing w:after="100"/>
        <w:jc w:val="both"/>
        <w:rPr>
          <w:rFonts w:ascii="Gotham Book" w:hAnsi="Gotham Book" w:cs="Arial"/>
          <w:color w:val="000000"/>
        </w:rPr>
      </w:pPr>
      <w:r w:rsidRPr="65E5A620">
        <w:rPr>
          <w:rFonts w:ascii="Gotham Book" w:hAnsi="Gotham Book" w:cs="Arial"/>
        </w:rPr>
        <w:t xml:space="preserve">How students are </w:t>
      </w:r>
      <w:proofErr w:type="gramStart"/>
      <w:r w:rsidRPr="65E5A620">
        <w:rPr>
          <w:rFonts w:ascii="Gotham Book" w:hAnsi="Gotham Book" w:cs="Arial"/>
        </w:rPr>
        <w:t>exited</w:t>
      </w:r>
      <w:proofErr w:type="gramEnd"/>
      <w:r w:rsidRPr="65E5A620">
        <w:rPr>
          <w:rFonts w:ascii="Gotham Book" w:hAnsi="Gotham Book" w:cs="Arial"/>
        </w:rPr>
        <w:t xml:space="preserve"> from the SCE program</w:t>
      </w:r>
    </w:p>
    <w:p w14:paraId="72DF3B76" w14:textId="77777777" w:rsidR="004F189A" w:rsidRPr="009F04FC" w:rsidRDefault="004F189A" w:rsidP="65E5A620">
      <w:pPr>
        <w:numPr>
          <w:ilvl w:val="0"/>
          <w:numId w:val="11"/>
        </w:numPr>
        <w:jc w:val="both"/>
        <w:rPr>
          <w:rFonts w:ascii="Gotham Book" w:hAnsi="Gotham Book" w:cs="Arial"/>
          <w:color w:val="000000"/>
        </w:rPr>
      </w:pPr>
      <w:r w:rsidRPr="65E5A620">
        <w:rPr>
          <w:rFonts w:ascii="Gotham Book" w:hAnsi="Gotham Book" w:cs="Arial"/>
        </w:rPr>
        <w:t>Cost of the regular education program in relation to budget allocations per student and/or instructional staff per student ratio</w:t>
      </w:r>
    </w:p>
    <w:p w14:paraId="78F91D8B" w14:textId="77777777" w:rsidR="004F189A" w:rsidRPr="009F04FC" w:rsidRDefault="004F189A" w:rsidP="65E5A620">
      <w:pPr>
        <w:jc w:val="both"/>
        <w:rPr>
          <w:rFonts w:ascii="Gotham Book" w:hAnsi="Gotham Book" w:cs="Arial"/>
        </w:rPr>
      </w:pPr>
    </w:p>
    <w:p w14:paraId="07EF4B1F" w14:textId="77777777" w:rsidR="004F189A" w:rsidRPr="009F04FC" w:rsidRDefault="004F189A" w:rsidP="65E5A620">
      <w:pPr>
        <w:jc w:val="both"/>
        <w:rPr>
          <w:rFonts w:ascii="Gotham Book" w:hAnsi="Gotham Book" w:cs="Arial"/>
          <w:color w:val="3F4971" w:themeColor="text1"/>
        </w:rPr>
      </w:pPr>
      <w:r w:rsidRPr="5E123D7E">
        <w:rPr>
          <w:rFonts w:ascii="Gotham Book" w:hAnsi="Gotham Book" w:cs="Arial"/>
        </w:rPr>
        <w:t xml:space="preserve">Total SCE funds allotted to </w:t>
      </w:r>
      <w:r w:rsidRPr="00605B37">
        <w:rPr>
          <w:rFonts w:ascii="Gotham Book" w:hAnsi="Gotham Book" w:cs="Arial"/>
          <w:noProof/>
        </w:rPr>
        <w:t>North Central Elementary</w:t>
      </w:r>
      <w:r w:rsidRPr="5E123D7E">
        <w:rPr>
          <w:rFonts w:ascii="Gotham Book" w:hAnsi="Gotham Book" w:cs="Arial"/>
        </w:rPr>
        <w:t xml:space="preserve">: </w:t>
      </w:r>
      <w:r w:rsidRPr="00361DA7">
        <w:rPr>
          <w:rFonts w:ascii="Gotham Book" w:hAnsi="Gotham Book" w:cs="Arial"/>
        </w:rPr>
        <w:t>$</w:t>
      </w:r>
      <w:r w:rsidRPr="00605B37">
        <w:rPr>
          <w:rFonts w:ascii="Gotham Book" w:hAnsi="Gotham Book" w:cs="Arial"/>
          <w:noProof/>
        </w:rPr>
        <w:t>1,176,174.00</w:t>
      </w:r>
    </w:p>
    <w:p w14:paraId="02218DDA" w14:textId="77777777" w:rsidR="004F189A" w:rsidRPr="009F04FC" w:rsidRDefault="004F189A" w:rsidP="65E5A620">
      <w:pPr>
        <w:jc w:val="both"/>
        <w:rPr>
          <w:rFonts w:ascii="Gotham Book" w:hAnsi="Gotham Book" w:cs="Arial"/>
        </w:rPr>
      </w:pPr>
    </w:p>
    <w:p w14:paraId="5C4B9067" w14:textId="77777777" w:rsidR="004F189A" w:rsidRPr="009F04FC" w:rsidRDefault="004F189A" w:rsidP="65E5A620">
      <w:pPr>
        <w:jc w:val="both"/>
        <w:rPr>
          <w:rFonts w:ascii="Gotham Book" w:hAnsi="Gotham Book" w:cs="Arial"/>
        </w:rPr>
      </w:pPr>
      <w:r w:rsidRPr="65E5A620">
        <w:rPr>
          <w:rFonts w:ascii="Gotham Book" w:hAnsi="Gotham Book" w:cs="Arial"/>
        </w:rPr>
        <w:t xml:space="preserve">The process we use to </w:t>
      </w:r>
      <w:r w:rsidRPr="65E5A620">
        <w:rPr>
          <w:rFonts w:ascii="Gotham Book" w:hAnsi="Gotham Book" w:cs="Arial"/>
          <w:u w:val="single"/>
        </w:rPr>
        <w:t>identify</w:t>
      </w:r>
      <w:r w:rsidRPr="65E5A620">
        <w:rPr>
          <w:rFonts w:ascii="Gotham Book" w:hAnsi="Gotham Book" w:cs="Arial"/>
        </w:rPr>
        <w:t xml:space="preserve"> students at-risk is:</w:t>
      </w:r>
    </w:p>
    <w:p w14:paraId="59EF9FB4" w14:textId="77777777" w:rsidR="004F189A" w:rsidRPr="009F04FC" w:rsidRDefault="004F189A" w:rsidP="65E5A620">
      <w:pPr>
        <w:jc w:val="both"/>
        <w:rPr>
          <w:rFonts w:ascii="Gotham Book" w:hAnsi="Gotham Book" w:cs="Arial"/>
        </w:rPr>
      </w:pPr>
    </w:p>
    <w:p w14:paraId="58CE9687" w14:textId="77777777" w:rsidR="004F189A" w:rsidRPr="009F04FC" w:rsidRDefault="004F189A" w:rsidP="65E5A620">
      <w:pPr>
        <w:pStyle w:val="ListParagraph"/>
        <w:numPr>
          <w:ilvl w:val="0"/>
          <w:numId w:val="14"/>
        </w:numPr>
        <w:spacing w:after="100"/>
        <w:contextualSpacing w:val="0"/>
        <w:jc w:val="both"/>
        <w:rPr>
          <w:rFonts w:ascii="Gotham Book" w:hAnsi="Gotham Book" w:cs="Arial"/>
          <w:color w:val="000000"/>
          <w:sz w:val="24"/>
          <w:szCs w:val="24"/>
        </w:rPr>
      </w:pPr>
      <w:r w:rsidRPr="65E5A620">
        <w:rPr>
          <w:rFonts w:ascii="Gotham Book" w:hAnsi="Gotham Book" w:cs="Arial"/>
          <w:sz w:val="24"/>
          <w:szCs w:val="24"/>
        </w:rPr>
        <w:t xml:space="preserve">Six-weeks documented interventions once a student is in the response to intervention (RTI) process. </w:t>
      </w:r>
    </w:p>
    <w:p w14:paraId="0871A698" w14:textId="77777777" w:rsidR="004F189A" w:rsidRPr="009F04FC" w:rsidRDefault="004F189A" w:rsidP="65E5A620">
      <w:pPr>
        <w:pStyle w:val="ListParagraph"/>
        <w:numPr>
          <w:ilvl w:val="0"/>
          <w:numId w:val="14"/>
        </w:numPr>
        <w:spacing w:after="100"/>
        <w:contextualSpacing w:val="0"/>
        <w:jc w:val="both"/>
        <w:rPr>
          <w:rFonts w:ascii="Gotham Book" w:hAnsi="Gotham Book" w:cs="Arial"/>
          <w:color w:val="000000"/>
          <w:sz w:val="24"/>
          <w:szCs w:val="24"/>
        </w:rPr>
      </w:pPr>
      <w:r w:rsidRPr="65E5A620">
        <w:rPr>
          <w:rFonts w:ascii="Gotham Book" w:hAnsi="Gotham Book" w:cs="Arial"/>
          <w:sz w:val="24"/>
          <w:szCs w:val="24"/>
        </w:rPr>
        <w:t xml:space="preserve">If the student does not improve after six weeks, they will be evaluated by the RTI team to identify other necessary interventions. </w:t>
      </w:r>
    </w:p>
    <w:p w14:paraId="0B10B7C4" w14:textId="77777777" w:rsidR="004F189A" w:rsidRPr="009F04FC" w:rsidRDefault="004F189A" w:rsidP="65E5A620">
      <w:pPr>
        <w:pStyle w:val="ListParagraph"/>
        <w:numPr>
          <w:ilvl w:val="0"/>
          <w:numId w:val="14"/>
        </w:numPr>
        <w:contextualSpacing w:val="0"/>
        <w:jc w:val="both"/>
        <w:rPr>
          <w:rFonts w:ascii="Gotham Book" w:hAnsi="Gotham Book" w:cs="Arial"/>
          <w:color w:val="000000"/>
          <w:sz w:val="24"/>
          <w:szCs w:val="24"/>
        </w:rPr>
      </w:pPr>
      <w:r w:rsidRPr="65E5A620">
        <w:rPr>
          <w:rFonts w:ascii="Gotham Book" w:hAnsi="Gotham Book" w:cs="Arial"/>
          <w:sz w:val="24"/>
          <w:szCs w:val="24"/>
        </w:rPr>
        <w:t>Student would be identified as at-risk after the RTI team meets.</w:t>
      </w:r>
    </w:p>
    <w:p w14:paraId="1B668391" w14:textId="77777777" w:rsidR="004F189A" w:rsidRPr="009F04FC" w:rsidRDefault="004F189A" w:rsidP="65E5A620">
      <w:pPr>
        <w:jc w:val="both"/>
        <w:rPr>
          <w:rFonts w:ascii="Gotham Book" w:hAnsi="Gotham Book" w:cs="Arial"/>
        </w:rPr>
      </w:pPr>
    </w:p>
    <w:p w14:paraId="46D20F57" w14:textId="77777777" w:rsidR="004F189A" w:rsidRPr="009F04FC" w:rsidRDefault="004F189A" w:rsidP="65E5A620">
      <w:pPr>
        <w:jc w:val="both"/>
        <w:rPr>
          <w:rFonts w:ascii="Gotham Book" w:hAnsi="Gotham Book" w:cs="Arial"/>
        </w:rPr>
      </w:pPr>
      <w:r w:rsidRPr="65E5A620">
        <w:rPr>
          <w:rFonts w:ascii="Gotham Book" w:hAnsi="Gotham Book" w:cs="Arial"/>
        </w:rPr>
        <w:t xml:space="preserve">The process we use to </w:t>
      </w:r>
      <w:r w:rsidRPr="65E5A620">
        <w:rPr>
          <w:rFonts w:ascii="Gotham Book" w:hAnsi="Gotham Book" w:cs="Arial"/>
          <w:u w:val="single"/>
        </w:rPr>
        <w:t>exit</w:t>
      </w:r>
      <w:r w:rsidRPr="65E5A620">
        <w:rPr>
          <w:rFonts w:ascii="Gotham Book" w:hAnsi="Gotham Book" w:cs="Arial"/>
        </w:rPr>
        <w:t xml:space="preserve"> students from the SCE program who no longer qualify is: </w:t>
      </w:r>
    </w:p>
    <w:p w14:paraId="03A36941" w14:textId="77777777" w:rsidR="004F189A" w:rsidRPr="009F04FC" w:rsidRDefault="004F189A" w:rsidP="65E5A620">
      <w:pPr>
        <w:jc w:val="both"/>
        <w:rPr>
          <w:rFonts w:ascii="Gotham Book" w:hAnsi="Gotham Book" w:cs="Arial"/>
        </w:rPr>
      </w:pPr>
    </w:p>
    <w:p w14:paraId="2F09A4A0" w14:textId="77777777" w:rsidR="004F189A" w:rsidRPr="009F04FC" w:rsidRDefault="004F189A" w:rsidP="65E5A620">
      <w:pPr>
        <w:pStyle w:val="ListParagraph"/>
        <w:numPr>
          <w:ilvl w:val="0"/>
          <w:numId w:val="15"/>
        </w:numPr>
        <w:spacing w:after="100"/>
        <w:contextualSpacing w:val="0"/>
        <w:jc w:val="both"/>
        <w:rPr>
          <w:rFonts w:ascii="Gotham Book" w:hAnsi="Gotham Book" w:cs="Arial"/>
          <w:color w:val="000000"/>
          <w:sz w:val="24"/>
          <w:szCs w:val="24"/>
        </w:rPr>
      </w:pPr>
      <w:r w:rsidRPr="65E5A620">
        <w:rPr>
          <w:rFonts w:ascii="Gotham Book" w:hAnsi="Gotham Book" w:cs="Arial"/>
          <w:sz w:val="24"/>
          <w:szCs w:val="24"/>
        </w:rPr>
        <w:t>The RTI team will evaluate at-risk students at the six-week point to determine if they need continued interventions; or</w:t>
      </w:r>
    </w:p>
    <w:p w14:paraId="1FFD68F1" w14:textId="77777777" w:rsidR="004F189A" w:rsidRPr="009F04FC" w:rsidRDefault="004F189A" w:rsidP="65E5A620">
      <w:pPr>
        <w:pStyle w:val="ListParagraph"/>
        <w:numPr>
          <w:ilvl w:val="0"/>
          <w:numId w:val="15"/>
        </w:numPr>
        <w:spacing w:after="100"/>
        <w:contextualSpacing w:val="0"/>
        <w:jc w:val="both"/>
        <w:rPr>
          <w:rFonts w:ascii="Gotham Book" w:hAnsi="Gotham Book" w:cs="Arial"/>
          <w:color w:val="000000"/>
          <w:sz w:val="24"/>
          <w:szCs w:val="24"/>
        </w:rPr>
      </w:pPr>
      <w:r w:rsidRPr="65E5A620">
        <w:rPr>
          <w:rFonts w:ascii="Gotham Book" w:hAnsi="Gotham Book" w:cs="Arial"/>
          <w:sz w:val="24"/>
          <w:szCs w:val="24"/>
        </w:rPr>
        <w:t>Based on performance, should be exited from the SCE program.</w:t>
      </w:r>
    </w:p>
    <w:p w14:paraId="57AF9EB8" w14:textId="77777777" w:rsidR="004F189A" w:rsidRPr="00CA0BB5" w:rsidRDefault="004F189A" w:rsidP="00D53AF3">
      <w:pPr>
        <w:jc w:val="both"/>
        <w:rPr>
          <w:rFonts w:ascii="Arial" w:hAnsi="Arial" w:cs="Arial"/>
          <w:sz w:val="22"/>
          <w:szCs w:val="22"/>
        </w:rPr>
      </w:pPr>
    </w:p>
    <w:p w14:paraId="0768E964" w14:textId="77777777" w:rsidR="004F189A" w:rsidRDefault="004F189A">
      <w:pPr>
        <w:rPr>
          <w:rFonts w:ascii="Gotham Bold" w:hAnsi="Gotham Bold" w:cs="Arial"/>
          <w:b/>
          <w:color w:val="FFFFFF" w:themeColor="background1"/>
          <w:sz w:val="28"/>
          <w:szCs w:val="28"/>
        </w:rPr>
      </w:pPr>
      <w:r>
        <w:rPr>
          <w:rFonts w:ascii="Gotham Bold" w:hAnsi="Gotham Bold" w:cs="Arial"/>
          <w:b/>
          <w:color w:val="FFFFFF" w:themeColor="background1"/>
          <w:sz w:val="28"/>
          <w:szCs w:val="28"/>
        </w:rPr>
        <w:br w:type="page"/>
      </w:r>
    </w:p>
    <w:p w14:paraId="5ECE4E0F" w14:textId="77777777" w:rsidR="004F189A" w:rsidRPr="00965A99" w:rsidRDefault="004F189A" w:rsidP="00AC481A">
      <w:pPr>
        <w:pBdr>
          <w:top w:val="single" w:sz="12" w:space="1" w:color="0070C0"/>
          <w:left w:val="single" w:sz="12" w:space="4" w:color="0070C0"/>
          <w:bottom w:val="single" w:sz="12" w:space="1" w:color="0070C0"/>
          <w:right w:val="single" w:sz="12" w:space="4" w:color="0070C0"/>
        </w:pBdr>
        <w:shd w:val="clear" w:color="auto" w:fill="0070C0"/>
        <w:jc w:val="center"/>
        <w:rPr>
          <w:rFonts w:ascii="Gotham Bold" w:hAnsi="Gotham Bold" w:cs="Arial"/>
          <w:b/>
          <w:bCs/>
          <w:color w:val="FFFFFF" w:themeColor="background1"/>
          <w:sz w:val="28"/>
          <w:szCs w:val="28"/>
        </w:rPr>
      </w:pPr>
      <w:proofErr w:type="gramStart"/>
      <w:r w:rsidRPr="37242027">
        <w:rPr>
          <w:rFonts w:ascii="Gotham Bold" w:hAnsi="Gotham Bold" w:cs="Arial"/>
          <w:b/>
          <w:bCs/>
          <w:color w:val="FFFFFF" w:themeColor="background1"/>
          <w:sz w:val="28"/>
          <w:szCs w:val="28"/>
        </w:rPr>
        <w:t>YES</w:t>
      </w:r>
      <w:proofErr w:type="gramEnd"/>
      <w:r w:rsidRPr="37242027">
        <w:rPr>
          <w:rFonts w:ascii="Gotham Bold" w:hAnsi="Gotham Bold" w:cs="Arial"/>
          <w:b/>
          <w:bCs/>
          <w:color w:val="FFFFFF" w:themeColor="background1"/>
          <w:sz w:val="28"/>
          <w:szCs w:val="28"/>
        </w:rPr>
        <w:t xml:space="preserve"> </w:t>
      </w:r>
      <w:r w:rsidRPr="00965A99">
        <w:rPr>
          <w:rFonts w:ascii="Gotham Bold" w:hAnsi="Gotham Bold" w:cs="Arial"/>
          <w:b/>
          <w:bCs/>
          <w:color w:val="FFFFFF" w:themeColor="background1"/>
          <w:sz w:val="28"/>
          <w:szCs w:val="28"/>
        </w:rPr>
        <w:t xml:space="preserve">PREP </w:t>
      </w:r>
      <w:r w:rsidRPr="00605B37">
        <w:rPr>
          <w:rFonts w:ascii="Gotham Bold" w:hAnsi="Gotham Bold" w:cs="Arial"/>
          <w:b/>
          <w:bCs/>
          <w:noProof/>
          <w:color w:val="FFFFFF" w:themeColor="background1"/>
          <w:sz w:val="28"/>
          <w:szCs w:val="28"/>
        </w:rPr>
        <w:t>North Central Elementary</w:t>
      </w:r>
      <w:r w:rsidRPr="00965A99">
        <w:rPr>
          <w:rFonts w:ascii="Gotham Bold" w:hAnsi="Gotham Bold" w:cs="Arial"/>
          <w:b/>
          <w:bCs/>
          <w:noProof/>
          <w:color w:val="FFFFFF" w:themeColor="background1"/>
          <w:sz w:val="28"/>
          <w:szCs w:val="28"/>
        </w:rPr>
        <w:t xml:space="preserve"> </w:t>
      </w:r>
      <w:r w:rsidRPr="00965A99">
        <w:rPr>
          <w:rFonts w:ascii="Gotham Bold" w:hAnsi="Gotham Bold" w:cs="Arial"/>
          <w:b/>
          <w:bCs/>
          <w:color w:val="FFFFFF" w:themeColor="background1"/>
          <w:sz w:val="28"/>
          <w:szCs w:val="28"/>
        </w:rPr>
        <w:t>CAMPUS IMPROVEMENT PLAN</w:t>
      </w:r>
    </w:p>
    <w:p w14:paraId="2B958026" w14:textId="77777777" w:rsidR="004F189A" w:rsidRPr="00965A99" w:rsidRDefault="004F189A" w:rsidP="00D22AED">
      <w:pPr>
        <w:rPr>
          <w:rFonts w:ascii="Gotham Book" w:hAnsi="Gotham Book" w:cs="Arial"/>
          <w:sz w:val="22"/>
          <w:szCs w:val="22"/>
        </w:rPr>
      </w:pPr>
    </w:p>
    <w:p w14:paraId="2161FE75" w14:textId="77777777" w:rsidR="004F189A" w:rsidRPr="00965A99" w:rsidRDefault="004F189A" w:rsidP="65E5A620">
      <w:pPr>
        <w:pStyle w:val="Heading1"/>
        <w:spacing w:before="0"/>
        <w:jc w:val="center"/>
        <w:rPr>
          <w:rFonts w:ascii="Gotham Book" w:hAnsi="Gotham Book" w:cs="Arial"/>
          <w:b/>
          <w:bCs/>
          <w:color w:val="3F4971" w:themeColor="text1"/>
          <w:sz w:val="24"/>
          <w:szCs w:val="24"/>
        </w:rPr>
      </w:pPr>
      <w:bookmarkStart w:id="7" w:name="_Toc87951992"/>
      <w:r w:rsidRPr="00965A99">
        <w:rPr>
          <w:rFonts w:ascii="Gotham Book" w:hAnsi="Gotham Book" w:cs="Arial"/>
          <w:b/>
          <w:bCs/>
          <w:color w:val="auto"/>
          <w:sz w:val="24"/>
          <w:szCs w:val="24"/>
        </w:rPr>
        <w:t>COORDINATION OF FEDERAL, STATE, AND LOCAL FUNDS</w:t>
      </w:r>
      <w:bookmarkEnd w:id="7"/>
    </w:p>
    <w:p w14:paraId="476BA160" w14:textId="77777777" w:rsidR="004F189A" w:rsidRPr="00965A99" w:rsidRDefault="004F189A" w:rsidP="65E5A620">
      <w:pPr>
        <w:rPr>
          <w:rFonts w:ascii="Gotham Book" w:hAnsi="Gotham Book" w:cs="Arial"/>
        </w:rPr>
      </w:pPr>
    </w:p>
    <w:p w14:paraId="071AB5AC" w14:textId="77777777" w:rsidR="004F189A" w:rsidRPr="00965A99" w:rsidRDefault="004F189A" w:rsidP="65E5A620">
      <w:pPr>
        <w:jc w:val="both"/>
        <w:rPr>
          <w:rFonts w:ascii="Gotham Book" w:hAnsi="Gotham Book" w:cs="Arial"/>
        </w:rPr>
      </w:pPr>
      <w:r w:rsidRPr="00965A99">
        <w:rPr>
          <w:rFonts w:ascii="Gotham Book" w:hAnsi="Gotham Book" w:cs="Arial"/>
        </w:rPr>
        <w:t xml:space="preserve">Federal funds will be integrated and coordinated with State and Local funds to meet the needs of all </w:t>
      </w:r>
      <w:r w:rsidRPr="00965A99">
        <w:rPr>
          <w:rFonts w:ascii="Gotham Book" w:hAnsi="Gotham Book" w:cs="Arial"/>
          <w:noProof/>
        </w:rPr>
        <w:t>our</w:t>
      </w:r>
      <w:r w:rsidRPr="00965A99">
        <w:rPr>
          <w:rFonts w:ascii="Gotham Book" w:hAnsi="Gotham Book" w:cs="Arial"/>
        </w:rPr>
        <w:t xml:space="preserve"> students.</w:t>
      </w:r>
    </w:p>
    <w:p w14:paraId="26B83A23" w14:textId="77777777" w:rsidR="004F189A" w:rsidRPr="00965A99" w:rsidRDefault="004F189A" w:rsidP="65E5A620">
      <w:pPr>
        <w:rPr>
          <w:rFonts w:ascii="Gotham Book" w:hAnsi="Gotham Book" w:cs="Arial"/>
        </w:rPr>
      </w:pPr>
    </w:p>
    <w:p w14:paraId="049B2277" w14:textId="77777777" w:rsidR="004F189A" w:rsidRPr="00965A99" w:rsidRDefault="004F189A" w:rsidP="5E123D7E">
      <w:pPr>
        <w:rPr>
          <w:rFonts w:ascii="Gotham Book" w:hAnsi="Gotham Book" w:cs="Arial"/>
          <w:color w:val="EA0029" w:themeColor="accent1"/>
        </w:rPr>
      </w:pPr>
      <w:r w:rsidRPr="00965A99">
        <w:rPr>
          <w:rFonts w:ascii="Gotham Book" w:hAnsi="Gotham Book" w:cs="Arial"/>
          <w:b/>
          <w:bCs/>
          <w:u w:val="single"/>
        </w:rPr>
        <w:t>Federal Funds</w:t>
      </w:r>
      <w:r w:rsidRPr="00965A99">
        <w:rPr>
          <w:rFonts w:ascii="Gotham Book" w:hAnsi="Gotham Book" w:cs="Arial"/>
        </w:rPr>
        <w:t xml:space="preserve"> </w:t>
      </w:r>
    </w:p>
    <w:p w14:paraId="4E85E939" w14:textId="77777777" w:rsidR="004F189A" w:rsidRPr="00965A99" w:rsidRDefault="004F189A" w:rsidP="5E123D7E">
      <w:pPr>
        <w:rPr>
          <w:rFonts w:eastAsia="Calibri"/>
          <w:color w:val="EA0029" w:themeColor="accent1"/>
        </w:rPr>
      </w:pPr>
    </w:p>
    <w:p w14:paraId="0251202E" w14:textId="77777777" w:rsidR="004F189A" w:rsidRPr="003F0C2B" w:rsidRDefault="004F189A" w:rsidP="65E5A620">
      <w:pPr>
        <w:pStyle w:val="ListParagraph"/>
        <w:numPr>
          <w:ilvl w:val="0"/>
          <w:numId w:val="13"/>
        </w:numPr>
        <w:spacing w:after="100"/>
        <w:contextualSpacing w:val="0"/>
        <w:rPr>
          <w:rFonts w:ascii="Gotham Book" w:hAnsi="Gotham Book" w:cs="Arial"/>
          <w:sz w:val="24"/>
          <w:szCs w:val="24"/>
        </w:rPr>
      </w:pPr>
      <w:r w:rsidRPr="00965A99">
        <w:rPr>
          <w:rFonts w:ascii="Gotham Book" w:hAnsi="Gotham Book" w:cs="Arial"/>
          <w:sz w:val="24"/>
          <w:szCs w:val="24"/>
        </w:rPr>
        <w:t>Title I, Part A</w:t>
      </w:r>
      <w:r w:rsidRPr="003F0C2B">
        <w:rPr>
          <w:rFonts w:ascii="Gotham Book" w:hAnsi="Gotham Book" w:cs="Arial"/>
          <w:sz w:val="24"/>
          <w:szCs w:val="24"/>
        </w:rPr>
        <w:t>: $</w:t>
      </w:r>
      <w:r w:rsidRPr="00605B37">
        <w:rPr>
          <w:rFonts w:ascii="Gotham Book" w:hAnsi="Gotham Book" w:cs="Arial"/>
          <w:noProof/>
          <w:sz w:val="24"/>
          <w:szCs w:val="24"/>
        </w:rPr>
        <w:t>385,160.00</w:t>
      </w:r>
    </w:p>
    <w:p w14:paraId="7D4C2A79" w14:textId="77777777" w:rsidR="004F189A" w:rsidRPr="00361DA7" w:rsidRDefault="004F189A" w:rsidP="00361DA7">
      <w:pPr>
        <w:pStyle w:val="ListParagraph"/>
        <w:numPr>
          <w:ilvl w:val="0"/>
          <w:numId w:val="13"/>
        </w:numPr>
        <w:spacing w:after="100"/>
        <w:contextualSpacing w:val="0"/>
        <w:rPr>
          <w:rFonts w:ascii="Gotham Book" w:hAnsi="Gotham Book" w:cs="Arial"/>
          <w:sz w:val="24"/>
          <w:szCs w:val="24"/>
        </w:rPr>
      </w:pPr>
      <w:r w:rsidRPr="003F0C2B">
        <w:rPr>
          <w:rFonts w:ascii="Gotham Book" w:hAnsi="Gotham Book" w:cs="Arial"/>
          <w:sz w:val="24"/>
          <w:szCs w:val="24"/>
        </w:rPr>
        <w:t>Special Education (IDEA-B): $</w:t>
      </w:r>
      <w:r w:rsidRPr="00605B37">
        <w:rPr>
          <w:rFonts w:ascii="Gotham Book" w:hAnsi="Gotham Book" w:cs="Arial"/>
          <w:noProof/>
          <w:sz w:val="24"/>
          <w:szCs w:val="24"/>
        </w:rPr>
        <w:t>165,959.00</w:t>
      </w:r>
    </w:p>
    <w:p w14:paraId="6E0652C7" w14:textId="77777777" w:rsidR="004F189A" w:rsidRPr="003F0C2B" w:rsidRDefault="004F189A" w:rsidP="65E5A620">
      <w:pPr>
        <w:pStyle w:val="ListParagraph"/>
        <w:numPr>
          <w:ilvl w:val="0"/>
          <w:numId w:val="13"/>
        </w:numPr>
        <w:spacing w:after="100"/>
        <w:contextualSpacing w:val="0"/>
        <w:rPr>
          <w:rFonts w:ascii="Gotham Book" w:hAnsi="Gotham Book" w:cs="Arial"/>
          <w:sz w:val="24"/>
          <w:szCs w:val="24"/>
        </w:rPr>
      </w:pPr>
      <w:r w:rsidRPr="003F0C2B">
        <w:rPr>
          <w:rFonts w:ascii="Gotham Book" w:hAnsi="Gotham Book" w:cs="Arial"/>
          <w:sz w:val="24"/>
          <w:szCs w:val="24"/>
        </w:rPr>
        <w:t>National School Lunch Program: $</w:t>
      </w:r>
      <w:r w:rsidRPr="00605B37">
        <w:rPr>
          <w:rFonts w:ascii="Gotham Book" w:hAnsi="Gotham Book" w:cs="Arial"/>
          <w:noProof/>
          <w:sz w:val="24"/>
          <w:szCs w:val="24"/>
        </w:rPr>
        <w:t>502,640.00</w:t>
      </w:r>
    </w:p>
    <w:p w14:paraId="03A27F94" w14:textId="77777777" w:rsidR="004F189A" w:rsidRPr="003F0C2B" w:rsidRDefault="004F189A" w:rsidP="65E5A620">
      <w:pPr>
        <w:rPr>
          <w:rFonts w:ascii="Gotham Book" w:hAnsi="Gotham Book" w:cs="Arial"/>
        </w:rPr>
      </w:pPr>
    </w:p>
    <w:p w14:paraId="0C04F7CF" w14:textId="77777777" w:rsidR="004F189A" w:rsidRPr="003F0C2B" w:rsidRDefault="004F189A" w:rsidP="5E123D7E">
      <w:pPr>
        <w:rPr>
          <w:rFonts w:ascii="Gotham Book" w:hAnsi="Gotham Book" w:cs="Arial"/>
        </w:rPr>
      </w:pPr>
      <w:r w:rsidRPr="003F0C2B">
        <w:rPr>
          <w:rFonts w:ascii="Gotham Book" w:hAnsi="Gotham Book" w:cs="Arial"/>
          <w:b/>
          <w:bCs/>
          <w:u w:val="single"/>
        </w:rPr>
        <w:t>State and Local Funds</w:t>
      </w:r>
      <w:r w:rsidRPr="003F0C2B">
        <w:rPr>
          <w:rFonts w:ascii="Gotham Book" w:hAnsi="Gotham Book" w:cs="Arial"/>
        </w:rPr>
        <w:t xml:space="preserve"> </w:t>
      </w:r>
    </w:p>
    <w:p w14:paraId="35A365AA" w14:textId="77777777" w:rsidR="004F189A" w:rsidRPr="003F0C2B" w:rsidRDefault="004F189A" w:rsidP="65E5A620">
      <w:pPr>
        <w:rPr>
          <w:rFonts w:ascii="Gotham Book" w:hAnsi="Gotham Book" w:cs="Arial"/>
          <w:b/>
          <w:bCs/>
        </w:rPr>
      </w:pPr>
    </w:p>
    <w:p w14:paraId="587FFDB4" w14:textId="77777777" w:rsidR="004F189A" w:rsidRPr="003F0C2B" w:rsidRDefault="004F189A" w:rsidP="65E5A620">
      <w:pPr>
        <w:pStyle w:val="ListParagraph"/>
        <w:numPr>
          <w:ilvl w:val="0"/>
          <w:numId w:val="12"/>
        </w:numPr>
        <w:spacing w:after="100"/>
        <w:contextualSpacing w:val="0"/>
        <w:rPr>
          <w:rFonts w:ascii="Gotham Book" w:hAnsi="Gotham Book" w:cs="Arial"/>
          <w:sz w:val="24"/>
          <w:szCs w:val="24"/>
        </w:rPr>
      </w:pPr>
      <w:r w:rsidRPr="003F0C2B">
        <w:rPr>
          <w:rFonts w:ascii="Gotham Book" w:hAnsi="Gotham Book" w:cs="Arial"/>
          <w:sz w:val="24"/>
          <w:szCs w:val="24"/>
        </w:rPr>
        <w:t>General State: $</w:t>
      </w:r>
      <w:r w:rsidRPr="00605B37">
        <w:rPr>
          <w:rFonts w:ascii="Gotham Book" w:hAnsi="Gotham Book" w:cs="Arial"/>
          <w:noProof/>
          <w:sz w:val="24"/>
          <w:szCs w:val="24"/>
        </w:rPr>
        <w:t>6,553,449.00</w:t>
      </w:r>
    </w:p>
    <w:p w14:paraId="4134BF27" w14:textId="77777777" w:rsidR="004F189A" w:rsidRPr="003F0C2B" w:rsidRDefault="004F189A" w:rsidP="65E5A620">
      <w:pPr>
        <w:pStyle w:val="ListParagraph"/>
        <w:numPr>
          <w:ilvl w:val="0"/>
          <w:numId w:val="12"/>
        </w:numPr>
        <w:spacing w:after="100"/>
        <w:contextualSpacing w:val="0"/>
        <w:rPr>
          <w:rFonts w:ascii="Gotham Book" w:hAnsi="Gotham Book" w:cs="Arial"/>
          <w:sz w:val="24"/>
          <w:szCs w:val="24"/>
        </w:rPr>
      </w:pPr>
      <w:r w:rsidRPr="003F0C2B">
        <w:rPr>
          <w:rFonts w:ascii="Gotham Book" w:hAnsi="Gotham Book" w:cs="Arial"/>
          <w:sz w:val="24"/>
          <w:szCs w:val="24"/>
        </w:rPr>
        <w:t>State Compensatory Education: $</w:t>
      </w:r>
      <w:r w:rsidRPr="00605B37">
        <w:rPr>
          <w:rFonts w:ascii="Gotham Book" w:hAnsi="Gotham Book" w:cs="Arial"/>
          <w:noProof/>
          <w:sz w:val="24"/>
          <w:szCs w:val="24"/>
        </w:rPr>
        <w:t>1,176,174.00</w:t>
      </w:r>
    </w:p>
    <w:p w14:paraId="1F961010" w14:textId="77777777" w:rsidR="004F189A" w:rsidRPr="003F0C2B" w:rsidRDefault="004F189A" w:rsidP="00AB2522">
      <w:pPr>
        <w:pStyle w:val="ListParagraph"/>
        <w:numPr>
          <w:ilvl w:val="0"/>
          <w:numId w:val="12"/>
        </w:numPr>
        <w:spacing w:after="100"/>
        <w:contextualSpacing w:val="0"/>
        <w:rPr>
          <w:rFonts w:ascii="Arial" w:hAnsi="Arial" w:cs="Arial"/>
          <w:iCs/>
        </w:rPr>
        <w:sectPr w:rsidR="004F189A" w:rsidRPr="003F0C2B" w:rsidSect="007A1220">
          <w:headerReference w:type="default" r:id="rId16"/>
          <w:headerReference w:type="first" r:id="rId17"/>
          <w:footerReference w:type="first" r:id="rId18"/>
          <w:pgSz w:w="12240" w:h="15840"/>
          <w:pgMar w:top="1440" w:right="1440" w:bottom="1440" w:left="1440" w:header="720" w:footer="720" w:gutter="0"/>
          <w:cols w:space="720"/>
          <w:docGrid w:linePitch="360"/>
        </w:sectPr>
      </w:pPr>
      <w:r w:rsidRPr="003F0C2B">
        <w:rPr>
          <w:rFonts w:ascii="Gotham Book" w:hAnsi="Gotham Book" w:cs="Arial"/>
          <w:sz w:val="24"/>
          <w:szCs w:val="24"/>
        </w:rPr>
        <w:t>Bilingual/ESL Program: $</w:t>
      </w:r>
      <w:r w:rsidRPr="00605B37">
        <w:rPr>
          <w:rFonts w:ascii="Gotham Book" w:hAnsi="Gotham Book" w:cs="Arial"/>
          <w:noProof/>
          <w:sz w:val="24"/>
          <w:szCs w:val="24"/>
        </w:rPr>
        <w:t>247,092.00</w:t>
      </w:r>
    </w:p>
    <w:p w14:paraId="5AF307EF" w14:textId="77777777" w:rsidR="004F189A" w:rsidRPr="00F83735" w:rsidRDefault="004F189A" w:rsidP="5E123D7E">
      <w:pPr>
        <w:pBdr>
          <w:top w:val="single" w:sz="12" w:space="1" w:color="0070C0"/>
          <w:left w:val="single" w:sz="12" w:space="4" w:color="0070C0"/>
          <w:bottom w:val="single" w:sz="12" w:space="1" w:color="0070C0"/>
          <w:right w:val="single" w:sz="12" w:space="4" w:color="0070C0"/>
        </w:pBdr>
        <w:shd w:val="clear" w:color="auto" w:fill="0070C0"/>
        <w:jc w:val="center"/>
        <w:rPr>
          <w:rFonts w:ascii="Gotham Bold" w:hAnsi="Gotham Bold" w:cs="Arial"/>
          <w:b/>
          <w:bCs/>
          <w:color w:val="FFFFFF" w:themeColor="background1"/>
          <w:sz w:val="28"/>
          <w:szCs w:val="28"/>
        </w:rPr>
      </w:pPr>
      <w:proofErr w:type="gramStart"/>
      <w:r w:rsidRPr="5E123D7E">
        <w:rPr>
          <w:rFonts w:ascii="Gotham Bold" w:hAnsi="Gotham Bold" w:cs="Arial"/>
          <w:b/>
          <w:bCs/>
          <w:color w:val="FFFFFF" w:themeColor="background1"/>
          <w:sz w:val="28"/>
          <w:szCs w:val="28"/>
        </w:rPr>
        <w:t>YES</w:t>
      </w:r>
      <w:proofErr w:type="gramEnd"/>
      <w:r w:rsidRPr="5E123D7E">
        <w:rPr>
          <w:rFonts w:ascii="Gotham Bold" w:hAnsi="Gotham Bold" w:cs="Arial"/>
          <w:b/>
          <w:bCs/>
          <w:color w:val="FFFFFF" w:themeColor="background1"/>
          <w:sz w:val="28"/>
          <w:szCs w:val="28"/>
        </w:rPr>
        <w:t xml:space="preserve"> PREP </w:t>
      </w:r>
      <w:r w:rsidRPr="00605B37">
        <w:rPr>
          <w:rFonts w:ascii="Gotham Bold" w:hAnsi="Gotham Bold" w:cs="Arial"/>
          <w:b/>
          <w:bCs/>
          <w:noProof/>
          <w:color w:val="F9E346" w:themeColor="accent3"/>
          <w:sz w:val="28"/>
          <w:szCs w:val="28"/>
        </w:rPr>
        <w:t>North Central Elementary</w:t>
      </w:r>
      <w:r>
        <w:rPr>
          <w:rFonts w:ascii="Gotham Bold" w:hAnsi="Gotham Bold" w:cs="Arial"/>
          <w:b/>
          <w:bCs/>
          <w:noProof/>
          <w:color w:val="F9E346" w:themeColor="accent3"/>
          <w:sz w:val="28"/>
          <w:szCs w:val="28"/>
        </w:rPr>
        <w:t xml:space="preserve"> </w:t>
      </w:r>
      <w:r w:rsidRPr="5E123D7E">
        <w:rPr>
          <w:rFonts w:ascii="Gotham Bold" w:hAnsi="Gotham Bold" w:cs="Arial"/>
          <w:b/>
          <w:bCs/>
          <w:color w:val="FFFFFF" w:themeColor="background1"/>
          <w:sz w:val="28"/>
          <w:szCs w:val="28"/>
        </w:rPr>
        <w:t>CAMPUS IMPROVEMENT PLAN</w:t>
      </w:r>
    </w:p>
    <w:p w14:paraId="388438A9" w14:textId="77777777" w:rsidR="004F189A" w:rsidRPr="00CA0BB5" w:rsidRDefault="004F189A" w:rsidP="5E123D7E">
      <w:pPr>
        <w:autoSpaceDE w:val="0"/>
        <w:autoSpaceDN w:val="0"/>
        <w:adjustRightInd w:val="0"/>
        <w:jc w:val="both"/>
        <w:rPr>
          <w:rFonts w:ascii="Arial" w:hAnsi="Arial" w:cs="Arial"/>
          <w:b/>
          <w:bCs/>
          <w:color w:val="EA0029" w:themeColor="accent1"/>
          <w:sz w:val="22"/>
          <w:szCs w:val="22"/>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3F4971" w:themeColor="text1"/>
        </w:tblBorders>
        <w:tblLayout w:type="fixed"/>
        <w:tblLook w:val="04A0" w:firstRow="1" w:lastRow="0" w:firstColumn="1" w:lastColumn="0" w:noHBand="0" w:noVBand="1"/>
      </w:tblPr>
      <w:tblGrid>
        <w:gridCol w:w="2240"/>
        <w:gridCol w:w="12150"/>
      </w:tblGrid>
      <w:tr w:rsidR="004F189A" w:rsidRPr="00D47520" w14:paraId="6817BCFA" w14:textId="77777777" w:rsidTr="65E5A620">
        <w:trPr>
          <w:trHeight w:val="864"/>
        </w:trPr>
        <w:tc>
          <w:tcPr>
            <w:tcW w:w="14390" w:type="dxa"/>
            <w:gridSpan w:val="2"/>
            <w:tcBorders>
              <w:top w:val="single" w:sz="8" w:space="0" w:color="3F4971" w:themeColor="text1"/>
              <w:bottom w:val="single" w:sz="8" w:space="0" w:color="3F4971" w:themeColor="text1"/>
            </w:tcBorders>
            <w:shd w:val="clear" w:color="auto" w:fill="0070C0"/>
            <w:vAlign w:val="center"/>
          </w:tcPr>
          <w:p w14:paraId="437E8742" w14:textId="77777777" w:rsidR="004F189A" w:rsidRPr="00D47520" w:rsidRDefault="004F189A" w:rsidP="427E0B27">
            <w:pPr>
              <w:pStyle w:val="Heading1"/>
              <w:spacing w:before="0"/>
              <w:jc w:val="center"/>
              <w:rPr>
                <w:rFonts w:ascii="Gotham Bold" w:hAnsi="Gotham Bold" w:cs="Arial"/>
                <w:b/>
                <w:color w:val="3F4971" w:themeColor="text1"/>
                <w:sz w:val="26"/>
                <w:szCs w:val="26"/>
              </w:rPr>
            </w:pPr>
            <w:bookmarkStart w:id="8" w:name="_Toc87951993"/>
            <w:r w:rsidRPr="006375CA">
              <w:rPr>
                <w:rFonts w:ascii="Gotham Bold" w:hAnsi="Gotham Bold" w:cs="Arial"/>
                <w:b/>
                <w:bCs/>
                <w:color w:val="FFFFFF" w:themeColor="background1"/>
                <w:sz w:val="26"/>
                <w:szCs w:val="26"/>
                <w:shd w:val="clear" w:color="auto" w:fill="0070C0"/>
              </w:rPr>
              <w:t>GO</w:t>
            </w:r>
            <w:r w:rsidRPr="427E0B27">
              <w:rPr>
                <w:rFonts w:ascii="Gotham Bold" w:hAnsi="Gotham Bold" w:cs="Arial"/>
                <w:b/>
                <w:bCs/>
                <w:color w:val="FFFFFF" w:themeColor="background1"/>
                <w:sz w:val="26"/>
                <w:szCs w:val="26"/>
              </w:rPr>
              <w:t xml:space="preserve">AL #1 – </w:t>
            </w:r>
            <w:r>
              <w:rPr>
                <w:rFonts w:ascii="Gotham Bold" w:hAnsi="Gotham Bold" w:cs="Arial"/>
                <w:b/>
                <w:bCs/>
                <w:color w:val="FFFFFF" w:themeColor="background1"/>
                <w:sz w:val="26"/>
                <w:szCs w:val="26"/>
              </w:rPr>
              <w:t>Domain I</w:t>
            </w:r>
            <w:bookmarkEnd w:id="8"/>
          </w:p>
        </w:tc>
      </w:tr>
      <w:tr w:rsidR="004F189A" w:rsidRPr="00D47520" w14:paraId="3AB0EFB8" w14:textId="77777777" w:rsidTr="65E5A620">
        <w:trPr>
          <w:trHeight w:val="340"/>
        </w:trPr>
        <w:tc>
          <w:tcPr>
            <w:tcW w:w="2240" w:type="dxa"/>
            <w:tcBorders>
              <w:top w:val="single" w:sz="8" w:space="0" w:color="3F4971" w:themeColor="text1"/>
            </w:tcBorders>
          </w:tcPr>
          <w:p w14:paraId="71B9A007" w14:textId="77777777" w:rsidR="004F189A" w:rsidRPr="00D47520" w:rsidRDefault="004F189A" w:rsidP="65E5A620">
            <w:pPr>
              <w:spacing w:after="100"/>
              <w:jc w:val="center"/>
              <w:rPr>
                <w:rFonts w:ascii="Gotham Book" w:eastAsia="Gotham Book" w:hAnsi="Gotham Book" w:cs="Gotham Book"/>
                <w:b/>
                <w:bCs/>
              </w:rPr>
            </w:pPr>
            <w:r w:rsidRPr="65E5A620">
              <w:rPr>
                <w:rFonts w:ascii="Gotham Book" w:eastAsia="Gotham Book" w:hAnsi="Gotham Book" w:cs="Gotham Book"/>
                <w:b/>
                <w:bCs/>
              </w:rPr>
              <w:t>CNA Focus Areas</w:t>
            </w:r>
          </w:p>
        </w:tc>
        <w:tc>
          <w:tcPr>
            <w:tcW w:w="12150" w:type="dxa"/>
            <w:tcBorders>
              <w:top w:val="single" w:sz="8" w:space="0" w:color="3F4971" w:themeColor="text1"/>
            </w:tcBorders>
          </w:tcPr>
          <w:p w14:paraId="793D2B3E" w14:textId="77777777" w:rsidR="004F189A" w:rsidRPr="00DA5C29" w:rsidRDefault="004F189A" w:rsidP="65E5A620">
            <w:pPr>
              <w:spacing w:after="100"/>
              <w:jc w:val="both"/>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We will have an average of at least 50% of exams scoring "Approaches" or better, "Meets" or better, and "Masters"</w:t>
            </w:r>
          </w:p>
        </w:tc>
      </w:tr>
      <w:tr w:rsidR="004F189A" w:rsidRPr="00D47520" w14:paraId="529C9346" w14:textId="77777777" w:rsidTr="65E5A620">
        <w:trPr>
          <w:trHeight w:val="340"/>
        </w:trPr>
        <w:tc>
          <w:tcPr>
            <w:tcW w:w="2240" w:type="dxa"/>
          </w:tcPr>
          <w:p w14:paraId="30E94BF9" w14:textId="77777777" w:rsidR="004F189A" w:rsidRPr="00D47520" w:rsidRDefault="004F189A" w:rsidP="65E5A620">
            <w:pPr>
              <w:spacing w:after="100"/>
              <w:jc w:val="center"/>
              <w:rPr>
                <w:rFonts w:ascii="Gotham Book" w:eastAsia="Gotham Book" w:hAnsi="Gotham Book" w:cs="Gotham Book"/>
                <w:b/>
                <w:bCs/>
              </w:rPr>
            </w:pPr>
            <w:r w:rsidRPr="65E5A620">
              <w:rPr>
                <w:rFonts w:ascii="Gotham Book" w:eastAsia="Gotham Book" w:hAnsi="Gotham Book" w:cs="Gotham Book"/>
                <w:b/>
                <w:bCs/>
              </w:rPr>
              <w:t>CNA Strengths</w:t>
            </w:r>
          </w:p>
        </w:tc>
        <w:tc>
          <w:tcPr>
            <w:tcW w:w="12150" w:type="dxa"/>
          </w:tcPr>
          <w:p w14:paraId="0114590A" w14:textId="77777777" w:rsidR="004F189A" w:rsidRDefault="004F189A" w:rsidP="65E5A620">
            <w:pPr>
              <w:spacing w:after="100" w:line="257" w:lineRule="auto"/>
              <w:jc w:val="both"/>
              <w:rPr>
                <w:rFonts w:ascii="Gotham Book" w:eastAsia="Gotham Book" w:hAnsi="Gotham Book" w:cs="Gotham Book"/>
              </w:rPr>
            </w:pPr>
            <w:r w:rsidRPr="00605B37">
              <w:rPr>
                <w:rFonts w:ascii="Gotham Book" w:eastAsia="Gotham Book" w:hAnsi="Gotham Book" w:cs="Gotham Book"/>
                <w:noProof/>
              </w:rPr>
              <w:t xml:space="preserve">Staffing: Two former YES Prep North Central Elementary staff moved from 2nd grade to 3rd grade this year, one bilingual and one teacher in the English program.  Not only do they know the students well, they have taught the curricula and will serve as a support to the three new staff members.  The other three third grade teachers are all experienced teaching third grade and/or teaching the curriculum or content.  In addition, we have a dedicated interventionist who will provide support to third grade students all year and a full time Relay Resident supporting our English Language Arts teacher.  </w:t>
            </w:r>
          </w:p>
          <w:p w14:paraId="04A89659" w14:textId="77777777" w:rsidR="004F189A" w:rsidRPr="00D47520" w:rsidRDefault="004F189A" w:rsidP="65E5A620">
            <w:pPr>
              <w:spacing w:after="100" w:line="257" w:lineRule="auto"/>
              <w:jc w:val="both"/>
              <w:rPr>
                <w:rFonts w:ascii="Gotham Book" w:eastAsia="Gotham Book" w:hAnsi="Gotham Book" w:cs="Gotham Book"/>
              </w:rPr>
            </w:pPr>
            <w:r w:rsidRPr="00605B37">
              <w:rPr>
                <w:rFonts w:ascii="Gotham Book" w:eastAsia="Gotham Book" w:hAnsi="Gotham Book" w:cs="Gotham Book"/>
                <w:noProof/>
              </w:rPr>
              <w:t xml:space="preserve">As a first year elementary campus, we dedicated a lot of time and resources to our second grade teachers in 2020-21 knowing they would be taking the STAAR test for the first time this year.  Two interventionists and two high performing teacher assistants provide push-in, pull-out, and individual support to every tier 2 and 3 student.  As a result, only 7% of our current third graders are classified as tier 3 (this is the lowest of any of our grade levels). </w:t>
            </w:r>
          </w:p>
        </w:tc>
      </w:tr>
      <w:tr w:rsidR="004F189A" w:rsidRPr="00D47520" w14:paraId="40C7825A" w14:textId="77777777" w:rsidTr="65E5A620">
        <w:trPr>
          <w:trHeight w:val="340"/>
        </w:trPr>
        <w:tc>
          <w:tcPr>
            <w:tcW w:w="2240" w:type="dxa"/>
          </w:tcPr>
          <w:p w14:paraId="5BCAB994" w14:textId="77777777" w:rsidR="004F189A" w:rsidRPr="00D47520" w:rsidRDefault="004F189A" w:rsidP="65E5A620">
            <w:pPr>
              <w:spacing w:after="100"/>
              <w:jc w:val="center"/>
              <w:rPr>
                <w:rFonts w:ascii="Gotham Book" w:eastAsia="Gotham Book" w:hAnsi="Gotham Book" w:cs="Gotham Book"/>
                <w:b/>
                <w:bCs/>
              </w:rPr>
            </w:pPr>
            <w:r w:rsidRPr="65E5A620">
              <w:rPr>
                <w:rFonts w:ascii="Gotham Book" w:eastAsia="Gotham Book" w:hAnsi="Gotham Book" w:cs="Gotham Book"/>
                <w:b/>
                <w:bCs/>
              </w:rPr>
              <w:t>CNA Needs or Challenges</w:t>
            </w:r>
          </w:p>
        </w:tc>
        <w:tc>
          <w:tcPr>
            <w:tcW w:w="12150" w:type="dxa"/>
          </w:tcPr>
          <w:p w14:paraId="0B3E58DB" w14:textId="77777777" w:rsidR="004F189A" w:rsidRDefault="004F189A" w:rsidP="65E5A620">
            <w:pPr>
              <w:spacing w:after="100"/>
              <w:jc w:val="both"/>
              <w:rPr>
                <w:rFonts w:ascii="Gotham Book" w:eastAsia="Gotham Book" w:hAnsi="Gotham Book" w:cs="Gotham Book"/>
              </w:rPr>
            </w:pPr>
            <w:r w:rsidRPr="00605B37">
              <w:rPr>
                <w:rFonts w:ascii="Gotham Book" w:eastAsia="Gotham Book" w:hAnsi="Gotham Book" w:cs="Gotham Book"/>
                <w:noProof/>
              </w:rPr>
              <w:t xml:space="preserve">In order to meet enrollment targets, we added 35 new students to 1st-3rd grade on top of an entire kinder and pk.  </w:t>
            </w:r>
          </w:p>
          <w:p w14:paraId="71E38739" w14:textId="77777777" w:rsidR="004F189A" w:rsidRPr="00D47520" w:rsidRDefault="004F189A" w:rsidP="65E5A620">
            <w:pPr>
              <w:spacing w:after="100"/>
              <w:jc w:val="both"/>
              <w:rPr>
                <w:rFonts w:ascii="Gotham Book" w:eastAsia="Gotham Book" w:hAnsi="Gotham Book" w:cs="Gotham Book"/>
              </w:rPr>
            </w:pPr>
            <w:r w:rsidRPr="00605B37">
              <w:rPr>
                <w:rFonts w:ascii="Gotham Book" w:eastAsia="Gotham Book" w:hAnsi="Gotham Book" w:cs="Gotham Book"/>
                <w:noProof/>
              </w:rPr>
              <w:t xml:space="preserve">Our campus is only PK-3rd grade; therefore, our performance on 3rd grade STAAR weighs heavily on our overall TEA accountability ratings.  </w:t>
            </w:r>
          </w:p>
        </w:tc>
      </w:tr>
      <w:tr w:rsidR="004F189A" w:rsidRPr="00D47520" w14:paraId="01FB4004" w14:textId="77777777" w:rsidTr="65E5A620">
        <w:trPr>
          <w:trHeight w:val="340"/>
        </w:trPr>
        <w:tc>
          <w:tcPr>
            <w:tcW w:w="2240" w:type="dxa"/>
          </w:tcPr>
          <w:p w14:paraId="40E09F38" w14:textId="77777777" w:rsidR="004F189A" w:rsidRPr="00D47520" w:rsidRDefault="004F189A" w:rsidP="65E5A620">
            <w:pPr>
              <w:spacing w:after="100"/>
              <w:jc w:val="center"/>
              <w:rPr>
                <w:rFonts w:ascii="Gotham Book" w:eastAsia="Gotham Book" w:hAnsi="Gotham Book" w:cs="Gotham Book"/>
                <w:b/>
                <w:bCs/>
              </w:rPr>
            </w:pPr>
            <w:r w:rsidRPr="65E5A620">
              <w:rPr>
                <w:rFonts w:ascii="Gotham Book" w:eastAsia="Gotham Book" w:hAnsi="Gotham Book" w:cs="Gotham Book"/>
                <w:b/>
                <w:bCs/>
              </w:rPr>
              <w:t>Systemwide Strategic Priorities</w:t>
            </w:r>
          </w:p>
        </w:tc>
        <w:tc>
          <w:tcPr>
            <w:tcW w:w="12150" w:type="dxa"/>
          </w:tcPr>
          <w:p w14:paraId="04491019" w14:textId="77777777" w:rsidR="004F189A" w:rsidRPr="00126F04" w:rsidRDefault="004F189A" w:rsidP="65E5A620">
            <w:pPr>
              <w:autoSpaceDE w:val="0"/>
              <w:autoSpaceDN w:val="0"/>
              <w:adjustRightInd w:val="0"/>
              <w:spacing w:after="100"/>
              <w:jc w:val="both"/>
              <w:rPr>
                <w:rFonts w:ascii="Gotham Book" w:eastAsia="Gotham Book" w:hAnsi="Gotham Book" w:cs="Gotham Book"/>
              </w:rPr>
            </w:pPr>
            <w:r>
              <w:rPr>
                <w:rFonts w:ascii="Gotham Book" w:eastAsia="Gotham Book" w:hAnsi="Gotham Book" w:cs="Gotham Book"/>
              </w:rPr>
              <w:t xml:space="preserve">4. </w:t>
            </w:r>
            <w:r w:rsidRPr="00FD508A">
              <w:rPr>
                <w:rFonts w:ascii="Gotham Book" w:eastAsia="Gotham Book" w:hAnsi="Gotham Book" w:cs="Gotham Book"/>
              </w:rPr>
              <w:t>Innovate and implement clear, manageable, and high-leverage academic systems.</w:t>
            </w:r>
          </w:p>
        </w:tc>
      </w:tr>
      <w:tr w:rsidR="004F189A" w:rsidRPr="00D47520" w14:paraId="4BCFB080" w14:textId="77777777" w:rsidTr="65E5A620">
        <w:trPr>
          <w:trHeight w:val="340"/>
        </w:trPr>
        <w:tc>
          <w:tcPr>
            <w:tcW w:w="2240" w:type="dxa"/>
          </w:tcPr>
          <w:p w14:paraId="1ED37E05" w14:textId="77777777" w:rsidR="004F189A" w:rsidRPr="00D47520" w:rsidRDefault="004F189A" w:rsidP="65E5A620">
            <w:pPr>
              <w:spacing w:after="100"/>
              <w:jc w:val="center"/>
              <w:rPr>
                <w:rFonts w:ascii="Gotham Book" w:eastAsia="Gotham Book" w:hAnsi="Gotham Book" w:cs="Gotham Book"/>
                <w:b/>
                <w:bCs/>
              </w:rPr>
            </w:pPr>
            <w:r w:rsidRPr="65E5A620">
              <w:rPr>
                <w:rFonts w:ascii="Gotham Book" w:eastAsia="Gotham Book" w:hAnsi="Gotham Book" w:cs="Gotham Book"/>
                <w:b/>
                <w:bCs/>
              </w:rPr>
              <w:t>TEA Strategic Priorities</w:t>
            </w:r>
          </w:p>
        </w:tc>
        <w:tc>
          <w:tcPr>
            <w:tcW w:w="12150" w:type="dxa"/>
          </w:tcPr>
          <w:p w14:paraId="329651DF" w14:textId="77777777" w:rsidR="004F189A" w:rsidRPr="00126F04" w:rsidRDefault="004F189A" w:rsidP="65E5A620">
            <w:pPr>
              <w:autoSpaceDE w:val="0"/>
              <w:autoSpaceDN w:val="0"/>
              <w:adjustRightInd w:val="0"/>
              <w:spacing w:after="100"/>
              <w:jc w:val="both"/>
              <w:rPr>
                <w:rFonts w:ascii="Gotham Book" w:eastAsia="Gotham Book" w:hAnsi="Gotham Book" w:cs="Gotham Book"/>
              </w:rPr>
            </w:pPr>
            <w:r w:rsidRPr="00FD508A">
              <w:rPr>
                <w:rFonts w:ascii="Gotham Book" w:eastAsia="Gotham Book" w:hAnsi="Gotham Book" w:cs="Gotham Book"/>
              </w:rPr>
              <w:t>2. Build a foundation of reading and math.</w:t>
            </w:r>
          </w:p>
        </w:tc>
      </w:tr>
    </w:tbl>
    <w:p w14:paraId="79B30C31" w14:textId="77777777" w:rsidR="004F189A" w:rsidRPr="006B5F9F" w:rsidRDefault="004F189A" w:rsidP="00C32E76">
      <w:pPr>
        <w:autoSpaceDE w:val="0"/>
        <w:autoSpaceDN w:val="0"/>
        <w:adjustRightInd w:val="0"/>
        <w:jc w:val="both"/>
        <w:rPr>
          <w:rFonts w:ascii="Arial" w:hAnsi="Arial" w:cs="Arial"/>
          <w:bCs/>
        </w:rPr>
      </w:pPr>
    </w:p>
    <w:tbl>
      <w:tblPr>
        <w:tblStyle w:val="TableGrid"/>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4310"/>
        <w:gridCol w:w="1620"/>
        <w:gridCol w:w="2820"/>
        <w:gridCol w:w="2820"/>
        <w:gridCol w:w="2820"/>
      </w:tblGrid>
      <w:tr w:rsidR="004F189A" w:rsidRPr="00D47520" w14:paraId="4062B90B" w14:textId="77777777" w:rsidTr="65E5A620">
        <w:trPr>
          <w:trHeight w:val="648"/>
        </w:trPr>
        <w:tc>
          <w:tcPr>
            <w:tcW w:w="4310" w:type="dxa"/>
            <w:tcBorders>
              <w:top w:val="single" w:sz="8" w:space="0" w:color="000000"/>
              <w:left w:val="single" w:sz="8" w:space="0" w:color="auto"/>
              <w:bottom w:val="single" w:sz="8" w:space="0" w:color="auto"/>
              <w:right w:val="single" w:sz="12" w:space="0" w:color="FFFFFF" w:themeColor="background1"/>
            </w:tcBorders>
            <w:shd w:val="clear" w:color="auto" w:fill="0070C0"/>
            <w:vAlign w:val="center"/>
          </w:tcPr>
          <w:p w14:paraId="64E7B101" w14:textId="77777777" w:rsidR="004F189A" w:rsidRPr="00D47520" w:rsidRDefault="004F189A" w:rsidP="005B6236">
            <w:pPr>
              <w:jc w:val="center"/>
              <w:rPr>
                <w:rFonts w:ascii="Gotham Book" w:hAnsi="Gotham Book" w:cs="Arial"/>
                <w:b/>
                <w:color w:val="FFFFFF" w:themeColor="background1"/>
                <w:sz w:val="22"/>
                <w:szCs w:val="22"/>
              </w:rPr>
            </w:pPr>
            <w:r w:rsidRPr="00D47520">
              <w:rPr>
                <w:rFonts w:ascii="Gotham Book" w:hAnsi="Gotham Book" w:cs="Arial"/>
                <w:b/>
                <w:color w:val="FFFFFF" w:themeColor="background1"/>
                <w:sz w:val="22"/>
                <w:szCs w:val="22"/>
              </w:rPr>
              <w:t>Strategies / High Impact Actions</w:t>
            </w:r>
          </w:p>
        </w:tc>
        <w:tc>
          <w:tcPr>
            <w:tcW w:w="1620" w:type="dxa"/>
            <w:tcBorders>
              <w:top w:val="single" w:sz="8" w:space="0" w:color="000000"/>
              <w:left w:val="single" w:sz="12" w:space="0" w:color="FFFFFF" w:themeColor="background1"/>
              <w:bottom w:val="single" w:sz="8" w:space="0" w:color="auto"/>
              <w:right w:val="single" w:sz="12" w:space="0" w:color="FFFFFF" w:themeColor="background1"/>
            </w:tcBorders>
            <w:shd w:val="clear" w:color="auto" w:fill="0070C0"/>
            <w:vAlign w:val="center"/>
          </w:tcPr>
          <w:p w14:paraId="277E6149" w14:textId="77777777" w:rsidR="004F189A" w:rsidRPr="00D47520" w:rsidRDefault="004F189A" w:rsidP="005B6236">
            <w:pPr>
              <w:jc w:val="center"/>
              <w:rPr>
                <w:rFonts w:ascii="Gotham Book" w:hAnsi="Gotham Book" w:cs="Arial"/>
                <w:b/>
                <w:color w:val="FFFFFF" w:themeColor="background1"/>
                <w:sz w:val="22"/>
                <w:szCs w:val="22"/>
              </w:rPr>
            </w:pPr>
            <w:r w:rsidRPr="00D47520">
              <w:rPr>
                <w:rFonts w:ascii="Gotham Book" w:hAnsi="Gotham Book" w:cs="Arial"/>
                <w:b/>
                <w:color w:val="FFFFFF" w:themeColor="background1"/>
                <w:sz w:val="22"/>
                <w:szCs w:val="22"/>
              </w:rPr>
              <w:t>Staff Responsible</w:t>
            </w:r>
          </w:p>
        </w:tc>
        <w:tc>
          <w:tcPr>
            <w:tcW w:w="2820" w:type="dxa"/>
            <w:tcBorders>
              <w:top w:val="single" w:sz="8" w:space="0" w:color="000000"/>
              <w:left w:val="single" w:sz="12" w:space="0" w:color="FFFFFF" w:themeColor="background1"/>
              <w:bottom w:val="single" w:sz="8" w:space="0" w:color="auto"/>
              <w:right w:val="single" w:sz="12" w:space="0" w:color="FFFFFF" w:themeColor="background1"/>
            </w:tcBorders>
            <w:shd w:val="clear" w:color="auto" w:fill="0070C0"/>
            <w:vAlign w:val="center"/>
          </w:tcPr>
          <w:p w14:paraId="3666F2E7" w14:textId="77777777" w:rsidR="004F189A" w:rsidRPr="00D47520" w:rsidRDefault="004F189A" w:rsidP="005B6236">
            <w:pPr>
              <w:jc w:val="center"/>
              <w:rPr>
                <w:rFonts w:ascii="Gotham Book" w:hAnsi="Gotham Book" w:cs="Arial"/>
                <w:b/>
                <w:color w:val="FFFFFF" w:themeColor="background1"/>
                <w:sz w:val="22"/>
                <w:szCs w:val="22"/>
              </w:rPr>
            </w:pPr>
            <w:r w:rsidRPr="00D47520">
              <w:rPr>
                <w:rFonts w:ascii="Gotham Book" w:hAnsi="Gotham Book" w:cs="Arial"/>
                <w:b/>
                <w:color w:val="FFFFFF" w:themeColor="background1"/>
                <w:sz w:val="22"/>
                <w:szCs w:val="22"/>
              </w:rPr>
              <w:t>Resources Needed</w:t>
            </w:r>
          </w:p>
        </w:tc>
        <w:tc>
          <w:tcPr>
            <w:tcW w:w="2820" w:type="dxa"/>
            <w:tcBorders>
              <w:top w:val="single" w:sz="8" w:space="0" w:color="000000"/>
              <w:left w:val="single" w:sz="12" w:space="0" w:color="FFFFFF" w:themeColor="background1"/>
              <w:bottom w:val="single" w:sz="8" w:space="0" w:color="auto"/>
              <w:right w:val="single" w:sz="12" w:space="0" w:color="FFFFFF" w:themeColor="background1"/>
            </w:tcBorders>
            <w:shd w:val="clear" w:color="auto" w:fill="0070C0"/>
            <w:vAlign w:val="center"/>
          </w:tcPr>
          <w:p w14:paraId="26816967" w14:textId="77777777" w:rsidR="004F189A" w:rsidRPr="00D47520" w:rsidRDefault="004F189A" w:rsidP="005B6236">
            <w:pPr>
              <w:jc w:val="center"/>
              <w:rPr>
                <w:rFonts w:ascii="Gotham Book" w:hAnsi="Gotham Book" w:cs="Arial"/>
                <w:b/>
                <w:color w:val="FFFFFF" w:themeColor="background1"/>
                <w:sz w:val="22"/>
                <w:szCs w:val="22"/>
              </w:rPr>
            </w:pPr>
            <w:r w:rsidRPr="00D47520">
              <w:rPr>
                <w:rFonts w:ascii="Gotham Book" w:hAnsi="Gotham Book" w:cs="Arial"/>
                <w:b/>
                <w:color w:val="FFFFFF" w:themeColor="background1"/>
                <w:sz w:val="22"/>
                <w:szCs w:val="22"/>
              </w:rPr>
              <w:t>Baseline Data &amp; Monitoring Sources</w:t>
            </w:r>
          </w:p>
        </w:tc>
        <w:tc>
          <w:tcPr>
            <w:tcW w:w="2820" w:type="dxa"/>
            <w:tcBorders>
              <w:top w:val="single" w:sz="8" w:space="0" w:color="000000"/>
              <w:left w:val="single" w:sz="12" w:space="0" w:color="FFFFFF" w:themeColor="background1"/>
              <w:bottom w:val="single" w:sz="8" w:space="0" w:color="auto"/>
              <w:right w:val="single" w:sz="4" w:space="0" w:color="3F4971" w:themeColor="text1"/>
            </w:tcBorders>
            <w:shd w:val="clear" w:color="auto" w:fill="0070C0"/>
            <w:vAlign w:val="center"/>
          </w:tcPr>
          <w:p w14:paraId="4DB553F5" w14:textId="77777777" w:rsidR="004F189A" w:rsidRPr="00D47520" w:rsidRDefault="004F189A" w:rsidP="005B6236">
            <w:pPr>
              <w:jc w:val="center"/>
              <w:rPr>
                <w:rFonts w:ascii="Gotham Book" w:hAnsi="Gotham Book" w:cs="Arial"/>
                <w:b/>
                <w:color w:val="FFFFFF" w:themeColor="background1"/>
                <w:sz w:val="22"/>
                <w:szCs w:val="22"/>
              </w:rPr>
            </w:pPr>
            <w:r w:rsidRPr="00D47520">
              <w:rPr>
                <w:rFonts w:ascii="Gotham Book" w:hAnsi="Gotham Book" w:cs="Arial"/>
                <w:b/>
                <w:color w:val="FFFFFF" w:themeColor="background1"/>
                <w:sz w:val="22"/>
                <w:szCs w:val="22"/>
              </w:rPr>
              <w:t>Timeline</w:t>
            </w:r>
          </w:p>
        </w:tc>
      </w:tr>
      <w:tr w:rsidR="004F189A" w:rsidRPr="00D47520" w14:paraId="601D80E5" w14:textId="77777777" w:rsidTr="65E5A620">
        <w:tc>
          <w:tcPr>
            <w:tcW w:w="4310" w:type="dxa"/>
            <w:tcBorders>
              <w:top w:val="single" w:sz="8" w:space="0" w:color="auto"/>
              <w:bottom w:val="single" w:sz="8" w:space="0" w:color="auto"/>
            </w:tcBorders>
          </w:tcPr>
          <w:p w14:paraId="2661A913" w14:textId="77777777" w:rsidR="004F189A" w:rsidRPr="00D47520" w:rsidRDefault="004F189A" w:rsidP="65E5A620">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 xml:space="preserve">3rd grade teachers will plan in grade level teams weekly (Language Arts on Tuesday and Math on Wednesday) with the support of the Principal and APs.  </w:t>
            </w:r>
          </w:p>
        </w:tc>
        <w:tc>
          <w:tcPr>
            <w:tcW w:w="1620" w:type="dxa"/>
            <w:tcBorders>
              <w:top w:val="single" w:sz="8" w:space="0" w:color="auto"/>
              <w:bottom w:val="single" w:sz="8" w:space="0" w:color="auto"/>
            </w:tcBorders>
          </w:tcPr>
          <w:p w14:paraId="0B9FFBB9" w14:textId="77777777" w:rsidR="004F189A" w:rsidRPr="00D47520" w:rsidRDefault="004F189A" w:rsidP="65E5A620">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Principal, Assistant Principals, and Grade Level Chairs</w:t>
            </w:r>
          </w:p>
        </w:tc>
        <w:tc>
          <w:tcPr>
            <w:tcW w:w="2820" w:type="dxa"/>
            <w:tcBorders>
              <w:top w:val="single" w:sz="8" w:space="0" w:color="auto"/>
              <w:bottom w:val="single" w:sz="8" w:space="0" w:color="auto"/>
            </w:tcBorders>
          </w:tcPr>
          <w:p w14:paraId="13889611"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Curricular resources (Fundations, Wit &amp; Wisdom, HMH Arriba la Lectura, and Eureka Math)</w:t>
            </w:r>
          </w:p>
          <w:p w14:paraId="79F1C3F1"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Long term planning &amp; module overview documents on Schoology</w:t>
            </w:r>
          </w:p>
          <w:p w14:paraId="4AF6F67A" w14:textId="77777777" w:rsidR="004F189A" w:rsidRPr="00D47520" w:rsidRDefault="004F189A" w:rsidP="65E5A620">
            <w:pPr>
              <w:rPr>
                <w:rFonts w:ascii="Gotham Book" w:eastAsia="Gotham Book" w:hAnsi="Gotham Book" w:cs="Gotham Book"/>
              </w:rPr>
            </w:pPr>
            <w:r w:rsidRPr="00605B37">
              <w:rPr>
                <w:rFonts w:ascii="Gotham Book" w:eastAsia="Gotham Book" w:hAnsi="Gotham Book" w:cs="Gotham Book"/>
                <w:noProof/>
                <w:color w:val="3F4971" w:themeColor="text1"/>
              </w:rPr>
              <w:t>Assistance from the elementary programs team as needed</w:t>
            </w:r>
          </w:p>
        </w:tc>
        <w:tc>
          <w:tcPr>
            <w:tcW w:w="2820" w:type="dxa"/>
            <w:tcBorders>
              <w:top w:val="single" w:sz="8" w:space="0" w:color="auto"/>
              <w:bottom w:val="single" w:sz="8" w:space="0" w:color="auto"/>
            </w:tcBorders>
          </w:tcPr>
          <w:p w14:paraId="7F5A7EF5"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Tracking document utlized by APs and principal</w:t>
            </w:r>
          </w:p>
          <w:p w14:paraId="4DC578A3" w14:textId="77777777" w:rsidR="004F189A" w:rsidRPr="00D47520" w:rsidRDefault="004F189A" w:rsidP="65E5A620">
            <w:pPr>
              <w:rPr>
                <w:rFonts w:ascii="Gotham Book" w:eastAsia="Gotham Book" w:hAnsi="Gotham Book" w:cs="Gotham Book"/>
              </w:rPr>
            </w:pPr>
            <w:r w:rsidRPr="00605B37">
              <w:rPr>
                <w:rFonts w:ascii="Gotham Book" w:eastAsia="Gotham Book" w:hAnsi="Gotham Book" w:cs="Gotham Book"/>
                <w:noProof/>
                <w:color w:val="3F4971" w:themeColor="text1"/>
              </w:rPr>
              <w:t>Schoology-all lesson internalization documents and student work exemplars will be posted by Monday morning at 7 AM</w:t>
            </w:r>
          </w:p>
        </w:tc>
        <w:tc>
          <w:tcPr>
            <w:tcW w:w="2820" w:type="dxa"/>
            <w:tcBorders>
              <w:top w:val="single" w:sz="8" w:space="0" w:color="auto"/>
              <w:bottom w:val="single" w:sz="8" w:space="0" w:color="auto"/>
            </w:tcBorders>
          </w:tcPr>
          <w:p w14:paraId="2BB1D3F7" w14:textId="77777777" w:rsidR="004F189A" w:rsidRPr="00D47520" w:rsidRDefault="004F189A" w:rsidP="65E5A620">
            <w:pPr>
              <w:rPr>
                <w:rFonts w:ascii="Gotham Book" w:eastAsia="Gotham Book" w:hAnsi="Gotham Book" w:cs="Gotham Book"/>
                <w:color w:val="3F4971" w:themeColor="text1"/>
                <w:highlight w:val="yellow"/>
              </w:rPr>
            </w:pPr>
            <w:r w:rsidRPr="00605B37">
              <w:rPr>
                <w:rFonts w:ascii="Gotham Book" w:eastAsia="Gotham Book" w:hAnsi="Gotham Book" w:cs="Gotham Book"/>
                <w:noProof/>
                <w:color w:val="3F4971" w:themeColor="text1"/>
              </w:rPr>
              <w:t xml:space="preserve">Weekly monitoring of Schoology and of planning meetings </w:t>
            </w:r>
          </w:p>
        </w:tc>
      </w:tr>
      <w:tr w:rsidR="004F189A" w14:paraId="4F67E1E8" w14:textId="77777777" w:rsidTr="65E5A620">
        <w:tc>
          <w:tcPr>
            <w:tcW w:w="4310" w:type="dxa"/>
            <w:tcBorders>
              <w:top w:val="single" w:sz="8" w:space="0" w:color="auto"/>
              <w:bottom w:val="single" w:sz="8" w:space="0" w:color="auto"/>
            </w:tcBorders>
          </w:tcPr>
          <w:p w14:paraId="66E6CD0C" w14:textId="77777777" w:rsidR="004F189A" w:rsidRDefault="004F189A" w:rsidP="65E5A620">
            <w:pPr>
              <w:spacing w:line="259" w:lineRule="auto"/>
              <w:rPr>
                <w:rFonts w:ascii="Gotham Book" w:eastAsia="Gotham Book" w:hAnsi="Gotham Book" w:cs="Gotham Book"/>
              </w:rPr>
            </w:pPr>
            <w:r w:rsidRPr="00605B37">
              <w:rPr>
                <w:rFonts w:ascii="Gotham Book" w:eastAsia="Gotham Book" w:hAnsi="Gotham Book" w:cs="Gotham Book"/>
                <w:noProof/>
                <w:color w:val="3F4971" w:themeColor="text1"/>
              </w:rPr>
              <w:t>The elementary programs team will conduct premodule overviews in the beginning of every language arts and math module and post module data dives at the end of every module.</w:t>
            </w:r>
          </w:p>
        </w:tc>
        <w:tc>
          <w:tcPr>
            <w:tcW w:w="1620" w:type="dxa"/>
            <w:tcBorders>
              <w:top w:val="single" w:sz="8" w:space="0" w:color="auto"/>
              <w:bottom w:val="single" w:sz="8" w:space="0" w:color="auto"/>
            </w:tcBorders>
          </w:tcPr>
          <w:p w14:paraId="3F5528DD" w14:textId="77777777" w:rsidR="004F189A" w:rsidRDefault="004F189A" w:rsidP="65E5A620">
            <w:pPr>
              <w:spacing w:line="259" w:lineRule="auto"/>
              <w:rPr>
                <w:rFonts w:ascii="Gotham Book" w:eastAsia="Gotham Book" w:hAnsi="Gotham Book" w:cs="Gotham Book"/>
                <w:noProof/>
              </w:rPr>
            </w:pPr>
            <w:r w:rsidRPr="00605B37">
              <w:rPr>
                <w:rFonts w:ascii="Gotham Book" w:eastAsia="Gotham Book" w:hAnsi="Gotham Book" w:cs="Gotham Book"/>
                <w:noProof/>
                <w:color w:val="3F4971" w:themeColor="text1"/>
              </w:rPr>
              <w:t xml:space="preserve">Elementary Bilingual Program Manager,  Elementary Literacy Program Manager, and Elementary STEM Program Manager </w:t>
            </w:r>
          </w:p>
        </w:tc>
        <w:tc>
          <w:tcPr>
            <w:tcW w:w="2820" w:type="dxa"/>
            <w:tcBorders>
              <w:top w:val="single" w:sz="8" w:space="0" w:color="auto"/>
              <w:bottom w:val="single" w:sz="8" w:space="0" w:color="auto"/>
            </w:tcBorders>
          </w:tcPr>
          <w:p w14:paraId="410D8884"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Microsoft Teams</w:t>
            </w:r>
          </w:p>
          <w:p w14:paraId="3F3B0ED0"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Power BI Data Reports</w:t>
            </w:r>
          </w:p>
          <w:p w14:paraId="57B419C1"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Aware</w:t>
            </w:r>
          </w:p>
          <w:p w14:paraId="334CD2F0" w14:textId="77777777" w:rsidR="004F189A" w:rsidRDefault="004F189A" w:rsidP="65E5A620">
            <w:pPr>
              <w:rPr>
                <w:rFonts w:ascii="Gotham Book" w:eastAsia="Gotham Book" w:hAnsi="Gotham Book" w:cs="Gotham Book"/>
              </w:rPr>
            </w:pPr>
            <w:r w:rsidRPr="00605B37">
              <w:rPr>
                <w:rFonts w:ascii="Gotham Book" w:eastAsia="Gotham Book" w:hAnsi="Gotham Book" w:cs="Gotham Book"/>
                <w:noProof/>
                <w:color w:val="3F4971" w:themeColor="text1"/>
              </w:rPr>
              <w:t>End of Module Assessments</w:t>
            </w:r>
          </w:p>
        </w:tc>
        <w:tc>
          <w:tcPr>
            <w:tcW w:w="2820" w:type="dxa"/>
            <w:tcBorders>
              <w:top w:val="single" w:sz="8" w:space="0" w:color="auto"/>
              <w:bottom w:val="single" w:sz="8" w:space="0" w:color="auto"/>
            </w:tcBorders>
          </w:tcPr>
          <w:p w14:paraId="25450227"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Principal, APs, and district programs team will monitor data in Power BI after every end of module assessment</w:t>
            </w:r>
          </w:p>
          <w:p w14:paraId="63705826" w14:textId="77777777" w:rsidR="004F189A" w:rsidRDefault="004F189A" w:rsidP="65E5A620">
            <w:pPr>
              <w:rPr>
                <w:rFonts w:ascii="Gotham Book" w:eastAsia="Gotham Book" w:hAnsi="Gotham Book" w:cs="Gotham Book"/>
              </w:rPr>
            </w:pPr>
            <w:r w:rsidRPr="00605B37">
              <w:rPr>
                <w:rFonts w:ascii="Gotham Book" w:eastAsia="Gotham Book" w:hAnsi="Gotham Book" w:cs="Gotham Book"/>
                <w:noProof/>
                <w:color w:val="3F4971" w:themeColor="text1"/>
              </w:rPr>
              <w:t>Principal, APs, and district program team will monitor data uploaded in Aware</w:t>
            </w:r>
          </w:p>
        </w:tc>
        <w:tc>
          <w:tcPr>
            <w:tcW w:w="2820" w:type="dxa"/>
            <w:tcBorders>
              <w:top w:val="single" w:sz="8" w:space="0" w:color="auto"/>
              <w:bottom w:val="single" w:sz="8" w:space="0" w:color="auto"/>
            </w:tcBorders>
          </w:tcPr>
          <w:p w14:paraId="67F29CAB"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*Pre-module overviews will occur in the beginning of every 3rd grade module (see scope and sequence calendar for each content area)</w:t>
            </w:r>
          </w:p>
          <w:p w14:paraId="6171376B" w14:textId="77777777" w:rsidR="004F189A" w:rsidRDefault="004F189A" w:rsidP="65E5A620">
            <w:pPr>
              <w:rPr>
                <w:rFonts w:ascii="Gotham Book" w:eastAsia="Gotham Book" w:hAnsi="Gotham Book" w:cs="Gotham Book"/>
              </w:rPr>
            </w:pPr>
            <w:r w:rsidRPr="00605B37">
              <w:rPr>
                <w:rFonts w:ascii="Gotham Book" w:eastAsia="Gotham Book" w:hAnsi="Gotham Book" w:cs="Gotham Book"/>
                <w:noProof/>
                <w:color w:val="3F4971" w:themeColor="text1"/>
              </w:rPr>
              <w:t>*Post-module data dives will occur at the end of every 3rd grade module (see scope and sequence calendar for each content area)</w:t>
            </w:r>
          </w:p>
        </w:tc>
      </w:tr>
      <w:tr w:rsidR="004F189A" w:rsidRPr="00D47520" w14:paraId="56FC74FA" w14:textId="77777777" w:rsidTr="65E5A620">
        <w:tc>
          <w:tcPr>
            <w:tcW w:w="4310" w:type="dxa"/>
            <w:tcBorders>
              <w:top w:val="single" w:sz="8" w:space="0" w:color="auto"/>
              <w:bottom w:val="single" w:sz="8" w:space="0" w:color="auto"/>
            </w:tcBorders>
          </w:tcPr>
          <w:p w14:paraId="5F52598C" w14:textId="77777777" w:rsidR="004F189A" w:rsidRPr="00D47520" w:rsidRDefault="004F189A" w:rsidP="65E5A620">
            <w:pPr>
              <w:spacing w:line="259" w:lineRule="auto"/>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3rd Grade Tutorials:  Begginning in mid-October, staff will conduct tutorials for 3rd grade students in langauge arts and math.</w:t>
            </w:r>
          </w:p>
        </w:tc>
        <w:tc>
          <w:tcPr>
            <w:tcW w:w="1620" w:type="dxa"/>
            <w:tcBorders>
              <w:top w:val="single" w:sz="8" w:space="0" w:color="auto"/>
              <w:bottom w:val="single" w:sz="8" w:space="0" w:color="auto"/>
            </w:tcBorders>
          </w:tcPr>
          <w:p w14:paraId="754228A5" w14:textId="77777777" w:rsidR="004F189A" w:rsidRPr="00D47520" w:rsidRDefault="004F189A" w:rsidP="65E5A620">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Principal, APs, DCO, and SpEd Manager</w:t>
            </w:r>
          </w:p>
        </w:tc>
        <w:tc>
          <w:tcPr>
            <w:tcW w:w="2820" w:type="dxa"/>
            <w:tcBorders>
              <w:top w:val="single" w:sz="8" w:space="0" w:color="auto"/>
              <w:bottom w:val="single" w:sz="8" w:space="0" w:color="auto"/>
            </w:tcBorders>
          </w:tcPr>
          <w:p w14:paraId="061E4B83"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Power BI Reports that identify Tier 2 and 3 students</w:t>
            </w:r>
          </w:p>
          <w:p w14:paraId="5343A6F2"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 xml:space="preserve">District provided curricula for tutorials </w:t>
            </w:r>
          </w:p>
          <w:p w14:paraId="65688141"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 xml:space="preserve">Admin support during tutorials </w:t>
            </w:r>
          </w:p>
          <w:p w14:paraId="753397AA" w14:textId="77777777" w:rsidR="004F189A" w:rsidRPr="00D47520" w:rsidRDefault="004F189A" w:rsidP="65E5A620">
            <w:pPr>
              <w:rPr>
                <w:rFonts w:ascii="Gotham Book" w:eastAsia="Gotham Book" w:hAnsi="Gotham Book" w:cs="Gotham Book"/>
              </w:rPr>
            </w:pPr>
          </w:p>
        </w:tc>
        <w:tc>
          <w:tcPr>
            <w:tcW w:w="2820" w:type="dxa"/>
            <w:tcBorders>
              <w:top w:val="single" w:sz="8" w:space="0" w:color="auto"/>
              <w:bottom w:val="single" w:sz="8" w:space="0" w:color="auto"/>
            </w:tcBorders>
          </w:tcPr>
          <w:p w14:paraId="574E5B07"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 xml:space="preserve">Power BI Reports </w:t>
            </w:r>
          </w:p>
          <w:p w14:paraId="74070890" w14:textId="77777777" w:rsidR="004F189A" w:rsidRPr="00D47520" w:rsidRDefault="004F189A" w:rsidP="65E5A620">
            <w:pPr>
              <w:rPr>
                <w:rFonts w:ascii="Gotham Book" w:eastAsia="Gotham Book" w:hAnsi="Gotham Book" w:cs="Gotham Book"/>
              </w:rPr>
            </w:pPr>
            <w:r w:rsidRPr="00605B37">
              <w:rPr>
                <w:rFonts w:ascii="Gotham Book" w:eastAsia="Gotham Book" w:hAnsi="Gotham Book" w:cs="Gotham Book"/>
                <w:noProof/>
                <w:color w:val="3F4971" w:themeColor="text1"/>
              </w:rPr>
              <w:t xml:space="preserve">Tutorial attendance spreadsheet </w:t>
            </w:r>
          </w:p>
        </w:tc>
        <w:tc>
          <w:tcPr>
            <w:tcW w:w="2820" w:type="dxa"/>
            <w:tcBorders>
              <w:top w:val="single" w:sz="8" w:space="0" w:color="auto"/>
              <w:bottom w:val="single" w:sz="8" w:space="0" w:color="auto"/>
            </w:tcBorders>
          </w:tcPr>
          <w:p w14:paraId="4CE0612A" w14:textId="77777777" w:rsidR="004F189A" w:rsidRPr="00D47520" w:rsidRDefault="004F189A" w:rsidP="65E5A620">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 xml:space="preserve">Weekly beginning in mid-October </w:t>
            </w:r>
          </w:p>
        </w:tc>
      </w:tr>
      <w:tr w:rsidR="004F189A" w:rsidRPr="00D47520" w14:paraId="18D59DFF" w14:textId="77777777" w:rsidTr="65E5A620">
        <w:tc>
          <w:tcPr>
            <w:tcW w:w="4310" w:type="dxa"/>
            <w:tcBorders>
              <w:top w:val="single" w:sz="8" w:space="0" w:color="auto"/>
              <w:bottom w:val="single" w:sz="8" w:space="0" w:color="auto"/>
            </w:tcBorders>
          </w:tcPr>
          <w:p w14:paraId="2E208A2A" w14:textId="77777777" w:rsidR="004F189A" w:rsidRPr="00D47520" w:rsidRDefault="004F189A" w:rsidP="65E5A620">
            <w:pPr>
              <w:spacing w:line="259" w:lineRule="auto"/>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In addition to small group instruction provided by teachers, we will have an intervention program for students who are identified as tier 2 or 3</w:t>
            </w:r>
          </w:p>
        </w:tc>
        <w:tc>
          <w:tcPr>
            <w:tcW w:w="1620" w:type="dxa"/>
            <w:tcBorders>
              <w:top w:val="single" w:sz="8" w:space="0" w:color="auto"/>
              <w:bottom w:val="single" w:sz="8" w:space="0" w:color="auto"/>
            </w:tcBorders>
          </w:tcPr>
          <w:p w14:paraId="316143F3" w14:textId="77777777" w:rsidR="004F189A" w:rsidRPr="00D47520" w:rsidRDefault="004F189A" w:rsidP="65E5A620">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3rd Grade Interventionist, principal, APs, DCO, and SpEd Manager</w:t>
            </w:r>
          </w:p>
        </w:tc>
        <w:tc>
          <w:tcPr>
            <w:tcW w:w="2820" w:type="dxa"/>
            <w:tcBorders>
              <w:top w:val="single" w:sz="8" w:space="0" w:color="auto"/>
              <w:bottom w:val="single" w:sz="8" w:space="0" w:color="auto"/>
            </w:tcBorders>
          </w:tcPr>
          <w:p w14:paraId="7B78A12F"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Power BI Reports that identify Tier 2 and 3 students</w:t>
            </w:r>
          </w:p>
          <w:p w14:paraId="5DCC7518"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EOY MAP data from 2020-21 and BOY MAP data from 2021-22</w:t>
            </w:r>
          </w:p>
          <w:p w14:paraId="07B4FEA7"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 xml:space="preserve">Intervention schedule </w:t>
            </w:r>
          </w:p>
          <w:p w14:paraId="4599F37B" w14:textId="77777777" w:rsidR="004F189A" w:rsidRPr="00D47520" w:rsidRDefault="004F189A" w:rsidP="65E5A620">
            <w:pPr>
              <w:rPr>
                <w:rFonts w:ascii="Gotham Book" w:eastAsia="Gotham Book" w:hAnsi="Gotham Book" w:cs="Gotham Book"/>
              </w:rPr>
            </w:pPr>
          </w:p>
        </w:tc>
        <w:tc>
          <w:tcPr>
            <w:tcW w:w="2820" w:type="dxa"/>
            <w:tcBorders>
              <w:top w:val="single" w:sz="8" w:space="0" w:color="auto"/>
              <w:bottom w:val="single" w:sz="8" w:space="0" w:color="auto"/>
            </w:tcBorders>
          </w:tcPr>
          <w:p w14:paraId="3E1E92F8"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Power BI Reports that identify Tier 2 and 3 students</w:t>
            </w:r>
          </w:p>
          <w:p w14:paraId="35F91367"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EOY MAP data from 2020-21 and BOY MAP data from 2021-22</w:t>
            </w:r>
          </w:p>
          <w:p w14:paraId="2F6A320E"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 xml:space="preserve">Mid-module and end of module assessment data </w:t>
            </w:r>
          </w:p>
          <w:p w14:paraId="180F228C"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DIstrict Common Assessment Data</w:t>
            </w:r>
          </w:p>
          <w:p w14:paraId="672A6659" w14:textId="77777777" w:rsidR="004F189A" w:rsidRPr="00D47520" w:rsidRDefault="004F189A" w:rsidP="65E5A620">
            <w:pPr>
              <w:rPr>
                <w:rFonts w:ascii="Gotham Book" w:eastAsia="Gotham Book" w:hAnsi="Gotham Book" w:cs="Gotham Book"/>
              </w:rPr>
            </w:pPr>
          </w:p>
        </w:tc>
        <w:tc>
          <w:tcPr>
            <w:tcW w:w="2820" w:type="dxa"/>
            <w:tcBorders>
              <w:top w:val="single" w:sz="8" w:space="0" w:color="auto"/>
              <w:bottom w:val="single" w:sz="8" w:space="0" w:color="auto"/>
            </w:tcBorders>
          </w:tcPr>
          <w:p w14:paraId="6485B395"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Weekly meetings with intervention team</w:t>
            </w:r>
          </w:p>
          <w:p w14:paraId="5D21C44B"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Every nine weeks</w:t>
            </w:r>
          </w:p>
          <w:p w14:paraId="0A37501D" w14:textId="77777777" w:rsidR="004F189A" w:rsidRPr="00D47520" w:rsidRDefault="004F189A" w:rsidP="65E5A620">
            <w:pPr>
              <w:rPr>
                <w:rFonts w:ascii="Gotham Book" w:eastAsia="Gotham Book" w:hAnsi="Gotham Book" w:cs="Gotham Book"/>
                <w:color w:val="3F4971" w:themeColor="text1"/>
              </w:rPr>
            </w:pPr>
          </w:p>
        </w:tc>
      </w:tr>
      <w:tr w:rsidR="004F189A" w:rsidRPr="00D47520" w14:paraId="6FB06CED" w14:textId="77777777" w:rsidTr="65E5A620">
        <w:tc>
          <w:tcPr>
            <w:tcW w:w="4310" w:type="dxa"/>
            <w:tcBorders>
              <w:top w:val="single" w:sz="8" w:space="0" w:color="auto"/>
              <w:bottom w:val="single" w:sz="8" w:space="0" w:color="auto"/>
            </w:tcBorders>
          </w:tcPr>
          <w:p w14:paraId="49810D4E" w14:textId="77777777" w:rsidR="004F189A" w:rsidRDefault="004F189A" w:rsidP="65E5A620">
            <w:pPr>
              <w:spacing w:line="259" w:lineRule="auto"/>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All YES Prep North Central Elementary teachers will have a dedicated Principal or Assistant Principal to support their development and monitor student achievement data.</w:t>
            </w:r>
          </w:p>
        </w:tc>
        <w:tc>
          <w:tcPr>
            <w:tcW w:w="1620" w:type="dxa"/>
            <w:tcBorders>
              <w:top w:val="single" w:sz="8" w:space="0" w:color="auto"/>
              <w:bottom w:val="single" w:sz="8" w:space="0" w:color="auto"/>
            </w:tcBorders>
          </w:tcPr>
          <w:p w14:paraId="6100D948" w14:textId="77777777" w:rsidR="004F189A" w:rsidRDefault="004F189A" w:rsidP="65E5A620">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Principal, Assistant Principals, Teachers</w:t>
            </w:r>
          </w:p>
        </w:tc>
        <w:tc>
          <w:tcPr>
            <w:tcW w:w="2820" w:type="dxa"/>
            <w:tcBorders>
              <w:top w:val="single" w:sz="8" w:space="0" w:color="auto"/>
              <w:bottom w:val="single" w:sz="8" w:space="0" w:color="auto"/>
            </w:tcBorders>
          </w:tcPr>
          <w:p w14:paraId="4A8E071F"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Student Achievement Data</w:t>
            </w:r>
          </w:p>
          <w:p w14:paraId="12C53F20" w14:textId="77777777" w:rsidR="004F189A" w:rsidRDefault="004F189A" w:rsidP="65E5A620">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Whetstone/Teacher Performance Data, weekly/bi-weekly check-ins</w:t>
            </w:r>
          </w:p>
        </w:tc>
        <w:tc>
          <w:tcPr>
            <w:tcW w:w="2820" w:type="dxa"/>
            <w:tcBorders>
              <w:top w:val="single" w:sz="8" w:space="0" w:color="auto"/>
              <w:bottom w:val="single" w:sz="8" w:space="0" w:color="auto"/>
            </w:tcBorders>
          </w:tcPr>
          <w:p w14:paraId="195A9BD3"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Instructional Excellence Rubric (IER) Data</w:t>
            </w:r>
          </w:p>
          <w:p w14:paraId="21077044" w14:textId="77777777" w:rsidR="004F189A" w:rsidRDefault="004F189A" w:rsidP="65E5A620">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Student Achievement Data</w:t>
            </w:r>
          </w:p>
        </w:tc>
        <w:tc>
          <w:tcPr>
            <w:tcW w:w="2820" w:type="dxa"/>
            <w:tcBorders>
              <w:top w:val="single" w:sz="8" w:space="0" w:color="auto"/>
              <w:bottom w:val="single" w:sz="8" w:space="0" w:color="auto"/>
            </w:tcBorders>
          </w:tcPr>
          <w:p w14:paraId="6F82232E" w14:textId="77777777" w:rsidR="004F189A" w:rsidRDefault="004F189A" w:rsidP="65E5A620">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Mid-Year and End-of-Year Holistic Ratings, Ongoing Student Achievement Data (including MAP data)</w:t>
            </w:r>
          </w:p>
        </w:tc>
      </w:tr>
    </w:tbl>
    <w:p w14:paraId="5DAB6C7B" w14:textId="77777777" w:rsidR="004F189A" w:rsidRDefault="004F189A"/>
    <w:p w14:paraId="02EB378F" w14:textId="77777777" w:rsidR="004F189A" w:rsidRDefault="004F189A">
      <w:r>
        <w:br w:type="page"/>
      </w:r>
    </w:p>
    <w:tbl>
      <w:tblPr>
        <w:tblStyle w:val="TableGrid"/>
        <w:tblW w:w="14390" w:type="dxa"/>
        <w:tblBorders>
          <w:top w:val="single" w:sz="8" w:space="0" w:color="3F4971" w:themeColor="text1"/>
          <w:left w:val="single" w:sz="8" w:space="0" w:color="3F4971" w:themeColor="text1"/>
          <w:bottom w:val="single" w:sz="8" w:space="0" w:color="3F4971" w:themeColor="text1"/>
          <w:right w:val="single" w:sz="8" w:space="0" w:color="3F4971" w:themeColor="text1"/>
          <w:insideH w:val="single" w:sz="8" w:space="0" w:color="3F4971" w:themeColor="text1"/>
          <w:insideV w:val="single" w:sz="8" w:space="0" w:color="3F4971" w:themeColor="text1"/>
        </w:tblBorders>
        <w:tblLayout w:type="fixed"/>
        <w:tblLook w:val="04A0" w:firstRow="1" w:lastRow="0" w:firstColumn="1" w:lastColumn="0" w:noHBand="0" w:noVBand="1"/>
      </w:tblPr>
      <w:tblGrid>
        <w:gridCol w:w="2240"/>
        <w:gridCol w:w="12150"/>
      </w:tblGrid>
      <w:tr w:rsidR="004F189A" w:rsidRPr="00D47520" w14:paraId="5D8A8285" w14:textId="77777777" w:rsidTr="65E5A620">
        <w:trPr>
          <w:trHeight w:val="864"/>
        </w:trPr>
        <w:tc>
          <w:tcPr>
            <w:tcW w:w="14390" w:type="dxa"/>
            <w:gridSpan w:val="2"/>
            <w:tcBorders>
              <w:top w:val="single" w:sz="8" w:space="0" w:color="000000"/>
              <w:left w:val="single" w:sz="8" w:space="0" w:color="auto"/>
              <w:bottom w:val="single" w:sz="8" w:space="0" w:color="000000"/>
              <w:right w:val="single" w:sz="8" w:space="0" w:color="auto"/>
            </w:tcBorders>
            <w:shd w:val="clear" w:color="auto" w:fill="0070C0"/>
            <w:vAlign w:val="center"/>
          </w:tcPr>
          <w:p w14:paraId="034AC327" w14:textId="77777777" w:rsidR="004F189A" w:rsidRPr="00D47520" w:rsidRDefault="004F189A" w:rsidP="00206E22">
            <w:pPr>
              <w:pStyle w:val="Heading1"/>
              <w:spacing w:before="0"/>
              <w:jc w:val="center"/>
              <w:rPr>
                <w:rFonts w:ascii="Gotham Bold" w:hAnsi="Gotham Bold" w:cs="Arial"/>
                <w:b/>
                <w:color w:val="FFFFFF" w:themeColor="background1"/>
                <w:sz w:val="26"/>
                <w:szCs w:val="26"/>
              </w:rPr>
            </w:pPr>
            <w:bookmarkStart w:id="9" w:name="_Toc87951994"/>
            <w:r w:rsidRPr="002F4261">
              <w:rPr>
                <w:rFonts w:ascii="Gotham Bold" w:hAnsi="Gotham Bold" w:cs="Arial"/>
                <w:b/>
                <w:color w:val="FFFFFF" w:themeColor="background1"/>
                <w:sz w:val="26"/>
                <w:szCs w:val="26"/>
              </w:rPr>
              <w:t xml:space="preserve">GOAL #2 – </w:t>
            </w:r>
            <w:r>
              <w:rPr>
                <w:rFonts w:ascii="Gotham Bold" w:hAnsi="Gotham Bold" w:cs="Arial"/>
                <w:b/>
                <w:color w:val="FFFFFF" w:themeColor="background1"/>
                <w:sz w:val="26"/>
                <w:szCs w:val="26"/>
              </w:rPr>
              <w:t>Domain III</w:t>
            </w:r>
            <w:bookmarkEnd w:id="9"/>
          </w:p>
        </w:tc>
      </w:tr>
      <w:tr w:rsidR="004F189A" w:rsidRPr="00D47520" w14:paraId="343D34BD" w14:textId="77777777" w:rsidTr="65E5A620">
        <w:trPr>
          <w:trHeight w:val="340"/>
        </w:trPr>
        <w:tc>
          <w:tcPr>
            <w:tcW w:w="2240" w:type="dxa"/>
            <w:tcBorders>
              <w:top w:val="single" w:sz="8" w:space="0" w:color="000000"/>
            </w:tcBorders>
          </w:tcPr>
          <w:p w14:paraId="518B5056" w14:textId="77777777" w:rsidR="004F189A" w:rsidRPr="00D47520" w:rsidRDefault="004F189A" w:rsidP="65E5A620">
            <w:pPr>
              <w:spacing w:after="100"/>
              <w:jc w:val="center"/>
              <w:rPr>
                <w:rFonts w:ascii="Gotham Book" w:eastAsia="Gotham Book" w:hAnsi="Gotham Book" w:cs="Gotham Book"/>
                <w:b/>
                <w:bCs/>
              </w:rPr>
            </w:pPr>
            <w:r w:rsidRPr="65E5A620">
              <w:rPr>
                <w:rFonts w:ascii="Gotham Book" w:eastAsia="Gotham Book" w:hAnsi="Gotham Book" w:cs="Gotham Book"/>
                <w:b/>
                <w:bCs/>
              </w:rPr>
              <w:t>CNA Focus Areas</w:t>
            </w:r>
          </w:p>
        </w:tc>
        <w:tc>
          <w:tcPr>
            <w:tcW w:w="12150" w:type="dxa"/>
            <w:tcBorders>
              <w:top w:val="single" w:sz="8" w:space="0" w:color="000000"/>
            </w:tcBorders>
          </w:tcPr>
          <w:p w14:paraId="06E8ADB6" w14:textId="77777777" w:rsidR="004F189A" w:rsidRPr="00CE5284" w:rsidRDefault="004F189A" w:rsidP="65E5A620">
            <w:pPr>
              <w:spacing w:after="100"/>
              <w:jc w:val="both"/>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We will meet or exceed Domain III closing the gaps for targets for all students, especially English Learners, and Special Education students.</w:t>
            </w:r>
          </w:p>
        </w:tc>
      </w:tr>
      <w:tr w:rsidR="004F189A" w:rsidRPr="00D47520" w14:paraId="34636537" w14:textId="77777777" w:rsidTr="65E5A620">
        <w:trPr>
          <w:trHeight w:val="340"/>
        </w:trPr>
        <w:tc>
          <w:tcPr>
            <w:tcW w:w="2240" w:type="dxa"/>
          </w:tcPr>
          <w:p w14:paraId="23C5C9D2" w14:textId="77777777" w:rsidR="004F189A" w:rsidRPr="00D47520" w:rsidRDefault="004F189A" w:rsidP="65E5A620">
            <w:pPr>
              <w:spacing w:after="100"/>
              <w:jc w:val="center"/>
              <w:rPr>
                <w:rFonts w:ascii="Gotham Book" w:eastAsia="Gotham Book" w:hAnsi="Gotham Book" w:cs="Gotham Book"/>
                <w:b/>
                <w:bCs/>
              </w:rPr>
            </w:pPr>
            <w:r w:rsidRPr="65E5A620">
              <w:rPr>
                <w:rFonts w:ascii="Gotham Book" w:eastAsia="Gotham Book" w:hAnsi="Gotham Book" w:cs="Gotham Book"/>
                <w:b/>
                <w:bCs/>
              </w:rPr>
              <w:t>CNA Strengths</w:t>
            </w:r>
          </w:p>
        </w:tc>
        <w:tc>
          <w:tcPr>
            <w:tcW w:w="12150" w:type="dxa"/>
          </w:tcPr>
          <w:p w14:paraId="36FBD06A" w14:textId="77777777" w:rsidR="004F189A" w:rsidRDefault="004F189A" w:rsidP="65E5A620">
            <w:pPr>
              <w:spacing w:after="160" w:line="259" w:lineRule="auto"/>
              <w:rPr>
                <w:rFonts w:ascii="Gotham Book" w:eastAsia="Gotham Book" w:hAnsi="Gotham Book" w:cs="Gotham Book"/>
              </w:rPr>
            </w:pPr>
            <w:r w:rsidRPr="00605B37">
              <w:rPr>
                <w:rFonts w:ascii="Gotham Book" w:eastAsia="Gotham Book" w:hAnsi="Gotham Book" w:cs="Gotham Book"/>
                <w:noProof/>
              </w:rPr>
              <w:t xml:space="preserve">We have a strong special education team that supports our students: A SpEd Manager, two self-contained teachers, a push-in teacher, and two SpEd teacher assistants.  </w:t>
            </w:r>
            <w:r>
              <w:rPr>
                <w:rFonts w:ascii="Gotham Book" w:eastAsia="Gotham Book" w:hAnsi="Gotham Book" w:cs="Gotham Book"/>
              </w:rPr>
              <w:t xml:space="preserve"> </w:t>
            </w:r>
          </w:p>
          <w:p w14:paraId="495BFA02" w14:textId="77777777" w:rsidR="004F189A" w:rsidRPr="00D47520" w:rsidRDefault="004F189A" w:rsidP="65E5A620">
            <w:pPr>
              <w:spacing w:after="160" w:line="259" w:lineRule="auto"/>
              <w:rPr>
                <w:rFonts w:ascii="Gotham Book" w:eastAsia="Gotham Book" w:hAnsi="Gotham Book" w:cs="Gotham Book"/>
              </w:rPr>
            </w:pPr>
            <w:r w:rsidRPr="00605B37">
              <w:rPr>
                <w:rFonts w:ascii="Gotham Book" w:eastAsia="Gotham Book" w:hAnsi="Gotham Book" w:cs="Gotham Book"/>
                <w:noProof/>
              </w:rPr>
              <w:t xml:space="preserve">The leadership team strategically placed EL learners NOT in the bilingual program in classrooms with experienced teachers.  5/6 of our bilingual staff are experienced teachers who worked at NCE last year.  We have two bilingual interventionists who support students and one general interventionist. In terms of 3rd grade students, we have a departmentalized program.  This ensures teachers are experts in the content area and allows them to be laser focused on 1-2 contents since they are not self-contained. </w:t>
            </w:r>
          </w:p>
        </w:tc>
      </w:tr>
      <w:tr w:rsidR="004F189A" w:rsidRPr="00D47520" w14:paraId="6E2C4818" w14:textId="77777777" w:rsidTr="65E5A620">
        <w:trPr>
          <w:trHeight w:val="340"/>
        </w:trPr>
        <w:tc>
          <w:tcPr>
            <w:tcW w:w="2240" w:type="dxa"/>
          </w:tcPr>
          <w:p w14:paraId="023A4088" w14:textId="77777777" w:rsidR="004F189A" w:rsidRPr="00D47520" w:rsidRDefault="004F189A" w:rsidP="65E5A620">
            <w:pPr>
              <w:spacing w:after="100"/>
              <w:jc w:val="center"/>
              <w:rPr>
                <w:rFonts w:ascii="Gotham Book" w:eastAsia="Gotham Book" w:hAnsi="Gotham Book" w:cs="Gotham Book"/>
                <w:b/>
                <w:bCs/>
              </w:rPr>
            </w:pPr>
            <w:r w:rsidRPr="65E5A620">
              <w:rPr>
                <w:rFonts w:ascii="Gotham Book" w:eastAsia="Gotham Book" w:hAnsi="Gotham Book" w:cs="Gotham Book"/>
                <w:b/>
                <w:bCs/>
              </w:rPr>
              <w:t>CNA Needs or Challenges</w:t>
            </w:r>
          </w:p>
        </w:tc>
        <w:tc>
          <w:tcPr>
            <w:tcW w:w="12150" w:type="dxa"/>
          </w:tcPr>
          <w:p w14:paraId="3F0B0918" w14:textId="77777777" w:rsidR="004F189A" w:rsidRDefault="004F189A" w:rsidP="65E5A620">
            <w:pPr>
              <w:spacing w:after="100"/>
              <w:jc w:val="both"/>
              <w:rPr>
                <w:rFonts w:ascii="Gotham Book" w:eastAsia="Gotham Book" w:hAnsi="Gotham Book" w:cs="Gotham Book"/>
              </w:rPr>
            </w:pPr>
            <w:r w:rsidRPr="00605B37">
              <w:rPr>
                <w:rFonts w:ascii="Gotham Book" w:eastAsia="Gotham Book" w:hAnsi="Gotham Book" w:cs="Gotham Book"/>
                <w:noProof/>
              </w:rPr>
              <w:t xml:space="preserve">While we only have 500 students on campus, 58 are identified as Special Education students and 16 more students are waiting to be tested. A large portion of our special education students are new to the campus or were online last year during the pandemic.  </w:t>
            </w:r>
          </w:p>
          <w:p w14:paraId="0C16078F" w14:textId="77777777" w:rsidR="004F189A" w:rsidRPr="00D47520" w:rsidRDefault="004F189A" w:rsidP="65E5A620">
            <w:pPr>
              <w:spacing w:after="100"/>
              <w:jc w:val="both"/>
              <w:rPr>
                <w:rFonts w:ascii="Gotham Book" w:eastAsia="Gotham Book" w:hAnsi="Gotham Book" w:cs="Gotham Book"/>
              </w:rPr>
            </w:pPr>
            <w:r w:rsidRPr="00605B37">
              <w:rPr>
                <w:rFonts w:ascii="Gotham Book" w:eastAsia="Gotham Book" w:hAnsi="Gotham Book" w:cs="Gotham Book"/>
                <w:noProof/>
              </w:rPr>
              <w:t xml:space="preserve">YES Prep North Central Elementary has a relatively new team of staff members.  25/50 of our staff are new to the campus since we added two grade levels this year to our campus.  While we have strong systems in place for coaching and teacher development along with supports for children, there will need to be a strong focus on coaching our teachers in best practices to ensure that all students make academic gains. YES Prep Schools are offering a Bilingual program for elementary schools for the first time and 30% of our children qualify for bilingual classes (last year was our first year of implementation).  The curriculum chosen for our Spanish Language Arts block differs from the English Language Arts curriculum. It will be a challenge to make sure that grade level teachers plan together so that ALL students, regardless of the language of intruction, are receiving the same excellent instruction. Common planning periods will be in place to facilitate this collaboration and we still anticipate this to be a challenge. </w:t>
            </w:r>
          </w:p>
        </w:tc>
      </w:tr>
      <w:tr w:rsidR="004F189A" w:rsidRPr="00D47520" w14:paraId="1A9D32FF" w14:textId="77777777" w:rsidTr="65E5A620">
        <w:trPr>
          <w:trHeight w:val="340"/>
        </w:trPr>
        <w:tc>
          <w:tcPr>
            <w:tcW w:w="2240" w:type="dxa"/>
          </w:tcPr>
          <w:p w14:paraId="3D5C71CF" w14:textId="77777777" w:rsidR="004F189A" w:rsidRPr="00D47520" w:rsidRDefault="004F189A" w:rsidP="65E5A620">
            <w:pPr>
              <w:spacing w:after="100"/>
              <w:jc w:val="center"/>
              <w:rPr>
                <w:rFonts w:ascii="Gotham Book" w:eastAsia="Gotham Book" w:hAnsi="Gotham Book" w:cs="Gotham Book"/>
                <w:b/>
                <w:bCs/>
              </w:rPr>
            </w:pPr>
            <w:r w:rsidRPr="65E5A620">
              <w:rPr>
                <w:rFonts w:ascii="Gotham Book" w:eastAsia="Gotham Book" w:hAnsi="Gotham Book" w:cs="Gotham Book"/>
                <w:b/>
                <w:bCs/>
              </w:rPr>
              <w:t>Systemwide Strategic Priorities</w:t>
            </w:r>
          </w:p>
        </w:tc>
        <w:tc>
          <w:tcPr>
            <w:tcW w:w="12150" w:type="dxa"/>
          </w:tcPr>
          <w:p w14:paraId="0F52E532" w14:textId="77777777" w:rsidR="004F189A" w:rsidRPr="00126F04" w:rsidRDefault="004F189A" w:rsidP="65E5A620">
            <w:pPr>
              <w:autoSpaceDE w:val="0"/>
              <w:autoSpaceDN w:val="0"/>
              <w:adjustRightInd w:val="0"/>
              <w:spacing w:after="100"/>
              <w:jc w:val="both"/>
              <w:rPr>
                <w:rFonts w:ascii="Gotham Book" w:eastAsia="Gotham Book" w:hAnsi="Gotham Book" w:cs="Gotham Book"/>
              </w:rPr>
            </w:pPr>
            <w:r>
              <w:rPr>
                <w:rFonts w:ascii="Gotham Book" w:eastAsia="Gotham Book" w:hAnsi="Gotham Book" w:cs="Gotham Book"/>
              </w:rPr>
              <w:t xml:space="preserve">4. </w:t>
            </w:r>
            <w:r w:rsidRPr="00FD508A">
              <w:rPr>
                <w:rFonts w:ascii="Gotham Book" w:eastAsia="Gotham Book" w:hAnsi="Gotham Book" w:cs="Gotham Book"/>
              </w:rPr>
              <w:t>Innovate and implement clear, manageable, and high-leverage academic systems.</w:t>
            </w:r>
          </w:p>
        </w:tc>
      </w:tr>
      <w:tr w:rsidR="004F189A" w:rsidRPr="00D47520" w14:paraId="0BADC8F4" w14:textId="77777777" w:rsidTr="65E5A620">
        <w:trPr>
          <w:trHeight w:val="340"/>
        </w:trPr>
        <w:tc>
          <w:tcPr>
            <w:tcW w:w="2240" w:type="dxa"/>
          </w:tcPr>
          <w:p w14:paraId="58F21652" w14:textId="77777777" w:rsidR="004F189A" w:rsidRPr="00D47520" w:rsidRDefault="004F189A" w:rsidP="65E5A620">
            <w:pPr>
              <w:spacing w:after="100"/>
              <w:jc w:val="center"/>
              <w:rPr>
                <w:rFonts w:ascii="Gotham Book" w:eastAsia="Gotham Book" w:hAnsi="Gotham Book" w:cs="Gotham Book"/>
                <w:b/>
                <w:bCs/>
              </w:rPr>
            </w:pPr>
            <w:r w:rsidRPr="65E5A620">
              <w:rPr>
                <w:rFonts w:ascii="Gotham Book" w:eastAsia="Gotham Book" w:hAnsi="Gotham Book" w:cs="Gotham Book"/>
                <w:b/>
                <w:bCs/>
              </w:rPr>
              <w:t>TEA Strategic Priorities</w:t>
            </w:r>
          </w:p>
        </w:tc>
        <w:tc>
          <w:tcPr>
            <w:tcW w:w="12150" w:type="dxa"/>
          </w:tcPr>
          <w:p w14:paraId="39FBF238" w14:textId="77777777" w:rsidR="004F189A" w:rsidRPr="00126F04" w:rsidRDefault="004F189A" w:rsidP="65E5A620">
            <w:pPr>
              <w:autoSpaceDE w:val="0"/>
              <w:autoSpaceDN w:val="0"/>
              <w:adjustRightInd w:val="0"/>
              <w:spacing w:after="100"/>
              <w:jc w:val="both"/>
              <w:rPr>
                <w:rFonts w:ascii="Gotham Book" w:eastAsia="Gotham Book" w:hAnsi="Gotham Book" w:cs="Gotham Book"/>
              </w:rPr>
            </w:pPr>
            <w:r w:rsidRPr="00FD508A">
              <w:rPr>
                <w:rFonts w:ascii="Gotham Book" w:eastAsia="Gotham Book" w:hAnsi="Gotham Book" w:cs="Gotham Book"/>
              </w:rPr>
              <w:t>2. Build a foundation of reading and math.</w:t>
            </w:r>
          </w:p>
        </w:tc>
      </w:tr>
    </w:tbl>
    <w:p w14:paraId="6A05A809" w14:textId="77777777" w:rsidR="004F189A" w:rsidRPr="000E5972" w:rsidRDefault="004F189A" w:rsidP="005076BB">
      <w:pPr>
        <w:autoSpaceDE w:val="0"/>
        <w:autoSpaceDN w:val="0"/>
        <w:adjustRightInd w:val="0"/>
        <w:jc w:val="both"/>
        <w:rPr>
          <w:rFonts w:ascii="Arial" w:hAnsi="Arial" w:cs="Arial"/>
          <w:bCs/>
          <w:sz w:val="22"/>
          <w:szCs w:val="22"/>
        </w:rPr>
      </w:pPr>
    </w:p>
    <w:tbl>
      <w:tblPr>
        <w:tblStyle w:val="TableGrid"/>
        <w:tblW w:w="14390" w:type="dxa"/>
        <w:tblBorders>
          <w:top w:val="single" w:sz="8" w:space="0" w:color="3F4971" w:themeColor="text1"/>
          <w:left w:val="single" w:sz="8" w:space="0" w:color="3F4971" w:themeColor="text1"/>
          <w:bottom w:val="single" w:sz="8" w:space="0" w:color="3F4971" w:themeColor="text1"/>
          <w:right w:val="single" w:sz="8" w:space="0" w:color="3F4971" w:themeColor="text1"/>
          <w:insideH w:val="single" w:sz="8" w:space="0" w:color="3F4971" w:themeColor="text1"/>
          <w:insideV w:val="single" w:sz="8" w:space="0" w:color="3F4971" w:themeColor="text1"/>
        </w:tblBorders>
        <w:tblLayout w:type="fixed"/>
        <w:tblLook w:val="04A0" w:firstRow="1" w:lastRow="0" w:firstColumn="1" w:lastColumn="0" w:noHBand="0" w:noVBand="1"/>
      </w:tblPr>
      <w:tblGrid>
        <w:gridCol w:w="4310"/>
        <w:gridCol w:w="1620"/>
        <w:gridCol w:w="2820"/>
        <w:gridCol w:w="2820"/>
        <w:gridCol w:w="2820"/>
      </w:tblGrid>
      <w:tr w:rsidR="004F189A" w:rsidRPr="002F4261" w14:paraId="4450B45B" w14:textId="77777777" w:rsidTr="001F7C1E">
        <w:trPr>
          <w:trHeight w:val="646"/>
        </w:trPr>
        <w:tc>
          <w:tcPr>
            <w:tcW w:w="4310" w:type="dxa"/>
            <w:tcBorders>
              <w:top w:val="single" w:sz="8" w:space="0" w:color="000000"/>
              <w:left w:val="single" w:sz="8" w:space="0" w:color="auto"/>
              <w:bottom w:val="single" w:sz="8" w:space="0" w:color="auto"/>
              <w:right w:val="single" w:sz="8" w:space="0" w:color="auto"/>
            </w:tcBorders>
            <w:shd w:val="clear" w:color="auto" w:fill="0070C0"/>
            <w:vAlign w:val="center"/>
          </w:tcPr>
          <w:p w14:paraId="6F426BF5" w14:textId="77777777" w:rsidR="004F189A" w:rsidRPr="002F4261" w:rsidRDefault="004F189A" w:rsidP="65E5A620">
            <w:pPr>
              <w:jc w:val="center"/>
              <w:rPr>
                <w:rFonts w:ascii="Gotham Book" w:hAnsi="Gotham Book" w:cs="Arial"/>
                <w:b/>
                <w:bCs/>
                <w:color w:val="FFFFFF" w:themeColor="background1"/>
                <w:sz w:val="22"/>
                <w:szCs w:val="22"/>
              </w:rPr>
            </w:pPr>
            <w:r w:rsidRPr="65E5A620">
              <w:rPr>
                <w:rFonts w:ascii="Gotham Book" w:hAnsi="Gotham Book" w:cs="Arial"/>
                <w:b/>
                <w:bCs/>
                <w:color w:val="FFFFFF" w:themeColor="background1"/>
                <w:sz w:val="22"/>
                <w:szCs w:val="22"/>
              </w:rPr>
              <w:t>Strategies / High Impact Actions</w:t>
            </w:r>
          </w:p>
        </w:tc>
        <w:tc>
          <w:tcPr>
            <w:tcW w:w="1620" w:type="dxa"/>
            <w:tcBorders>
              <w:top w:val="single" w:sz="8" w:space="0" w:color="000000"/>
              <w:left w:val="single" w:sz="8" w:space="0" w:color="auto"/>
              <w:bottom w:val="single" w:sz="8" w:space="0" w:color="auto"/>
              <w:right w:val="single" w:sz="8" w:space="0" w:color="auto"/>
            </w:tcBorders>
            <w:shd w:val="clear" w:color="auto" w:fill="0070C0"/>
            <w:vAlign w:val="center"/>
          </w:tcPr>
          <w:p w14:paraId="029DD239" w14:textId="77777777" w:rsidR="004F189A" w:rsidRPr="002F4261" w:rsidRDefault="004F189A" w:rsidP="005B6236">
            <w:pPr>
              <w:jc w:val="center"/>
              <w:rPr>
                <w:rFonts w:ascii="Gotham Book" w:hAnsi="Gotham Book" w:cs="Arial"/>
                <w:b/>
                <w:color w:val="FFFFFF" w:themeColor="background1"/>
                <w:sz w:val="22"/>
                <w:szCs w:val="22"/>
              </w:rPr>
            </w:pPr>
            <w:r w:rsidRPr="002F4261">
              <w:rPr>
                <w:rFonts w:ascii="Gotham Book" w:hAnsi="Gotham Book" w:cs="Arial"/>
                <w:b/>
                <w:color w:val="FFFFFF" w:themeColor="background1"/>
                <w:sz w:val="22"/>
                <w:szCs w:val="22"/>
              </w:rPr>
              <w:t>Staff Responsible</w:t>
            </w:r>
          </w:p>
        </w:tc>
        <w:tc>
          <w:tcPr>
            <w:tcW w:w="2820" w:type="dxa"/>
            <w:tcBorders>
              <w:top w:val="single" w:sz="8" w:space="0" w:color="000000"/>
              <w:left w:val="single" w:sz="8" w:space="0" w:color="auto"/>
              <w:bottom w:val="single" w:sz="8" w:space="0" w:color="auto"/>
              <w:right w:val="single" w:sz="8" w:space="0" w:color="auto"/>
            </w:tcBorders>
            <w:shd w:val="clear" w:color="auto" w:fill="0070C0"/>
            <w:vAlign w:val="center"/>
          </w:tcPr>
          <w:p w14:paraId="1CCB45F8" w14:textId="77777777" w:rsidR="004F189A" w:rsidRPr="002F4261" w:rsidRDefault="004F189A" w:rsidP="005B6236">
            <w:pPr>
              <w:jc w:val="center"/>
              <w:rPr>
                <w:rFonts w:ascii="Gotham Book" w:hAnsi="Gotham Book" w:cs="Arial"/>
                <w:b/>
                <w:color w:val="FFFFFF" w:themeColor="background1"/>
                <w:sz w:val="22"/>
                <w:szCs w:val="22"/>
              </w:rPr>
            </w:pPr>
            <w:r w:rsidRPr="002F4261">
              <w:rPr>
                <w:rFonts w:ascii="Gotham Book" w:hAnsi="Gotham Book" w:cs="Arial"/>
                <w:b/>
                <w:color w:val="FFFFFF" w:themeColor="background1"/>
                <w:sz w:val="22"/>
                <w:szCs w:val="22"/>
              </w:rPr>
              <w:t>Resources Needed</w:t>
            </w:r>
          </w:p>
        </w:tc>
        <w:tc>
          <w:tcPr>
            <w:tcW w:w="2820" w:type="dxa"/>
            <w:tcBorders>
              <w:top w:val="single" w:sz="8" w:space="0" w:color="000000"/>
              <w:left w:val="single" w:sz="8" w:space="0" w:color="auto"/>
              <w:bottom w:val="single" w:sz="8" w:space="0" w:color="auto"/>
              <w:right w:val="single" w:sz="8" w:space="0" w:color="auto"/>
            </w:tcBorders>
            <w:shd w:val="clear" w:color="auto" w:fill="0070C0"/>
            <w:vAlign w:val="center"/>
          </w:tcPr>
          <w:p w14:paraId="4FBBD3FB" w14:textId="77777777" w:rsidR="004F189A" w:rsidRPr="002F4261" w:rsidRDefault="004F189A" w:rsidP="005B6236">
            <w:pPr>
              <w:jc w:val="center"/>
              <w:rPr>
                <w:rFonts w:ascii="Gotham Book" w:hAnsi="Gotham Book" w:cs="Arial"/>
                <w:b/>
                <w:color w:val="FFFFFF" w:themeColor="background1"/>
                <w:sz w:val="22"/>
                <w:szCs w:val="22"/>
              </w:rPr>
            </w:pPr>
            <w:r w:rsidRPr="002F4261">
              <w:rPr>
                <w:rFonts w:ascii="Gotham Book" w:hAnsi="Gotham Book" w:cs="Arial"/>
                <w:b/>
                <w:color w:val="FFFFFF" w:themeColor="background1"/>
                <w:sz w:val="22"/>
                <w:szCs w:val="22"/>
              </w:rPr>
              <w:t>Baseline Data &amp; Monitoring Sources</w:t>
            </w:r>
          </w:p>
        </w:tc>
        <w:tc>
          <w:tcPr>
            <w:tcW w:w="2820" w:type="dxa"/>
            <w:tcBorders>
              <w:top w:val="single" w:sz="8" w:space="0" w:color="000000"/>
              <w:left w:val="single" w:sz="8" w:space="0" w:color="auto"/>
              <w:bottom w:val="single" w:sz="8" w:space="0" w:color="auto"/>
              <w:right w:val="single" w:sz="8" w:space="0" w:color="auto"/>
            </w:tcBorders>
            <w:shd w:val="clear" w:color="auto" w:fill="0070C0"/>
            <w:vAlign w:val="center"/>
          </w:tcPr>
          <w:p w14:paraId="553F2FC8" w14:textId="77777777" w:rsidR="004F189A" w:rsidRPr="002F4261" w:rsidRDefault="004F189A" w:rsidP="005B6236">
            <w:pPr>
              <w:jc w:val="center"/>
              <w:rPr>
                <w:rFonts w:ascii="Gotham Book" w:hAnsi="Gotham Book" w:cs="Arial"/>
                <w:b/>
                <w:color w:val="FFFFFF" w:themeColor="background1"/>
                <w:sz w:val="22"/>
                <w:szCs w:val="22"/>
              </w:rPr>
            </w:pPr>
            <w:r w:rsidRPr="002F4261">
              <w:rPr>
                <w:rFonts w:ascii="Gotham Book" w:hAnsi="Gotham Book" w:cs="Arial"/>
                <w:b/>
                <w:color w:val="FFFFFF" w:themeColor="background1"/>
                <w:sz w:val="22"/>
                <w:szCs w:val="22"/>
              </w:rPr>
              <w:t>Timeline</w:t>
            </w:r>
          </w:p>
        </w:tc>
      </w:tr>
      <w:tr w:rsidR="004F189A" w:rsidRPr="00D47520" w14:paraId="42EF5BCC" w14:textId="77777777" w:rsidTr="001F7C1E">
        <w:tc>
          <w:tcPr>
            <w:tcW w:w="4310" w:type="dxa"/>
            <w:tcBorders>
              <w:top w:val="single" w:sz="8" w:space="0" w:color="auto"/>
              <w:bottom w:val="single" w:sz="8" w:space="0" w:color="auto"/>
            </w:tcBorders>
          </w:tcPr>
          <w:p w14:paraId="7080C434" w14:textId="77777777" w:rsidR="004F189A" w:rsidRPr="00D47520" w:rsidRDefault="004F189A" w:rsidP="65E5A620">
            <w:pPr>
              <w:spacing w:after="160" w:line="259" w:lineRule="auto"/>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Teacher professional development and coaching in supporting Special Population Students, specifically EL students in the Bilingual and Special Education Clasrooms and all Special Education students.</w:t>
            </w:r>
          </w:p>
        </w:tc>
        <w:tc>
          <w:tcPr>
            <w:tcW w:w="1620" w:type="dxa"/>
            <w:tcBorders>
              <w:top w:val="single" w:sz="8" w:space="0" w:color="auto"/>
              <w:bottom w:val="single" w:sz="8" w:space="0" w:color="auto"/>
            </w:tcBorders>
          </w:tcPr>
          <w:p w14:paraId="0E123422" w14:textId="77777777" w:rsidR="004F189A" w:rsidRPr="00D47520" w:rsidRDefault="004F189A" w:rsidP="65E5A620">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Principal, Bilingual Assistant Principal and Special Education Manager</w:t>
            </w:r>
          </w:p>
        </w:tc>
        <w:tc>
          <w:tcPr>
            <w:tcW w:w="2820" w:type="dxa"/>
            <w:tcBorders>
              <w:top w:val="single" w:sz="8" w:space="0" w:color="auto"/>
              <w:bottom w:val="single" w:sz="8" w:space="0" w:color="auto"/>
            </w:tcBorders>
          </w:tcPr>
          <w:p w14:paraId="797FED5B" w14:textId="77777777" w:rsidR="004F189A" w:rsidRPr="00605B37" w:rsidRDefault="004F189A" w:rsidP="006642DC">
            <w:pPr>
              <w:rPr>
                <w:rFonts w:ascii="Gotham Book" w:eastAsia="Gotham Book" w:hAnsi="Gotham Book" w:cs="Gotham Book"/>
                <w:noProof/>
              </w:rPr>
            </w:pPr>
            <w:r w:rsidRPr="00605B37">
              <w:rPr>
                <w:rFonts w:ascii="Gotham Book" w:eastAsia="Gotham Book" w:hAnsi="Gotham Book" w:cs="Gotham Book"/>
                <w:noProof/>
              </w:rPr>
              <w:t>Student IEPs</w:t>
            </w:r>
          </w:p>
          <w:p w14:paraId="199DB1EE" w14:textId="77777777" w:rsidR="004F189A" w:rsidRPr="00605B37" w:rsidRDefault="004F189A" w:rsidP="006642DC">
            <w:pPr>
              <w:rPr>
                <w:rFonts w:ascii="Gotham Book" w:eastAsia="Gotham Book" w:hAnsi="Gotham Book" w:cs="Gotham Book"/>
                <w:noProof/>
              </w:rPr>
            </w:pPr>
            <w:r w:rsidRPr="00605B37">
              <w:rPr>
                <w:rFonts w:ascii="Gotham Book" w:eastAsia="Gotham Book" w:hAnsi="Gotham Book" w:cs="Gotham Book"/>
                <w:noProof/>
              </w:rPr>
              <w:t>ELPS</w:t>
            </w:r>
          </w:p>
          <w:p w14:paraId="131B44C9" w14:textId="77777777" w:rsidR="004F189A" w:rsidRPr="00D47520" w:rsidRDefault="004F189A" w:rsidP="65E5A620">
            <w:pPr>
              <w:rPr>
                <w:rFonts w:ascii="Gotham Book" w:eastAsia="Gotham Book" w:hAnsi="Gotham Book" w:cs="Gotham Book"/>
              </w:rPr>
            </w:pPr>
            <w:r w:rsidRPr="00605B37">
              <w:rPr>
                <w:rFonts w:ascii="Gotham Book" w:eastAsia="Gotham Book" w:hAnsi="Gotham Book" w:cs="Gotham Book"/>
                <w:noProof/>
              </w:rPr>
              <w:t>Teacher Data</w:t>
            </w:r>
          </w:p>
        </w:tc>
        <w:tc>
          <w:tcPr>
            <w:tcW w:w="2820" w:type="dxa"/>
            <w:tcBorders>
              <w:top w:val="single" w:sz="8" w:space="0" w:color="auto"/>
              <w:bottom w:val="single" w:sz="8" w:space="0" w:color="auto"/>
            </w:tcBorders>
          </w:tcPr>
          <w:p w14:paraId="21DAE777"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Data Tracker on English Language Profiency Standards (ELPS).</w:t>
            </w:r>
          </w:p>
          <w:p w14:paraId="1FF7CC2F"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Report Cards</w:t>
            </w:r>
          </w:p>
          <w:p w14:paraId="41CE1393"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 xml:space="preserve">Progress Monitoring Data in Imagine Learning. </w:t>
            </w:r>
          </w:p>
          <w:p w14:paraId="21DCEF5C" w14:textId="77777777" w:rsidR="004F189A" w:rsidRPr="00D47520" w:rsidRDefault="004F189A" w:rsidP="65E5A620">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Instructional Excellence Rubric (IER) Data</w:t>
            </w:r>
          </w:p>
        </w:tc>
        <w:tc>
          <w:tcPr>
            <w:tcW w:w="2820" w:type="dxa"/>
            <w:tcBorders>
              <w:top w:val="single" w:sz="8" w:space="0" w:color="auto"/>
              <w:bottom w:val="single" w:sz="8" w:space="0" w:color="auto"/>
            </w:tcBorders>
          </w:tcPr>
          <w:p w14:paraId="24DC91FD"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Beginning of Year Professional Development</w:t>
            </w:r>
          </w:p>
          <w:p w14:paraId="5A00FB4F" w14:textId="77777777" w:rsidR="004F189A" w:rsidRPr="00D47520" w:rsidRDefault="004F189A" w:rsidP="65E5A620">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Ongoing in job-embedded Professional Development</w:t>
            </w:r>
          </w:p>
        </w:tc>
      </w:tr>
      <w:tr w:rsidR="004F189A" w14:paraId="674E5C97" w14:textId="77777777" w:rsidTr="001F7C1E">
        <w:tc>
          <w:tcPr>
            <w:tcW w:w="4310" w:type="dxa"/>
            <w:tcBorders>
              <w:top w:val="single" w:sz="8" w:space="0" w:color="auto"/>
              <w:bottom w:val="single" w:sz="8" w:space="0" w:color="auto"/>
            </w:tcBorders>
          </w:tcPr>
          <w:p w14:paraId="63123A14" w14:textId="77777777" w:rsidR="004F189A" w:rsidRDefault="004F189A" w:rsidP="65E5A620">
            <w:pPr>
              <w:spacing w:line="259" w:lineRule="auto"/>
              <w:rPr>
                <w:rFonts w:ascii="Gotham Book" w:eastAsia="Gotham Book" w:hAnsi="Gotham Book" w:cs="Gotham Book"/>
              </w:rPr>
            </w:pPr>
            <w:r w:rsidRPr="00605B37">
              <w:rPr>
                <w:rFonts w:ascii="Gotham Book" w:eastAsia="Gotham Book" w:hAnsi="Gotham Book" w:cs="Gotham Book"/>
                <w:noProof/>
              </w:rPr>
              <w:t xml:space="preserve">Bilingual Interventionist and SpEd Manager will monitor student achievement on an ongoing basis and provide extra support to students who are not meeting ELD growth or individualized growth goals.   </w:t>
            </w:r>
          </w:p>
        </w:tc>
        <w:tc>
          <w:tcPr>
            <w:tcW w:w="1620" w:type="dxa"/>
            <w:tcBorders>
              <w:top w:val="single" w:sz="8" w:space="0" w:color="auto"/>
              <w:bottom w:val="single" w:sz="8" w:space="0" w:color="auto"/>
            </w:tcBorders>
          </w:tcPr>
          <w:p w14:paraId="16810A63" w14:textId="77777777" w:rsidR="004F189A" w:rsidRDefault="004F189A" w:rsidP="65E5A620">
            <w:pPr>
              <w:spacing w:line="259" w:lineRule="auto"/>
              <w:rPr>
                <w:rFonts w:ascii="Gotham Book" w:eastAsia="Gotham Book" w:hAnsi="Gotham Book" w:cs="Gotham Book"/>
                <w:noProof/>
              </w:rPr>
            </w:pPr>
            <w:r w:rsidRPr="00605B37">
              <w:rPr>
                <w:rFonts w:ascii="Gotham Book" w:eastAsia="Gotham Book" w:hAnsi="Gotham Book" w:cs="Gotham Book"/>
                <w:noProof/>
              </w:rPr>
              <w:t>Bilingual Interventionist,  Special Education Manager,  Bilingual  Assistant Principal and Principal</w:t>
            </w:r>
          </w:p>
        </w:tc>
        <w:tc>
          <w:tcPr>
            <w:tcW w:w="2820" w:type="dxa"/>
            <w:tcBorders>
              <w:top w:val="single" w:sz="8" w:space="0" w:color="auto"/>
              <w:bottom w:val="single" w:sz="8" w:space="0" w:color="auto"/>
            </w:tcBorders>
          </w:tcPr>
          <w:p w14:paraId="1FABB751" w14:textId="77777777" w:rsidR="004F189A" w:rsidRDefault="004F189A" w:rsidP="65E5A620">
            <w:pPr>
              <w:rPr>
                <w:rFonts w:ascii="Gotham Book" w:eastAsia="Gotham Book" w:hAnsi="Gotham Book" w:cs="Gotham Book"/>
              </w:rPr>
            </w:pPr>
            <w:r w:rsidRPr="00605B37">
              <w:rPr>
                <w:rFonts w:ascii="Gotham Book" w:eastAsia="Gotham Book" w:hAnsi="Gotham Book" w:cs="Gotham Book"/>
                <w:noProof/>
              </w:rPr>
              <w:t>Bilingual and Spanish Llbrary books,  Report Cards, Imagine Learning and Imagine Learning Espanol, English Language Profiency Standards (ELPS), Case Management Data</w:t>
            </w:r>
          </w:p>
        </w:tc>
        <w:tc>
          <w:tcPr>
            <w:tcW w:w="2820" w:type="dxa"/>
            <w:tcBorders>
              <w:top w:val="single" w:sz="8" w:space="0" w:color="auto"/>
              <w:bottom w:val="single" w:sz="8" w:space="0" w:color="auto"/>
            </w:tcBorders>
          </w:tcPr>
          <w:p w14:paraId="6E59EE9D" w14:textId="77777777" w:rsidR="004F189A" w:rsidRPr="00605B37" w:rsidRDefault="004F189A" w:rsidP="006642DC">
            <w:pPr>
              <w:rPr>
                <w:rFonts w:ascii="Gotham Book" w:eastAsia="Gotham Book" w:hAnsi="Gotham Book" w:cs="Gotham Book"/>
                <w:noProof/>
              </w:rPr>
            </w:pPr>
            <w:r w:rsidRPr="00605B37">
              <w:rPr>
                <w:rFonts w:ascii="Gotham Book" w:eastAsia="Gotham Book" w:hAnsi="Gotham Book" w:cs="Gotham Book"/>
                <w:noProof/>
              </w:rPr>
              <w:t>Data Tracker on English Language Profiency Standards (ELPS).</w:t>
            </w:r>
          </w:p>
          <w:p w14:paraId="5B785E33" w14:textId="77777777" w:rsidR="004F189A" w:rsidRPr="00605B37" w:rsidRDefault="004F189A" w:rsidP="006642DC">
            <w:pPr>
              <w:rPr>
                <w:rFonts w:ascii="Gotham Book" w:eastAsia="Gotham Book" w:hAnsi="Gotham Book" w:cs="Gotham Book"/>
                <w:noProof/>
              </w:rPr>
            </w:pPr>
            <w:r w:rsidRPr="00605B37">
              <w:rPr>
                <w:rFonts w:ascii="Gotham Book" w:eastAsia="Gotham Book" w:hAnsi="Gotham Book" w:cs="Gotham Book"/>
                <w:noProof/>
              </w:rPr>
              <w:t>Report Cards</w:t>
            </w:r>
          </w:p>
          <w:p w14:paraId="77237D1B" w14:textId="77777777" w:rsidR="004F189A" w:rsidRDefault="004F189A" w:rsidP="65E5A620">
            <w:pPr>
              <w:rPr>
                <w:rFonts w:ascii="Gotham Book" w:eastAsia="Gotham Book" w:hAnsi="Gotham Book" w:cs="Gotham Book"/>
              </w:rPr>
            </w:pPr>
            <w:r w:rsidRPr="00605B37">
              <w:rPr>
                <w:rFonts w:ascii="Gotham Book" w:eastAsia="Gotham Book" w:hAnsi="Gotham Book" w:cs="Gotham Book"/>
                <w:noProof/>
              </w:rPr>
              <w:t xml:space="preserve">Progress Monitoring Data in Imagine Learning </w:t>
            </w:r>
          </w:p>
        </w:tc>
        <w:tc>
          <w:tcPr>
            <w:tcW w:w="2820" w:type="dxa"/>
            <w:tcBorders>
              <w:top w:val="single" w:sz="8" w:space="0" w:color="auto"/>
              <w:bottom w:val="single" w:sz="8" w:space="0" w:color="auto"/>
            </w:tcBorders>
          </w:tcPr>
          <w:p w14:paraId="5B1FA4BB" w14:textId="77777777" w:rsidR="004F189A" w:rsidRDefault="004F189A" w:rsidP="65E5A620">
            <w:pPr>
              <w:rPr>
                <w:rFonts w:ascii="Gotham Book" w:eastAsia="Gotham Book" w:hAnsi="Gotham Book" w:cs="Gotham Book"/>
              </w:rPr>
            </w:pPr>
            <w:r w:rsidRPr="00605B37">
              <w:rPr>
                <w:rFonts w:ascii="Gotham Book" w:eastAsia="Gotham Book" w:hAnsi="Gotham Book" w:cs="Gotham Book"/>
                <w:noProof/>
              </w:rPr>
              <w:t xml:space="preserve">Biweekly leadership team meetings to review data and assess needs, weekly grade level case management meetings </w:t>
            </w:r>
          </w:p>
        </w:tc>
      </w:tr>
      <w:tr w:rsidR="004F189A" w:rsidRPr="00D47520" w14:paraId="000EEA43" w14:textId="77777777" w:rsidTr="001F7C1E">
        <w:tc>
          <w:tcPr>
            <w:tcW w:w="4310" w:type="dxa"/>
            <w:tcBorders>
              <w:top w:val="single" w:sz="8" w:space="0" w:color="auto"/>
              <w:bottom w:val="single" w:sz="8" w:space="0" w:color="auto"/>
            </w:tcBorders>
          </w:tcPr>
          <w:p w14:paraId="091E3A2E" w14:textId="77777777" w:rsidR="004F189A" w:rsidRPr="00D47520" w:rsidRDefault="004F189A" w:rsidP="65E5A620">
            <w:pPr>
              <w:spacing w:line="259" w:lineRule="auto"/>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Establishing an effective Special Education team that continuously monitors our special education students to ensure their academic and behavioral needs are met.</w:t>
            </w:r>
          </w:p>
        </w:tc>
        <w:tc>
          <w:tcPr>
            <w:tcW w:w="1620" w:type="dxa"/>
            <w:tcBorders>
              <w:top w:val="single" w:sz="8" w:space="0" w:color="auto"/>
              <w:bottom w:val="single" w:sz="8" w:space="0" w:color="auto"/>
            </w:tcBorders>
          </w:tcPr>
          <w:p w14:paraId="43F23A3E" w14:textId="77777777" w:rsidR="004F189A" w:rsidRPr="00D47520" w:rsidRDefault="004F189A" w:rsidP="65E5A620">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Principal, Assistant Principal, SpEd Manager</w:t>
            </w:r>
          </w:p>
        </w:tc>
        <w:tc>
          <w:tcPr>
            <w:tcW w:w="2820" w:type="dxa"/>
            <w:tcBorders>
              <w:top w:val="single" w:sz="8" w:space="0" w:color="auto"/>
              <w:bottom w:val="single" w:sz="8" w:space="0" w:color="auto"/>
            </w:tcBorders>
          </w:tcPr>
          <w:p w14:paraId="4034A634"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Student IEPs</w:t>
            </w:r>
          </w:p>
          <w:p w14:paraId="2CC8D1C5"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Progress reports and report cards</w:t>
            </w:r>
          </w:p>
          <w:p w14:paraId="06538E4E"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 xml:space="preserve">Students' sample work </w:t>
            </w:r>
          </w:p>
          <w:p w14:paraId="15509930" w14:textId="77777777" w:rsidR="004F189A" w:rsidRPr="00D47520" w:rsidRDefault="004F189A" w:rsidP="65E5A620">
            <w:pPr>
              <w:rPr>
                <w:rFonts w:ascii="Gotham Book" w:eastAsia="Gotham Book" w:hAnsi="Gotham Book" w:cs="Gotham Book"/>
              </w:rPr>
            </w:pPr>
            <w:r w:rsidRPr="00605B37">
              <w:rPr>
                <w:rFonts w:ascii="Gotham Book" w:eastAsia="Gotham Book" w:hAnsi="Gotham Book" w:cs="Gotham Book"/>
                <w:noProof/>
                <w:color w:val="3F4971" w:themeColor="text1"/>
              </w:rPr>
              <w:t>Teacher Data</w:t>
            </w:r>
          </w:p>
        </w:tc>
        <w:tc>
          <w:tcPr>
            <w:tcW w:w="2820" w:type="dxa"/>
            <w:tcBorders>
              <w:top w:val="single" w:sz="8" w:space="0" w:color="auto"/>
              <w:bottom w:val="single" w:sz="8" w:space="0" w:color="auto"/>
            </w:tcBorders>
          </w:tcPr>
          <w:p w14:paraId="174E5F29"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ARD paperwork</w:t>
            </w:r>
          </w:p>
          <w:p w14:paraId="5B398C11" w14:textId="77777777" w:rsidR="004F189A" w:rsidRPr="00D47520" w:rsidRDefault="004F189A" w:rsidP="65E5A620">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Student IEPs</w:t>
            </w:r>
          </w:p>
        </w:tc>
        <w:tc>
          <w:tcPr>
            <w:tcW w:w="2820" w:type="dxa"/>
            <w:tcBorders>
              <w:top w:val="single" w:sz="8" w:space="0" w:color="auto"/>
              <w:bottom w:val="single" w:sz="8" w:space="0" w:color="auto"/>
            </w:tcBorders>
          </w:tcPr>
          <w:p w14:paraId="52C74096" w14:textId="77777777" w:rsidR="004F189A" w:rsidRPr="00D47520" w:rsidRDefault="004F189A" w:rsidP="65E5A620">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SpEd Manager will monitor weekly</w:t>
            </w:r>
          </w:p>
        </w:tc>
      </w:tr>
      <w:tr w:rsidR="004F189A" w:rsidRPr="00D47520" w14:paraId="67381511" w14:textId="77777777" w:rsidTr="001F7C1E">
        <w:tc>
          <w:tcPr>
            <w:tcW w:w="4310" w:type="dxa"/>
            <w:tcBorders>
              <w:top w:val="single" w:sz="8" w:space="0" w:color="auto"/>
              <w:bottom w:val="single" w:sz="8" w:space="0" w:color="auto"/>
            </w:tcBorders>
          </w:tcPr>
          <w:p w14:paraId="63F4DE3F" w14:textId="77777777" w:rsidR="004F189A" w:rsidRPr="00D47520" w:rsidRDefault="004F189A" w:rsidP="001F7C1E">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Establishing an effective Language Proficiency Committee (LPAC) that will continuously monitor the ELs content mastery and language development.</w:t>
            </w:r>
          </w:p>
        </w:tc>
        <w:tc>
          <w:tcPr>
            <w:tcW w:w="1620" w:type="dxa"/>
            <w:tcBorders>
              <w:top w:val="single" w:sz="8" w:space="0" w:color="auto"/>
              <w:bottom w:val="single" w:sz="8" w:space="0" w:color="auto"/>
            </w:tcBorders>
          </w:tcPr>
          <w:p w14:paraId="77264577" w14:textId="77777777" w:rsidR="004F189A" w:rsidRPr="00D47520" w:rsidRDefault="004F189A" w:rsidP="001F7C1E">
            <w:pPr>
              <w:spacing w:line="259" w:lineRule="auto"/>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Principal, Assistant Principal, LPAC Administrator</w:t>
            </w:r>
          </w:p>
        </w:tc>
        <w:tc>
          <w:tcPr>
            <w:tcW w:w="2820" w:type="dxa"/>
            <w:tcBorders>
              <w:top w:val="single" w:sz="8" w:space="0" w:color="auto"/>
              <w:bottom w:val="single" w:sz="8" w:space="0" w:color="auto"/>
            </w:tcBorders>
          </w:tcPr>
          <w:p w14:paraId="37555CEB" w14:textId="77777777" w:rsidR="004F189A" w:rsidRPr="00D47520" w:rsidRDefault="004F189A" w:rsidP="001F7C1E">
            <w:pPr>
              <w:rPr>
                <w:rFonts w:ascii="Gotham Book" w:eastAsia="Gotham Book" w:hAnsi="Gotham Book" w:cs="Gotham Book"/>
              </w:rPr>
            </w:pPr>
            <w:r w:rsidRPr="00605B37">
              <w:rPr>
                <w:rFonts w:ascii="Gotham Book" w:eastAsia="Gotham Book" w:hAnsi="Gotham Book" w:cs="Gotham Book"/>
                <w:noProof/>
                <w:color w:val="3F4971" w:themeColor="text1"/>
              </w:rPr>
              <w:t>English Learners Linguistic Accommodations, Progress Reports, Studentsâ€™ sample work, and Report Cards</w:t>
            </w:r>
          </w:p>
        </w:tc>
        <w:tc>
          <w:tcPr>
            <w:tcW w:w="2820" w:type="dxa"/>
            <w:tcBorders>
              <w:top w:val="single" w:sz="8" w:space="0" w:color="auto"/>
              <w:bottom w:val="single" w:sz="8" w:space="0" w:color="auto"/>
            </w:tcBorders>
          </w:tcPr>
          <w:p w14:paraId="01713E9C"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Students</w:t>
            </w:r>
            <w:r>
              <w:rPr>
                <w:rFonts w:ascii="Gotham Book" w:eastAsia="Gotham Book" w:hAnsi="Gotham Book" w:cs="Gotham Book"/>
                <w:noProof/>
                <w:color w:val="3F4971" w:themeColor="text1"/>
              </w:rPr>
              <w:t>’</w:t>
            </w:r>
            <w:r w:rsidRPr="00605B37">
              <w:rPr>
                <w:rFonts w:ascii="Gotham Book" w:eastAsia="Gotham Book" w:hAnsi="Gotham Book" w:cs="Gotham Book"/>
                <w:noProof/>
                <w:color w:val="3F4971" w:themeColor="text1"/>
              </w:rPr>
              <w:t xml:space="preserve"> TELPAS scores from previous years. The use of Proficiency Level Descriptors (PLDs)</w:t>
            </w:r>
          </w:p>
          <w:p w14:paraId="1B1F8B8A"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Analysis of MAP results</w:t>
            </w:r>
          </w:p>
          <w:p w14:paraId="7D4E44A6" w14:textId="77777777" w:rsidR="004F189A" w:rsidRPr="00D47520" w:rsidRDefault="004F189A" w:rsidP="001F7C1E">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 xml:space="preserve">Student Portfolio </w:t>
            </w:r>
          </w:p>
        </w:tc>
        <w:tc>
          <w:tcPr>
            <w:tcW w:w="2820" w:type="dxa"/>
            <w:tcBorders>
              <w:top w:val="single" w:sz="8" w:space="0" w:color="auto"/>
              <w:bottom w:val="single" w:sz="8" w:space="0" w:color="auto"/>
            </w:tcBorders>
          </w:tcPr>
          <w:p w14:paraId="00685C21" w14:textId="77777777" w:rsidR="004F189A" w:rsidRPr="00D47520" w:rsidRDefault="004F189A" w:rsidP="001F7C1E">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 xml:space="preserve">Biweekly leadership team meetings to review data and assess needs, BOY, MOY and EOY LPAC Meetings </w:t>
            </w:r>
          </w:p>
        </w:tc>
      </w:tr>
      <w:tr w:rsidR="004F189A" w:rsidRPr="00D47520" w14:paraId="1A845402" w14:textId="77777777" w:rsidTr="001F7C1E">
        <w:tc>
          <w:tcPr>
            <w:tcW w:w="4310" w:type="dxa"/>
            <w:tcBorders>
              <w:top w:val="single" w:sz="8" w:space="0" w:color="auto"/>
              <w:bottom w:val="single" w:sz="8" w:space="0" w:color="auto"/>
            </w:tcBorders>
          </w:tcPr>
          <w:p w14:paraId="3D9BD1B4" w14:textId="77777777" w:rsidR="004F189A" w:rsidRDefault="004F189A" w:rsidP="001F7C1E">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 xml:space="preserve">Implementation of instructional strategies across all content areas to strengthen first and second language acquisition and individualize learner for special education students. </w:t>
            </w:r>
          </w:p>
        </w:tc>
        <w:tc>
          <w:tcPr>
            <w:tcW w:w="1620" w:type="dxa"/>
            <w:tcBorders>
              <w:top w:val="single" w:sz="8" w:space="0" w:color="auto"/>
              <w:bottom w:val="single" w:sz="8" w:space="0" w:color="auto"/>
            </w:tcBorders>
          </w:tcPr>
          <w:p w14:paraId="5E2895A6" w14:textId="77777777" w:rsidR="004F189A" w:rsidRPr="00D47520" w:rsidRDefault="004F189A" w:rsidP="001F7C1E">
            <w:pPr>
              <w:spacing w:line="259" w:lineRule="auto"/>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Principal, Assistant Principal, LPAC Administrator, SpEd Manager</w:t>
            </w:r>
          </w:p>
        </w:tc>
        <w:tc>
          <w:tcPr>
            <w:tcW w:w="2820" w:type="dxa"/>
            <w:tcBorders>
              <w:top w:val="single" w:sz="8" w:space="0" w:color="auto"/>
              <w:bottom w:val="single" w:sz="8" w:space="0" w:color="auto"/>
            </w:tcBorders>
          </w:tcPr>
          <w:p w14:paraId="1F798818"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Â Language acquisition and instructional strategies materials.</w:t>
            </w:r>
          </w:p>
          <w:p w14:paraId="35D8C2D0"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ELPS resources.</w:t>
            </w:r>
          </w:p>
          <w:p w14:paraId="7002D1FE"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PLDs resources.</w:t>
            </w:r>
          </w:p>
          <w:p w14:paraId="659B43C6"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TEA</w:t>
            </w:r>
            <w:r>
              <w:rPr>
                <w:rFonts w:ascii="Gotham Book" w:eastAsia="Gotham Book" w:hAnsi="Gotham Book" w:cs="Gotham Book"/>
                <w:noProof/>
                <w:color w:val="3F4971" w:themeColor="text1"/>
              </w:rPr>
              <w:t>’</w:t>
            </w:r>
            <w:r w:rsidRPr="00605B37">
              <w:rPr>
                <w:rFonts w:ascii="Gotham Book" w:eastAsia="Gotham Book" w:hAnsi="Gotham Book" w:cs="Gotham Book"/>
                <w:noProof/>
                <w:color w:val="3F4971" w:themeColor="text1"/>
              </w:rPr>
              <w:t>s EL Portal resources.</w:t>
            </w:r>
          </w:p>
          <w:p w14:paraId="640C7B0A" w14:textId="77777777" w:rsidR="004F189A" w:rsidRPr="00D47520" w:rsidRDefault="004F189A" w:rsidP="001F7C1E">
            <w:pPr>
              <w:rPr>
                <w:rFonts w:ascii="Gotham Book" w:eastAsia="Gotham Book" w:hAnsi="Gotham Book" w:cs="Gotham Book"/>
              </w:rPr>
            </w:pPr>
            <w:r w:rsidRPr="00605B37">
              <w:rPr>
                <w:rFonts w:ascii="Gotham Book" w:eastAsia="Gotham Book" w:hAnsi="Gotham Book" w:cs="Gotham Book"/>
                <w:noProof/>
                <w:color w:val="3F4971" w:themeColor="text1"/>
              </w:rPr>
              <w:t>Professional Development Opportunities</w:t>
            </w:r>
          </w:p>
        </w:tc>
        <w:tc>
          <w:tcPr>
            <w:tcW w:w="2820" w:type="dxa"/>
            <w:tcBorders>
              <w:top w:val="single" w:sz="8" w:space="0" w:color="auto"/>
              <w:bottom w:val="single" w:sz="8" w:space="0" w:color="auto"/>
            </w:tcBorders>
          </w:tcPr>
          <w:p w14:paraId="5A5892B7"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TEKS</w:t>
            </w:r>
          </w:p>
          <w:p w14:paraId="401B9038"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ELPS</w:t>
            </w:r>
          </w:p>
          <w:p w14:paraId="0128FD77"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Modeling observation by teachers</w:t>
            </w:r>
          </w:p>
          <w:p w14:paraId="5102C5C9"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Effective One on One coaching cycles.</w:t>
            </w:r>
          </w:p>
          <w:p w14:paraId="156BFF05" w14:textId="77777777" w:rsidR="004F189A" w:rsidRPr="00D47520" w:rsidRDefault="004F189A" w:rsidP="001F7C1E">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 xml:space="preserve">PLC </w:t>
            </w:r>
          </w:p>
        </w:tc>
        <w:tc>
          <w:tcPr>
            <w:tcW w:w="2820" w:type="dxa"/>
            <w:tcBorders>
              <w:top w:val="single" w:sz="8" w:space="0" w:color="auto"/>
              <w:bottom w:val="single" w:sz="8" w:space="0" w:color="auto"/>
            </w:tcBorders>
          </w:tcPr>
          <w:p w14:paraId="7FFB29BE"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Weekly</w:t>
            </w:r>
          </w:p>
          <w:p w14:paraId="0E602134" w14:textId="77777777" w:rsidR="004F189A" w:rsidRPr="00D47520" w:rsidRDefault="004F189A" w:rsidP="001F7C1E">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 xml:space="preserve">Monthly professional development opportunities. </w:t>
            </w:r>
          </w:p>
        </w:tc>
      </w:tr>
    </w:tbl>
    <w:p w14:paraId="5A39BBE3" w14:textId="77777777" w:rsidR="004F189A" w:rsidRDefault="004F189A">
      <w:r>
        <w:br w:type="page"/>
      </w:r>
    </w:p>
    <w:p w14:paraId="41C8F396" w14:textId="77777777" w:rsidR="004F189A" w:rsidRPr="00A37A56" w:rsidRDefault="004F189A" w:rsidP="00AE63BE">
      <w:pPr>
        <w:autoSpaceDE w:val="0"/>
        <w:autoSpaceDN w:val="0"/>
        <w:adjustRightInd w:val="0"/>
        <w:jc w:val="both"/>
        <w:rPr>
          <w:rFonts w:ascii="Arial" w:hAnsi="Arial" w:cs="Arial"/>
          <w:bCs/>
          <w:sz w:val="22"/>
          <w:szCs w:val="22"/>
        </w:rPr>
      </w:pPr>
    </w:p>
    <w:p w14:paraId="72A3D3EC" w14:textId="77777777" w:rsidR="004F189A" w:rsidRPr="006B5F9F" w:rsidRDefault="004F189A">
      <w:pPr>
        <w:rPr>
          <w:rFonts w:ascii="Arial" w:hAnsi="Arial" w:cs="Arial"/>
        </w:rPr>
      </w:pPr>
    </w:p>
    <w:tbl>
      <w:tblPr>
        <w:tblStyle w:val="TableGrid"/>
        <w:tblW w:w="14390" w:type="dxa"/>
        <w:tblBorders>
          <w:top w:val="single" w:sz="8" w:space="0" w:color="3F4971" w:themeColor="text1"/>
          <w:left w:val="single" w:sz="8" w:space="0" w:color="3F4971" w:themeColor="text1"/>
          <w:bottom w:val="single" w:sz="8" w:space="0" w:color="3F4971" w:themeColor="text1"/>
          <w:right w:val="single" w:sz="8" w:space="0" w:color="3F4971" w:themeColor="text1"/>
          <w:insideH w:val="single" w:sz="8" w:space="0" w:color="3F4971" w:themeColor="text1"/>
          <w:insideV w:val="single" w:sz="8" w:space="0" w:color="3F4971" w:themeColor="text1"/>
        </w:tblBorders>
        <w:tblLayout w:type="fixed"/>
        <w:tblLook w:val="04A0" w:firstRow="1" w:lastRow="0" w:firstColumn="1" w:lastColumn="0" w:noHBand="0" w:noVBand="1"/>
      </w:tblPr>
      <w:tblGrid>
        <w:gridCol w:w="2240"/>
        <w:gridCol w:w="12150"/>
      </w:tblGrid>
      <w:tr w:rsidR="004F189A" w:rsidRPr="008F664B" w14:paraId="1E37980F" w14:textId="77777777" w:rsidTr="65E5A620">
        <w:trPr>
          <w:trHeight w:val="864"/>
        </w:trPr>
        <w:tc>
          <w:tcPr>
            <w:tcW w:w="14390" w:type="dxa"/>
            <w:gridSpan w:val="2"/>
            <w:tcBorders>
              <w:top w:val="single" w:sz="8" w:space="0" w:color="0070C0"/>
              <w:left w:val="single" w:sz="8" w:space="0" w:color="0070C0"/>
              <w:bottom w:val="single" w:sz="8" w:space="0" w:color="0070C0"/>
              <w:right w:val="single" w:sz="8" w:space="0" w:color="0070C0"/>
            </w:tcBorders>
            <w:shd w:val="clear" w:color="auto" w:fill="0070C0"/>
            <w:vAlign w:val="center"/>
          </w:tcPr>
          <w:p w14:paraId="39165FF3" w14:textId="77777777" w:rsidR="004F189A" w:rsidRPr="008F664B" w:rsidRDefault="004F189A" w:rsidP="003843EF">
            <w:pPr>
              <w:pStyle w:val="Heading1"/>
              <w:spacing w:before="0"/>
              <w:jc w:val="center"/>
              <w:rPr>
                <w:rFonts w:ascii="Gotham Bold" w:hAnsi="Gotham Bold" w:cs="Arial"/>
                <w:b/>
                <w:color w:val="3F4971" w:themeColor="text1"/>
                <w:sz w:val="26"/>
                <w:szCs w:val="26"/>
              </w:rPr>
            </w:pPr>
            <w:bookmarkStart w:id="10" w:name="_Toc87951995"/>
            <w:r w:rsidRPr="008F664B">
              <w:rPr>
                <w:rFonts w:ascii="Gotham Bold" w:hAnsi="Gotham Bold" w:cs="Arial"/>
                <w:b/>
                <w:color w:val="FFFFFF" w:themeColor="background1"/>
                <w:sz w:val="26"/>
                <w:szCs w:val="26"/>
              </w:rPr>
              <w:t>GOAL #</w:t>
            </w:r>
            <w:r>
              <w:rPr>
                <w:rFonts w:ascii="Gotham Bold" w:hAnsi="Gotham Bold" w:cs="Arial"/>
                <w:b/>
                <w:color w:val="FFFFFF" w:themeColor="background1"/>
                <w:sz w:val="26"/>
                <w:szCs w:val="26"/>
              </w:rPr>
              <w:t>3</w:t>
            </w:r>
            <w:r w:rsidRPr="008F664B">
              <w:rPr>
                <w:rFonts w:ascii="Gotham Bold" w:hAnsi="Gotham Bold" w:cs="Arial"/>
                <w:b/>
                <w:color w:val="FFFFFF" w:themeColor="background1"/>
                <w:sz w:val="26"/>
                <w:szCs w:val="26"/>
              </w:rPr>
              <w:t xml:space="preserve"> – Student Persistence</w:t>
            </w:r>
            <w:bookmarkEnd w:id="10"/>
          </w:p>
        </w:tc>
      </w:tr>
      <w:tr w:rsidR="004F189A" w:rsidRPr="008F664B" w14:paraId="14872FB9" w14:textId="77777777" w:rsidTr="65E5A620">
        <w:trPr>
          <w:trHeight w:val="340"/>
        </w:trPr>
        <w:tc>
          <w:tcPr>
            <w:tcW w:w="2240" w:type="dxa"/>
            <w:tcBorders>
              <w:top w:val="single" w:sz="8" w:space="0" w:color="0070C0"/>
            </w:tcBorders>
          </w:tcPr>
          <w:p w14:paraId="25C4CD7E" w14:textId="77777777" w:rsidR="004F189A" w:rsidRPr="008F664B" w:rsidRDefault="004F189A" w:rsidP="65E5A620">
            <w:pPr>
              <w:spacing w:after="100"/>
              <w:jc w:val="center"/>
              <w:rPr>
                <w:rFonts w:ascii="Gotham Book" w:eastAsia="Gotham Book" w:hAnsi="Gotham Book" w:cs="Gotham Book"/>
                <w:b/>
                <w:bCs/>
              </w:rPr>
            </w:pPr>
            <w:r w:rsidRPr="65E5A620">
              <w:rPr>
                <w:rFonts w:ascii="Gotham Book" w:eastAsia="Gotham Book" w:hAnsi="Gotham Book" w:cs="Gotham Book"/>
                <w:b/>
                <w:bCs/>
              </w:rPr>
              <w:t>CNA Focus Areas</w:t>
            </w:r>
          </w:p>
        </w:tc>
        <w:tc>
          <w:tcPr>
            <w:tcW w:w="12150" w:type="dxa"/>
            <w:tcBorders>
              <w:top w:val="single" w:sz="8" w:space="0" w:color="0070C0"/>
            </w:tcBorders>
          </w:tcPr>
          <w:p w14:paraId="4C320BAE" w14:textId="77777777" w:rsidR="004F189A" w:rsidRPr="008F664B" w:rsidRDefault="004F189A" w:rsidP="65E5A620">
            <w:pPr>
              <w:spacing w:after="100"/>
              <w:jc w:val="both"/>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 xml:space="preserve">At least 95% of students and families who are active on 9.1.21 will still be active on 9.1.22.  </w:t>
            </w:r>
          </w:p>
        </w:tc>
      </w:tr>
      <w:tr w:rsidR="004F189A" w:rsidRPr="008F664B" w14:paraId="62ECDCF7" w14:textId="77777777" w:rsidTr="65E5A620">
        <w:trPr>
          <w:trHeight w:val="340"/>
        </w:trPr>
        <w:tc>
          <w:tcPr>
            <w:tcW w:w="2240" w:type="dxa"/>
          </w:tcPr>
          <w:p w14:paraId="37148E5D" w14:textId="77777777" w:rsidR="004F189A" w:rsidRPr="008F664B" w:rsidRDefault="004F189A" w:rsidP="65E5A620">
            <w:pPr>
              <w:spacing w:after="100"/>
              <w:jc w:val="center"/>
              <w:rPr>
                <w:rFonts w:ascii="Gotham Book" w:eastAsia="Gotham Book" w:hAnsi="Gotham Book" w:cs="Gotham Book"/>
                <w:b/>
                <w:bCs/>
              </w:rPr>
            </w:pPr>
            <w:r w:rsidRPr="65E5A620">
              <w:rPr>
                <w:rFonts w:ascii="Gotham Book" w:eastAsia="Gotham Book" w:hAnsi="Gotham Book" w:cs="Gotham Book"/>
                <w:b/>
                <w:bCs/>
              </w:rPr>
              <w:t>CNA Strengths</w:t>
            </w:r>
          </w:p>
        </w:tc>
        <w:tc>
          <w:tcPr>
            <w:tcW w:w="12150" w:type="dxa"/>
          </w:tcPr>
          <w:p w14:paraId="6CA18AF0" w14:textId="77777777" w:rsidR="004F189A" w:rsidRPr="008F664B" w:rsidRDefault="004F189A" w:rsidP="65E5A620">
            <w:pPr>
              <w:spacing w:after="100"/>
              <w:jc w:val="both"/>
              <w:rPr>
                <w:rFonts w:ascii="Gotham Book" w:eastAsia="Gotham Book" w:hAnsi="Gotham Book" w:cs="Gotham Book"/>
              </w:rPr>
            </w:pPr>
            <w:r w:rsidRPr="00605B37">
              <w:rPr>
                <w:rFonts w:ascii="Gotham Book" w:eastAsia="Gotham Book" w:hAnsi="Gotham Book" w:cs="Gotham Book"/>
                <w:noProof/>
              </w:rPr>
              <w:t>YES Prep has been in the North Central community for almost 20 years. The secondary school is well recognized, an active presence in the community, and has had outstanding student achievement since its first year. In addition, the secondary campus has had a student persistence rate of 94.5% for the past 8 years demonstrating a strong commitment to education in the North Central community. Yes Prep North Central Elementary is committed to strong communication with families, a strong focus on Social Emotional Learning, and to educating our students holistically.  In addition, we have a full time Student Support Counselor this year and Legacy Clinic will continue to support families on our campus.  We believe these committments to our community will ensure strong continued persistence.</w:t>
            </w:r>
          </w:p>
        </w:tc>
      </w:tr>
      <w:tr w:rsidR="004F189A" w:rsidRPr="008F664B" w14:paraId="7046BBDA" w14:textId="77777777" w:rsidTr="65E5A620">
        <w:trPr>
          <w:trHeight w:val="340"/>
        </w:trPr>
        <w:tc>
          <w:tcPr>
            <w:tcW w:w="2240" w:type="dxa"/>
          </w:tcPr>
          <w:p w14:paraId="778DB7C9" w14:textId="77777777" w:rsidR="004F189A" w:rsidRPr="008F664B" w:rsidRDefault="004F189A" w:rsidP="65E5A620">
            <w:pPr>
              <w:spacing w:after="100"/>
              <w:jc w:val="center"/>
              <w:rPr>
                <w:rFonts w:ascii="Gotham Book" w:eastAsia="Gotham Book" w:hAnsi="Gotham Book" w:cs="Gotham Book"/>
                <w:b/>
                <w:bCs/>
              </w:rPr>
            </w:pPr>
            <w:r w:rsidRPr="65E5A620">
              <w:rPr>
                <w:rFonts w:ascii="Gotham Book" w:eastAsia="Gotham Book" w:hAnsi="Gotham Book" w:cs="Gotham Book"/>
                <w:b/>
                <w:bCs/>
              </w:rPr>
              <w:t>CNA Needs or Challenges</w:t>
            </w:r>
          </w:p>
        </w:tc>
        <w:tc>
          <w:tcPr>
            <w:tcW w:w="12150" w:type="dxa"/>
          </w:tcPr>
          <w:p w14:paraId="69C0AFFF" w14:textId="77777777" w:rsidR="004F189A" w:rsidRPr="008F664B" w:rsidRDefault="004F189A" w:rsidP="65E5A620">
            <w:pPr>
              <w:spacing w:after="100"/>
              <w:jc w:val="both"/>
              <w:rPr>
                <w:rFonts w:ascii="Gotham Book" w:eastAsia="Gotham Book" w:hAnsi="Gotham Book" w:cs="Gotham Book"/>
              </w:rPr>
            </w:pPr>
            <w:r w:rsidRPr="00605B37">
              <w:rPr>
                <w:rFonts w:ascii="Gotham Book" w:eastAsia="Gotham Book" w:hAnsi="Gotham Book" w:cs="Gotham Book"/>
                <w:noProof/>
              </w:rPr>
              <w:t>In the first two weeks of school, five of our children tested positive for COVID-19 and the most common family concerns are related to safety.  Since we are not able to offer a virtual offer for families this year, we have lost at least 8 families to date.  Given the uncertanties around the pandemic, I anticipate we will need to continue to focus on revising our health and safety plans to protect our students, families, and staff.</w:t>
            </w:r>
          </w:p>
        </w:tc>
      </w:tr>
      <w:tr w:rsidR="004F189A" w:rsidRPr="008F664B" w14:paraId="0966B0E4" w14:textId="77777777" w:rsidTr="65E5A620">
        <w:trPr>
          <w:trHeight w:val="340"/>
        </w:trPr>
        <w:tc>
          <w:tcPr>
            <w:tcW w:w="2240" w:type="dxa"/>
          </w:tcPr>
          <w:p w14:paraId="7BFB86CC" w14:textId="77777777" w:rsidR="004F189A" w:rsidRPr="008F664B" w:rsidRDefault="004F189A" w:rsidP="65E5A620">
            <w:pPr>
              <w:spacing w:after="100"/>
              <w:jc w:val="center"/>
              <w:rPr>
                <w:rFonts w:ascii="Gotham Book" w:eastAsia="Gotham Book" w:hAnsi="Gotham Book" w:cs="Gotham Book"/>
                <w:b/>
                <w:bCs/>
              </w:rPr>
            </w:pPr>
            <w:r w:rsidRPr="65E5A620">
              <w:rPr>
                <w:rFonts w:ascii="Gotham Book" w:eastAsia="Gotham Book" w:hAnsi="Gotham Book" w:cs="Gotham Book"/>
                <w:b/>
                <w:bCs/>
              </w:rPr>
              <w:t>Systemwide Strategic Priorities</w:t>
            </w:r>
          </w:p>
        </w:tc>
        <w:tc>
          <w:tcPr>
            <w:tcW w:w="12150" w:type="dxa"/>
          </w:tcPr>
          <w:p w14:paraId="6D3708FA" w14:textId="77777777" w:rsidR="004F189A" w:rsidRPr="00C21957" w:rsidRDefault="004F189A" w:rsidP="65E5A620">
            <w:pPr>
              <w:autoSpaceDE w:val="0"/>
              <w:autoSpaceDN w:val="0"/>
              <w:adjustRightInd w:val="0"/>
              <w:spacing w:after="100"/>
              <w:ind w:left="433" w:hanging="270"/>
              <w:jc w:val="both"/>
              <w:rPr>
                <w:rFonts w:ascii="Gotham Book" w:eastAsia="Gotham Book" w:hAnsi="Gotham Book" w:cs="Gotham Book"/>
              </w:rPr>
            </w:pPr>
            <w:r>
              <w:rPr>
                <w:rFonts w:ascii="Gotham Book" w:eastAsia="Gotham Book" w:hAnsi="Gotham Book" w:cs="Gotham Book"/>
              </w:rPr>
              <w:t xml:space="preserve">4. </w:t>
            </w:r>
            <w:r w:rsidRPr="00FD508A">
              <w:rPr>
                <w:rFonts w:ascii="Gotham Book" w:eastAsia="Gotham Book" w:hAnsi="Gotham Book" w:cs="Gotham Book"/>
              </w:rPr>
              <w:t>Innovate and implement clear, manageable, and high-leverage academic systems.</w:t>
            </w:r>
          </w:p>
        </w:tc>
      </w:tr>
      <w:tr w:rsidR="004F189A" w:rsidRPr="008F664B" w14:paraId="27573CEC" w14:textId="77777777" w:rsidTr="65E5A620">
        <w:trPr>
          <w:trHeight w:val="340"/>
        </w:trPr>
        <w:tc>
          <w:tcPr>
            <w:tcW w:w="2240" w:type="dxa"/>
          </w:tcPr>
          <w:p w14:paraId="67FC7D3F" w14:textId="77777777" w:rsidR="004F189A" w:rsidRPr="008F664B" w:rsidRDefault="004F189A" w:rsidP="65E5A620">
            <w:pPr>
              <w:spacing w:after="100"/>
              <w:jc w:val="center"/>
              <w:rPr>
                <w:rFonts w:ascii="Gotham Book" w:eastAsia="Gotham Book" w:hAnsi="Gotham Book" w:cs="Gotham Book"/>
                <w:b/>
                <w:bCs/>
              </w:rPr>
            </w:pPr>
            <w:r w:rsidRPr="65E5A620">
              <w:rPr>
                <w:rFonts w:ascii="Gotham Book" w:eastAsia="Gotham Book" w:hAnsi="Gotham Book" w:cs="Gotham Book"/>
                <w:b/>
                <w:bCs/>
              </w:rPr>
              <w:t>TEA Strategic Priorities</w:t>
            </w:r>
          </w:p>
        </w:tc>
        <w:tc>
          <w:tcPr>
            <w:tcW w:w="12150" w:type="dxa"/>
          </w:tcPr>
          <w:p w14:paraId="59FA25CF" w14:textId="77777777" w:rsidR="004F189A" w:rsidRPr="00C21957" w:rsidRDefault="004F189A" w:rsidP="65E5A620">
            <w:pPr>
              <w:autoSpaceDE w:val="0"/>
              <w:autoSpaceDN w:val="0"/>
              <w:adjustRightInd w:val="0"/>
              <w:spacing w:after="100"/>
              <w:ind w:left="433" w:hanging="270"/>
              <w:jc w:val="both"/>
              <w:rPr>
                <w:rFonts w:ascii="Gotham Book" w:eastAsia="Gotham Book" w:hAnsi="Gotham Book" w:cs="Gotham Book"/>
              </w:rPr>
            </w:pPr>
            <w:r w:rsidRPr="00FD508A">
              <w:rPr>
                <w:rFonts w:ascii="Gotham Book" w:eastAsia="Gotham Book" w:hAnsi="Gotham Book" w:cs="Gotham Book"/>
              </w:rPr>
              <w:t>2. Build a foundation of reading and math.</w:t>
            </w:r>
          </w:p>
        </w:tc>
      </w:tr>
    </w:tbl>
    <w:p w14:paraId="0D0B940D" w14:textId="77777777" w:rsidR="004F189A" w:rsidRPr="00B86796" w:rsidRDefault="004F189A" w:rsidP="005076BB">
      <w:pPr>
        <w:autoSpaceDE w:val="0"/>
        <w:autoSpaceDN w:val="0"/>
        <w:adjustRightInd w:val="0"/>
        <w:jc w:val="both"/>
        <w:rPr>
          <w:rFonts w:ascii="Arial" w:hAnsi="Arial" w:cs="Arial"/>
          <w:bCs/>
          <w:sz w:val="22"/>
          <w:szCs w:val="22"/>
        </w:rPr>
      </w:pPr>
    </w:p>
    <w:tbl>
      <w:tblPr>
        <w:tblStyle w:val="TableGrid"/>
        <w:tblW w:w="14390" w:type="dxa"/>
        <w:tblBorders>
          <w:top w:val="single" w:sz="8" w:space="0" w:color="3F4971" w:themeColor="text1"/>
          <w:left w:val="single" w:sz="8" w:space="0" w:color="3F4971" w:themeColor="text1"/>
          <w:bottom w:val="single" w:sz="8" w:space="0" w:color="3F4971" w:themeColor="text1"/>
          <w:right w:val="single" w:sz="8" w:space="0" w:color="3F4971" w:themeColor="text1"/>
          <w:insideH w:val="single" w:sz="8" w:space="0" w:color="3F4971" w:themeColor="text1"/>
          <w:insideV w:val="single" w:sz="8" w:space="0" w:color="3F4971" w:themeColor="text1"/>
        </w:tblBorders>
        <w:tblLayout w:type="fixed"/>
        <w:tblLook w:val="04A0" w:firstRow="1" w:lastRow="0" w:firstColumn="1" w:lastColumn="0" w:noHBand="0" w:noVBand="1"/>
      </w:tblPr>
      <w:tblGrid>
        <w:gridCol w:w="4310"/>
        <w:gridCol w:w="1620"/>
        <w:gridCol w:w="2820"/>
        <w:gridCol w:w="2820"/>
        <w:gridCol w:w="2820"/>
      </w:tblGrid>
      <w:tr w:rsidR="004F189A" w:rsidRPr="008F664B" w14:paraId="4622B57C" w14:textId="77777777" w:rsidTr="004F189A">
        <w:trPr>
          <w:trHeight w:val="646"/>
        </w:trPr>
        <w:tc>
          <w:tcPr>
            <w:tcW w:w="4310" w:type="dxa"/>
            <w:tcBorders>
              <w:right w:val="single" w:sz="12" w:space="0" w:color="FFFFFF" w:themeColor="background1"/>
            </w:tcBorders>
            <w:shd w:val="clear" w:color="auto" w:fill="0070C0"/>
            <w:vAlign w:val="center"/>
          </w:tcPr>
          <w:p w14:paraId="4C26935D" w14:textId="77777777" w:rsidR="004F189A" w:rsidRPr="008F664B" w:rsidRDefault="004F189A" w:rsidP="00590C94">
            <w:pPr>
              <w:jc w:val="center"/>
              <w:rPr>
                <w:rFonts w:ascii="Gotham Book" w:hAnsi="Gotham Book" w:cs="Arial"/>
                <w:b/>
                <w:color w:val="FFFFFF" w:themeColor="background1"/>
                <w:sz w:val="22"/>
                <w:szCs w:val="22"/>
              </w:rPr>
            </w:pPr>
            <w:r w:rsidRPr="008F664B">
              <w:rPr>
                <w:rFonts w:ascii="Gotham Book" w:hAnsi="Gotham Book" w:cs="Arial"/>
                <w:b/>
                <w:color w:val="FFFFFF" w:themeColor="background1"/>
                <w:sz w:val="22"/>
                <w:szCs w:val="22"/>
              </w:rPr>
              <w:t>Strategies / High Impact Actions</w:t>
            </w:r>
          </w:p>
        </w:tc>
        <w:tc>
          <w:tcPr>
            <w:tcW w:w="1620" w:type="dxa"/>
            <w:tcBorders>
              <w:left w:val="single" w:sz="12" w:space="0" w:color="FFFFFF" w:themeColor="background1"/>
              <w:right w:val="single" w:sz="12" w:space="0" w:color="FFFFFF" w:themeColor="background1"/>
            </w:tcBorders>
            <w:shd w:val="clear" w:color="auto" w:fill="0070C0"/>
            <w:vAlign w:val="center"/>
          </w:tcPr>
          <w:p w14:paraId="2AF2794C" w14:textId="77777777" w:rsidR="004F189A" w:rsidRPr="008F664B" w:rsidRDefault="004F189A" w:rsidP="00590C94">
            <w:pPr>
              <w:jc w:val="center"/>
              <w:rPr>
                <w:rFonts w:ascii="Gotham Book" w:hAnsi="Gotham Book" w:cs="Arial"/>
                <w:b/>
                <w:color w:val="FFFFFF" w:themeColor="background1"/>
                <w:sz w:val="22"/>
                <w:szCs w:val="22"/>
              </w:rPr>
            </w:pPr>
            <w:r w:rsidRPr="008F664B">
              <w:rPr>
                <w:rFonts w:ascii="Gotham Book" w:hAnsi="Gotham Book" w:cs="Arial"/>
                <w:b/>
                <w:color w:val="FFFFFF" w:themeColor="background1"/>
                <w:sz w:val="22"/>
                <w:szCs w:val="22"/>
              </w:rPr>
              <w:t>Staff Responsible</w:t>
            </w:r>
          </w:p>
        </w:tc>
        <w:tc>
          <w:tcPr>
            <w:tcW w:w="2820" w:type="dxa"/>
            <w:tcBorders>
              <w:left w:val="single" w:sz="12" w:space="0" w:color="FFFFFF" w:themeColor="background1"/>
              <w:right w:val="single" w:sz="12" w:space="0" w:color="FFFFFF" w:themeColor="background1"/>
            </w:tcBorders>
            <w:shd w:val="clear" w:color="auto" w:fill="0070C0"/>
            <w:vAlign w:val="center"/>
          </w:tcPr>
          <w:p w14:paraId="09C06FE7" w14:textId="77777777" w:rsidR="004F189A" w:rsidRPr="008F664B" w:rsidRDefault="004F189A" w:rsidP="00590C94">
            <w:pPr>
              <w:jc w:val="center"/>
              <w:rPr>
                <w:rFonts w:ascii="Gotham Book" w:hAnsi="Gotham Book" w:cs="Arial"/>
                <w:b/>
                <w:color w:val="FFFFFF" w:themeColor="background1"/>
                <w:sz w:val="22"/>
                <w:szCs w:val="22"/>
              </w:rPr>
            </w:pPr>
            <w:r w:rsidRPr="008F664B">
              <w:rPr>
                <w:rFonts w:ascii="Gotham Book" w:hAnsi="Gotham Book" w:cs="Arial"/>
                <w:b/>
                <w:color w:val="FFFFFF" w:themeColor="background1"/>
                <w:sz w:val="22"/>
                <w:szCs w:val="22"/>
              </w:rPr>
              <w:t>Resources Needed</w:t>
            </w:r>
          </w:p>
        </w:tc>
        <w:tc>
          <w:tcPr>
            <w:tcW w:w="2820" w:type="dxa"/>
            <w:tcBorders>
              <w:left w:val="single" w:sz="12" w:space="0" w:color="FFFFFF" w:themeColor="background1"/>
              <w:right w:val="single" w:sz="12" w:space="0" w:color="FFFFFF" w:themeColor="background1"/>
            </w:tcBorders>
            <w:shd w:val="clear" w:color="auto" w:fill="0070C0"/>
            <w:vAlign w:val="center"/>
          </w:tcPr>
          <w:p w14:paraId="5157D21E" w14:textId="77777777" w:rsidR="004F189A" w:rsidRPr="008F664B" w:rsidRDefault="004F189A" w:rsidP="00590C94">
            <w:pPr>
              <w:jc w:val="center"/>
              <w:rPr>
                <w:rFonts w:ascii="Gotham Book" w:hAnsi="Gotham Book" w:cs="Arial"/>
                <w:b/>
                <w:color w:val="FFFFFF" w:themeColor="background1"/>
                <w:sz w:val="22"/>
                <w:szCs w:val="22"/>
              </w:rPr>
            </w:pPr>
            <w:r w:rsidRPr="008F664B">
              <w:rPr>
                <w:rFonts w:ascii="Gotham Book" w:hAnsi="Gotham Book" w:cs="Arial"/>
                <w:b/>
                <w:color w:val="FFFFFF" w:themeColor="background1"/>
                <w:sz w:val="22"/>
                <w:szCs w:val="22"/>
              </w:rPr>
              <w:t>Baseline Data &amp; Monitoring Sources</w:t>
            </w:r>
          </w:p>
        </w:tc>
        <w:tc>
          <w:tcPr>
            <w:tcW w:w="2820" w:type="dxa"/>
            <w:tcBorders>
              <w:left w:val="single" w:sz="12" w:space="0" w:color="FFFFFF" w:themeColor="background1"/>
              <w:right w:val="single" w:sz="4" w:space="0" w:color="000000"/>
            </w:tcBorders>
            <w:shd w:val="clear" w:color="auto" w:fill="0070C0"/>
            <w:vAlign w:val="center"/>
          </w:tcPr>
          <w:p w14:paraId="142AD140" w14:textId="77777777" w:rsidR="004F189A" w:rsidRPr="008F664B" w:rsidRDefault="004F189A" w:rsidP="00590C94">
            <w:pPr>
              <w:jc w:val="center"/>
              <w:rPr>
                <w:rFonts w:ascii="Gotham Book" w:hAnsi="Gotham Book" w:cs="Arial"/>
                <w:b/>
                <w:color w:val="FFFFFF" w:themeColor="background1"/>
                <w:sz w:val="22"/>
                <w:szCs w:val="22"/>
              </w:rPr>
            </w:pPr>
            <w:r w:rsidRPr="008F664B">
              <w:rPr>
                <w:rFonts w:ascii="Gotham Book" w:hAnsi="Gotham Book" w:cs="Arial"/>
                <w:b/>
                <w:color w:val="FFFFFF" w:themeColor="background1"/>
                <w:sz w:val="22"/>
                <w:szCs w:val="22"/>
              </w:rPr>
              <w:t>Timeline</w:t>
            </w:r>
          </w:p>
        </w:tc>
      </w:tr>
      <w:tr w:rsidR="004F189A" w:rsidRPr="008F664B" w14:paraId="715DD915" w14:textId="77777777" w:rsidTr="004F189A">
        <w:tc>
          <w:tcPr>
            <w:tcW w:w="4310" w:type="dxa"/>
          </w:tcPr>
          <w:p w14:paraId="7FF5B71F" w14:textId="77777777" w:rsidR="004F189A" w:rsidRPr="008F664B" w:rsidRDefault="004F189A" w:rsidP="65E5A620">
            <w:pPr>
              <w:spacing w:after="160" w:line="259" w:lineRule="auto"/>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 xml:space="preserve">Multiple ways of communication to ensure we reach all families in a culturally responsive way: Class Dojo, Friday Folder, weekly Family Notes, Social Media Post with important events and information, Parent Resource Room with technology and books for family use. </w:t>
            </w:r>
          </w:p>
        </w:tc>
        <w:tc>
          <w:tcPr>
            <w:tcW w:w="1620" w:type="dxa"/>
          </w:tcPr>
          <w:p w14:paraId="6E02BA9B" w14:textId="77777777" w:rsidR="004F189A" w:rsidRPr="008F664B" w:rsidRDefault="004F189A" w:rsidP="65E5A620">
            <w:pPr>
              <w:spacing w:line="259" w:lineRule="auto"/>
              <w:rPr>
                <w:rFonts w:ascii="Gotham Book" w:eastAsia="Gotham Book" w:hAnsi="Gotham Book" w:cs="Gotham Book"/>
              </w:rPr>
            </w:pPr>
            <w:r w:rsidRPr="00605B37">
              <w:rPr>
                <w:rFonts w:ascii="Gotham Book" w:eastAsia="Gotham Book" w:hAnsi="Gotham Book" w:cs="Gotham Book"/>
                <w:noProof/>
                <w:color w:val="3F4971" w:themeColor="text1"/>
              </w:rPr>
              <w:t>Principal, DCO, Assistant Principals</w:t>
            </w:r>
          </w:p>
        </w:tc>
        <w:tc>
          <w:tcPr>
            <w:tcW w:w="2820" w:type="dxa"/>
          </w:tcPr>
          <w:p w14:paraId="3BE82935"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 xml:space="preserve">Friday Folder Structures and Expectations </w:t>
            </w:r>
          </w:p>
          <w:p w14:paraId="0624AF15"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Family Newsletter</w:t>
            </w:r>
          </w:p>
          <w:p w14:paraId="2BDA62DB"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Family Contact Information</w:t>
            </w:r>
          </w:p>
          <w:p w14:paraId="3C03CA4A"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Facebook/Instagram Pages</w:t>
            </w:r>
          </w:p>
          <w:p w14:paraId="5822EAFF" w14:textId="77777777" w:rsidR="004F189A" w:rsidRPr="008F664B" w:rsidRDefault="004F189A" w:rsidP="65E5A620">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Class Dojo</w:t>
            </w:r>
          </w:p>
        </w:tc>
        <w:tc>
          <w:tcPr>
            <w:tcW w:w="2820" w:type="dxa"/>
          </w:tcPr>
          <w:p w14:paraId="795F6020" w14:textId="77777777" w:rsidR="004F189A" w:rsidRPr="00605B37" w:rsidRDefault="004F189A" w:rsidP="006642DC">
            <w:pPr>
              <w:spacing w:line="259" w:lineRule="auto"/>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Parent survey</w:t>
            </w:r>
          </w:p>
          <w:p w14:paraId="6114B1A9" w14:textId="77777777" w:rsidR="004F189A" w:rsidRPr="00605B37" w:rsidRDefault="004F189A" w:rsidP="006642DC">
            <w:pPr>
              <w:spacing w:line="259" w:lineRule="auto"/>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100% of families will connect on Class Dojo by 9.1.21.</w:t>
            </w:r>
          </w:p>
          <w:p w14:paraId="2DA62A1B" w14:textId="77777777" w:rsidR="004F189A" w:rsidRPr="008F664B" w:rsidRDefault="004F189A" w:rsidP="65E5A620">
            <w:pPr>
              <w:spacing w:line="259" w:lineRule="auto"/>
              <w:rPr>
                <w:rFonts w:ascii="Gotham Book" w:eastAsia="Gotham Book" w:hAnsi="Gotham Book" w:cs="Gotham Book"/>
              </w:rPr>
            </w:pPr>
            <w:r w:rsidRPr="00605B37">
              <w:rPr>
                <w:rFonts w:ascii="Gotham Book" w:eastAsia="Gotham Book" w:hAnsi="Gotham Book" w:cs="Gotham Book"/>
                <w:noProof/>
                <w:color w:val="3F4971" w:themeColor="text1"/>
              </w:rPr>
              <w:t xml:space="preserve">Attendance information </w:t>
            </w:r>
          </w:p>
        </w:tc>
        <w:tc>
          <w:tcPr>
            <w:tcW w:w="2820" w:type="dxa"/>
          </w:tcPr>
          <w:p w14:paraId="6E787200"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Parent Survey - Once Per Year</w:t>
            </w:r>
          </w:p>
          <w:p w14:paraId="1B3389D0" w14:textId="77777777" w:rsidR="004F189A" w:rsidRDefault="004F189A" w:rsidP="002D7581">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Attendance - Daily</w:t>
            </w:r>
          </w:p>
          <w:p w14:paraId="0E27B00A" w14:textId="77777777" w:rsidR="004F189A" w:rsidRPr="008F664B" w:rsidRDefault="004F189A" w:rsidP="65E5A620">
            <w:pPr>
              <w:rPr>
                <w:rFonts w:ascii="Gotham Book" w:eastAsia="Gotham Book" w:hAnsi="Gotham Book" w:cs="Gotham Book"/>
                <w:color w:val="3F4971" w:themeColor="text1"/>
              </w:rPr>
            </w:pPr>
          </w:p>
        </w:tc>
      </w:tr>
      <w:tr w:rsidR="004F189A" w:rsidRPr="008F664B" w14:paraId="2E4D60C4" w14:textId="77777777" w:rsidTr="004F189A">
        <w:tc>
          <w:tcPr>
            <w:tcW w:w="4310" w:type="dxa"/>
          </w:tcPr>
          <w:p w14:paraId="6291B3CA" w14:textId="77777777" w:rsidR="004F189A" w:rsidRDefault="004F189A" w:rsidP="65E5A620">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Establish a strong family association to connect families to the school and community.</w:t>
            </w:r>
          </w:p>
          <w:p w14:paraId="60061E4C" w14:textId="77777777" w:rsidR="004F189A" w:rsidRDefault="004F189A" w:rsidP="65E5A620">
            <w:pPr>
              <w:rPr>
                <w:rFonts w:ascii="Gotham Book" w:eastAsia="Gotham Book" w:hAnsi="Gotham Book" w:cs="Gotham Book"/>
                <w:color w:val="3F4971" w:themeColor="text1"/>
              </w:rPr>
            </w:pPr>
          </w:p>
        </w:tc>
        <w:tc>
          <w:tcPr>
            <w:tcW w:w="1620" w:type="dxa"/>
          </w:tcPr>
          <w:p w14:paraId="220E8907" w14:textId="77777777" w:rsidR="004F189A" w:rsidRPr="008F664B" w:rsidRDefault="004F189A" w:rsidP="65E5A620">
            <w:pPr>
              <w:spacing w:line="259" w:lineRule="auto"/>
              <w:rPr>
                <w:rFonts w:ascii="Gotham Book" w:eastAsia="Gotham Book" w:hAnsi="Gotham Book" w:cs="Gotham Book"/>
              </w:rPr>
            </w:pPr>
            <w:r w:rsidRPr="00605B37">
              <w:rPr>
                <w:rFonts w:ascii="Gotham Book" w:eastAsia="Gotham Book" w:hAnsi="Gotham Book" w:cs="Gotham Book"/>
                <w:noProof/>
                <w:color w:val="3F4971" w:themeColor="text1"/>
              </w:rPr>
              <w:t>Principal, DCO, APs</w:t>
            </w:r>
          </w:p>
        </w:tc>
        <w:tc>
          <w:tcPr>
            <w:tcW w:w="2820" w:type="dxa"/>
          </w:tcPr>
          <w:p w14:paraId="27A79530"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 xml:space="preserve">Campus Calendar </w:t>
            </w:r>
          </w:p>
          <w:p w14:paraId="002DD71A"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 xml:space="preserve">Friday Folder Structures and Expectations </w:t>
            </w:r>
          </w:p>
          <w:p w14:paraId="61B48D03"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Family newsletter</w:t>
            </w:r>
          </w:p>
          <w:p w14:paraId="63130CD8"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Family Contact Information</w:t>
            </w:r>
          </w:p>
          <w:p w14:paraId="5DB6DBC8"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Facebook/Instagram Pages</w:t>
            </w:r>
          </w:p>
          <w:p w14:paraId="4FD1B624" w14:textId="77777777" w:rsidR="004F189A" w:rsidRDefault="004F189A" w:rsidP="002D7581">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Class Dojo</w:t>
            </w:r>
          </w:p>
          <w:p w14:paraId="44EAFD9C" w14:textId="77777777" w:rsidR="004F189A" w:rsidRPr="008F664B" w:rsidRDefault="004F189A" w:rsidP="65E5A620">
            <w:pPr>
              <w:spacing w:line="259" w:lineRule="auto"/>
              <w:rPr>
                <w:rFonts w:ascii="Gotham Book" w:eastAsia="Gotham Book" w:hAnsi="Gotham Book" w:cs="Gotham Book"/>
                <w:color w:val="3F4971" w:themeColor="text1"/>
              </w:rPr>
            </w:pPr>
          </w:p>
        </w:tc>
        <w:tc>
          <w:tcPr>
            <w:tcW w:w="2820" w:type="dxa"/>
          </w:tcPr>
          <w:p w14:paraId="0B635D82"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Parent survey</w:t>
            </w:r>
          </w:p>
          <w:p w14:paraId="0EE652F1" w14:textId="77777777" w:rsidR="004F189A" w:rsidRPr="008F664B" w:rsidRDefault="004F189A" w:rsidP="65E5A620">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Attendance</w:t>
            </w:r>
          </w:p>
        </w:tc>
        <w:tc>
          <w:tcPr>
            <w:tcW w:w="2820" w:type="dxa"/>
          </w:tcPr>
          <w:p w14:paraId="34EAE19D" w14:textId="77777777" w:rsidR="004F189A" w:rsidRPr="008F664B" w:rsidRDefault="004F189A" w:rsidP="65E5A620">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Fall 2021</w:t>
            </w:r>
          </w:p>
        </w:tc>
      </w:tr>
      <w:tr w:rsidR="004F189A" w:rsidRPr="008F664B" w14:paraId="088FCDCB" w14:textId="77777777" w:rsidTr="004F189A">
        <w:tc>
          <w:tcPr>
            <w:tcW w:w="4310" w:type="dxa"/>
          </w:tcPr>
          <w:p w14:paraId="1E5BB91A" w14:textId="77777777" w:rsidR="004F189A" w:rsidRDefault="004F189A" w:rsidP="002D7581">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 xml:space="preserve">Host family events (Report Card Conference days, Meet the Teacher, Fun Family Nights, Open House, monthly Coffee with the Principal, HIspanic Heritage Month Potluck, etc.) throughout the school year. </w:t>
            </w:r>
          </w:p>
          <w:p w14:paraId="4B94D5A5" w14:textId="77777777" w:rsidR="004F189A" w:rsidRDefault="004F189A" w:rsidP="65E5A620">
            <w:pPr>
              <w:spacing w:after="160" w:line="259" w:lineRule="auto"/>
              <w:rPr>
                <w:rFonts w:ascii="Gotham Book" w:eastAsia="Gotham Book" w:hAnsi="Gotham Book" w:cs="Gotham Book"/>
                <w:color w:val="3F4971" w:themeColor="text1"/>
              </w:rPr>
            </w:pPr>
          </w:p>
        </w:tc>
        <w:tc>
          <w:tcPr>
            <w:tcW w:w="1620" w:type="dxa"/>
          </w:tcPr>
          <w:p w14:paraId="127767E2" w14:textId="77777777" w:rsidR="004F189A" w:rsidRPr="008F664B" w:rsidRDefault="004F189A" w:rsidP="65E5A620">
            <w:pPr>
              <w:rPr>
                <w:rFonts w:ascii="Gotham Book" w:eastAsia="Gotham Book" w:hAnsi="Gotham Book" w:cs="Gotham Book"/>
              </w:rPr>
            </w:pPr>
            <w:r w:rsidRPr="00605B37">
              <w:rPr>
                <w:rFonts w:ascii="Gotham Book" w:eastAsia="Gotham Book" w:hAnsi="Gotham Book" w:cs="Gotham Book"/>
                <w:noProof/>
                <w:color w:val="3F4971" w:themeColor="text1"/>
              </w:rPr>
              <w:t xml:space="preserve">Principal, Director of Campus Operations (DCO), Assistant Principals </w:t>
            </w:r>
          </w:p>
        </w:tc>
        <w:tc>
          <w:tcPr>
            <w:tcW w:w="2820" w:type="dxa"/>
          </w:tcPr>
          <w:p w14:paraId="69951B3C"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Schedule of Events</w:t>
            </w:r>
          </w:p>
          <w:p w14:paraId="00052330" w14:textId="77777777" w:rsidR="004F189A" w:rsidRPr="008F664B" w:rsidRDefault="004F189A" w:rsidP="65E5A620">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Calendar of Events</w:t>
            </w:r>
          </w:p>
        </w:tc>
        <w:tc>
          <w:tcPr>
            <w:tcW w:w="2820" w:type="dxa"/>
          </w:tcPr>
          <w:p w14:paraId="2A6549DE"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Every nine weeks</w:t>
            </w:r>
          </w:p>
          <w:p w14:paraId="3A1EAA32" w14:textId="77777777" w:rsidR="004F189A" w:rsidRPr="008F664B" w:rsidRDefault="004F189A" w:rsidP="65E5A620">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Parent survey</w:t>
            </w:r>
          </w:p>
        </w:tc>
        <w:tc>
          <w:tcPr>
            <w:tcW w:w="2820" w:type="dxa"/>
          </w:tcPr>
          <w:p w14:paraId="0AE53F6B" w14:textId="77777777" w:rsidR="004F189A" w:rsidRDefault="004F189A" w:rsidP="002D7581">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Ongoing (we have at least 2 events planned per month)</w:t>
            </w:r>
          </w:p>
          <w:p w14:paraId="3DEEC669" w14:textId="77777777" w:rsidR="004F189A" w:rsidRPr="008F664B" w:rsidRDefault="004F189A" w:rsidP="65E5A620">
            <w:pPr>
              <w:rPr>
                <w:rFonts w:ascii="Gotham Book" w:eastAsia="Gotham Book" w:hAnsi="Gotham Book" w:cs="Gotham Book"/>
                <w:color w:val="3F4971" w:themeColor="text1"/>
              </w:rPr>
            </w:pPr>
          </w:p>
        </w:tc>
      </w:tr>
      <w:tr w:rsidR="004F189A" w:rsidRPr="008F664B" w14:paraId="13ABEF82" w14:textId="77777777" w:rsidTr="004F189A">
        <w:tc>
          <w:tcPr>
            <w:tcW w:w="4310" w:type="dxa"/>
          </w:tcPr>
          <w:p w14:paraId="3BE3EC0F" w14:textId="77777777" w:rsidR="004F189A" w:rsidRDefault="004F189A" w:rsidP="65E5A620">
            <w:pPr>
              <w:spacing w:line="259" w:lineRule="auto"/>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 xml:space="preserve">Social Emotional Learning focus (SEL direct instruction, daily morning meetings, reflection tied to recess/purposeful play, and closing meetings) to develop children holistically and engage families in this work. Social Emotional Learning focus (SEL direct instruction, daily morning meetings, reflection tied to recess/purposeful play, and closing meetings) to develop children holistically and engage families in this work. Principal, Director of Campus Operations (DCO), Assistant Principals, SSCSocial Emotional Learning focus (SEL direct instruction, daily morning meetings, reflection tied to recess/purposeful play, and closing meetings) to develop children holistically and engage families in this work. </w:t>
            </w:r>
          </w:p>
        </w:tc>
        <w:tc>
          <w:tcPr>
            <w:tcW w:w="1620" w:type="dxa"/>
          </w:tcPr>
          <w:p w14:paraId="3EE1B9FF" w14:textId="77777777" w:rsidR="004F189A" w:rsidRPr="008F664B" w:rsidRDefault="004F189A" w:rsidP="65E5A620">
            <w:pPr>
              <w:rPr>
                <w:rFonts w:ascii="Gotham Book" w:eastAsia="Gotham Book" w:hAnsi="Gotham Book" w:cs="Gotham Book"/>
              </w:rPr>
            </w:pPr>
            <w:r w:rsidRPr="00605B37">
              <w:rPr>
                <w:rFonts w:ascii="Gotham Book" w:eastAsia="Gotham Book" w:hAnsi="Gotham Book" w:cs="Gotham Book"/>
                <w:noProof/>
                <w:color w:val="3F4971" w:themeColor="text1"/>
              </w:rPr>
              <w:t>Principal, Director of Campus Operations (DCO), Assistant Principals, SSC</w:t>
            </w:r>
          </w:p>
        </w:tc>
        <w:tc>
          <w:tcPr>
            <w:tcW w:w="2820" w:type="dxa"/>
          </w:tcPr>
          <w:p w14:paraId="792B4153" w14:textId="77777777" w:rsidR="004F189A" w:rsidRPr="008F664B" w:rsidRDefault="004F189A" w:rsidP="65E5A620">
            <w:pPr>
              <w:rPr>
                <w:rFonts w:ascii="Gotham Book" w:eastAsia="Gotham Book" w:hAnsi="Gotham Book" w:cs="Gotham Book"/>
                <w:color w:val="3F4971" w:themeColor="text1"/>
              </w:rPr>
            </w:pPr>
            <w:r>
              <w:rPr>
                <w:rFonts w:ascii="Gotham Book" w:eastAsia="Gotham Book" w:hAnsi="Gotham Book" w:cs="Gotham Book"/>
                <w:noProof/>
                <w:color w:val="3F4971" w:themeColor="text1"/>
              </w:rPr>
              <w:t>«Resources_4</w:t>
            </w:r>
            <w:r w:rsidRPr="00605B37">
              <w:rPr>
                <w:rFonts w:ascii="Gotham Book" w:eastAsia="Gotham Book" w:hAnsi="Gotham Book" w:cs="Gotham Book"/>
                <w:noProof/>
                <w:color w:val="3F4971" w:themeColor="text1"/>
              </w:rPr>
              <w:t xml:space="preserve">Sanford Harmony online curriculum, resources, and trainings </w:t>
            </w:r>
          </w:p>
        </w:tc>
        <w:tc>
          <w:tcPr>
            <w:tcW w:w="2820" w:type="dxa"/>
          </w:tcPr>
          <w:p w14:paraId="2BEF71B7"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 xml:space="preserve">Every nine weeks </w:t>
            </w:r>
          </w:p>
          <w:p w14:paraId="66CAAD5F" w14:textId="77777777" w:rsidR="004F189A" w:rsidRPr="008F664B" w:rsidRDefault="004F189A" w:rsidP="65E5A620">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Student survey</w:t>
            </w:r>
          </w:p>
        </w:tc>
        <w:tc>
          <w:tcPr>
            <w:tcW w:w="2820" w:type="dxa"/>
          </w:tcPr>
          <w:p w14:paraId="1EFDAE64"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Student survey-twice per year</w:t>
            </w:r>
          </w:p>
          <w:p w14:paraId="370FA7AC" w14:textId="77777777" w:rsidR="004F189A" w:rsidRDefault="004F189A" w:rsidP="002D7581">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Parent survey-twice per year</w:t>
            </w:r>
          </w:p>
          <w:p w14:paraId="3656B9AB" w14:textId="77777777" w:rsidR="004F189A" w:rsidRPr="008F664B" w:rsidRDefault="004F189A" w:rsidP="65E5A620">
            <w:pPr>
              <w:rPr>
                <w:rFonts w:ascii="Gotham Book" w:eastAsia="Gotham Book" w:hAnsi="Gotham Book" w:cs="Gotham Book"/>
                <w:color w:val="3F4971" w:themeColor="text1"/>
              </w:rPr>
            </w:pPr>
          </w:p>
        </w:tc>
      </w:tr>
    </w:tbl>
    <w:p w14:paraId="45FB0818" w14:textId="77777777" w:rsidR="004F189A" w:rsidRDefault="004F189A" w:rsidP="00AE63BE">
      <w:pPr>
        <w:rPr>
          <w:rFonts w:ascii="Arial" w:hAnsi="Arial" w:cs="Arial"/>
        </w:rPr>
      </w:pPr>
    </w:p>
    <w:p w14:paraId="049F31CB" w14:textId="77777777" w:rsidR="004F189A" w:rsidRDefault="004F189A">
      <w:pPr>
        <w:rPr>
          <w:rFonts w:ascii="Arial" w:hAnsi="Arial" w:cs="Arial"/>
        </w:rPr>
      </w:pPr>
      <w:r>
        <w:rPr>
          <w:rFonts w:ascii="Arial" w:hAnsi="Arial" w:cs="Arial"/>
        </w:rPr>
        <w:br w:type="page"/>
      </w:r>
    </w:p>
    <w:p w14:paraId="53128261" w14:textId="77777777" w:rsidR="004F189A" w:rsidRPr="006B5F9F" w:rsidRDefault="004F189A" w:rsidP="00AE63BE">
      <w:pPr>
        <w:rPr>
          <w:rFonts w:ascii="Arial" w:hAnsi="Arial" w:cs="Arial"/>
        </w:rPr>
      </w:pPr>
    </w:p>
    <w:tbl>
      <w:tblPr>
        <w:tblStyle w:val="TableGrid"/>
        <w:tblW w:w="0" w:type="auto"/>
        <w:tblBorders>
          <w:top w:val="single" w:sz="8" w:space="0" w:color="3F4971" w:themeColor="text1"/>
          <w:left w:val="single" w:sz="8" w:space="0" w:color="3F4971" w:themeColor="text1"/>
          <w:bottom w:val="single" w:sz="8" w:space="0" w:color="3F4971" w:themeColor="text1"/>
          <w:right w:val="single" w:sz="8" w:space="0" w:color="3F4971" w:themeColor="text1"/>
          <w:insideH w:val="single" w:sz="8" w:space="0" w:color="3F4971" w:themeColor="text1"/>
          <w:insideV w:val="single" w:sz="8" w:space="0" w:color="3F4971" w:themeColor="text1"/>
        </w:tblBorders>
        <w:tblLayout w:type="fixed"/>
        <w:tblLook w:val="04A0" w:firstRow="1" w:lastRow="0" w:firstColumn="1" w:lastColumn="0" w:noHBand="0" w:noVBand="1"/>
      </w:tblPr>
      <w:tblGrid>
        <w:gridCol w:w="2240"/>
        <w:gridCol w:w="12150"/>
      </w:tblGrid>
      <w:tr w:rsidR="004F189A" w:rsidRPr="008F664B" w14:paraId="6CDC8C64" w14:textId="77777777" w:rsidTr="65E5A620">
        <w:trPr>
          <w:trHeight w:val="864"/>
        </w:trPr>
        <w:tc>
          <w:tcPr>
            <w:tcW w:w="14390" w:type="dxa"/>
            <w:gridSpan w:val="2"/>
            <w:tcBorders>
              <w:top w:val="single" w:sz="8" w:space="0" w:color="0070C0"/>
              <w:left w:val="single" w:sz="8" w:space="0" w:color="0070C0"/>
              <w:bottom w:val="single" w:sz="8" w:space="0" w:color="0070C0"/>
              <w:right w:val="single" w:sz="8" w:space="0" w:color="0070C0"/>
            </w:tcBorders>
            <w:shd w:val="clear" w:color="auto" w:fill="0070C0"/>
            <w:vAlign w:val="center"/>
          </w:tcPr>
          <w:p w14:paraId="48AA6FFD" w14:textId="77777777" w:rsidR="004F189A" w:rsidRPr="008F664B" w:rsidRDefault="004F189A" w:rsidP="003843EF">
            <w:pPr>
              <w:pStyle w:val="Heading1"/>
              <w:spacing w:before="0"/>
              <w:jc w:val="center"/>
              <w:rPr>
                <w:rFonts w:ascii="Gotham Bold" w:hAnsi="Gotham Bold" w:cs="Arial"/>
                <w:b/>
                <w:color w:val="FFFFFF" w:themeColor="background1"/>
                <w:sz w:val="26"/>
                <w:szCs w:val="26"/>
              </w:rPr>
            </w:pPr>
            <w:bookmarkStart w:id="11" w:name="_Toc87951996"/>
            <w:r w:rsidRPr="007A1220">
              <w:rPr>
                <w:rFonts w:ascii="Gotham Bold" w:hAnsi="Gotham Bold" w:cs="Arial"/>
                <w:b/>
                <w:color w:val="FFFFFF" w:themeColor="background1"/>
                <w:sz w:val="26"/>
                <w:szCs w:val="26"/>
              </w:rPr>
              <w:t>GOAL #</w:t>
            </w:r>
            <w:r>
              <w:rPr>
                <w:rFonts w:ascii="Gotham Bold" w:hAnsi="Gotham Bold" w:cs="Arial"/>
                <w:b/>
                <w:color w:val="FFFFFF" w:themeColor="background1"/>
                <w:sz w:val="26"/>
                <w:szCs w:val="26"/>
              </w:rPr>
              <w:t>4</w:t>
            </w:r>
            <w:r w:rsidRPr="007A1220">
              <w:rPr>
                <w:rFonts w:ascii="Gotham Bold" w:hAnsi="Gotham Bold" w:cs="Arial"/>
                <w:b/>
                <w:color w:val="FFFFFF" w:themeColor="background1"/>
                <w:sz w:val="26"/>
                <w:szCs w:val="26"/>
              </w:rPr>
              <w:t xml:space="preserve"> – Average Daily Attendance</w:t>
            </w:r>
            <w:bookmarkEnd w:id="11"/>
          </w:p>
        </w:tc>
      </w:tr>
      <w:tr w:rsidR="004F189A" w:rsidRPr="008F664B" w14:paraId="24BFDF8F" w14:textId="77777777" w:rsidTr="65E5A620">
        <w:trPr>
          <w:trHeight w:val="340"/>
        </w:trPr>
        <w:tc>
          <w:tcPr>
            <w:tcW w:w="2240" w:type="dxa"/>
            <w:tcBorders>
              <w:top w:val="single" w:sz="8" w:space="0" w:color="0070C0"/>
            </w:tcBorders>
          </w:tcPr>
          <w:p w14:paraId="0FECC3AA" w14:textId="77777777" w:rsidR="004F189A" w:rsidRPr="008F664B" w:rsidRDefault="004F189A" w:rsidP="65E5A620">
            <w:pPr>
              <w:spacing w:after="100"/>
              <w:jc w:val="center"/>
              <w:rPr>
                <w:rFonts w:ascii="Gotham Book" w:hAnsi="Gotham Book" w:cs="Arial"/>
                <w:b/>
                <w:bCs/>
              </w:rPr>
            </w:pPr>
            <w:r w:rsidRPr="65E5A620">
              <w:rPr>
                <w:rFonts w:ascii="Gotham Book" w:hAnsi="Gotham Book" w:cs="Arial"/>
                <w:b/>
                <w:bCs/>
              </w:rPr>
              <w:t>CNA Focus Areas</w:t>
            </w:r>
          </w:p>
        </w:tc>
        <w:tc>
          <w:tcPr>
            <w:tcW w:w="12150" w:type="dxa"/>
            <w:tcBorders>
              <w:top w:val="single" w:sz="8" w:space="0" w:color="0070C0"/>
            </w:tcBorders>
          </w:tcPr>
          <w:p w14:paraId="57A29494" w14:textId="77777777" w:rsidR="004F189A" w:rsidRPr="00690A94" w:rsidRDefault="004F189A" w:rsidP="65E5A620">
            <w:pPr>
              <w:jc w:val="both"/>
              <w:rPr>
                <w:rFonts w:ascii="Gotham Book" w:eastAsiaTheme="minorEastAsia" w:hAnsi="Gotham Book" w:cs="Arial"/>
              </w:rPr>
            </w:pPr>
            <w:r w:rsidRPr="00605B37">
              <w:rPr>
                <w:rFonts w:ascii="Gotham Book" w:eastAsiaTheme="minorEastAsia" w:hAnsi="Gotham Book" w:cs="Arial"/>
                <w:noProof/>
              </w:rPr>
              <w:t>We will have a cumulative average average daily attenance of at least 96.5%.</w:t>
            </w:r>
          </w:p>
        </w:tc>
      </w:tr>
      <w:tr w:rsidR="004F189A" w:rsidRPr="008F664B" w14:paraId="27D8D659" w14:textId="77777777" w:rsidTr="65E5A620">
        <w:trPr>
          <w:trHeight w:val="340"/>
        </w:trPr>
        <w:tc>
          <w:tcPr>
            <w:tcW w:w="2240" w:type="dxa"/>
          </w:tcPr>
          <w:p w14:paraId="070BA4F2" w14:textId="77777777" w:rsidR="004F189A" w:rsidRPr="008F664B" w:rsidRDefault="004F189A" w:rsidP="65E5A620">
            <w:pPr>
              <w:spacing w:after="100"/>
              <w:jc w:val="center"/>
              <w:rPr>
                <w:rFonts w:ascii="Gotham Book" w:hAnsi="Gotham Book" w:cs="Arial"/>
                <w:b/>
                <w:bCs/>
              </w:rPr>
            </w:pPr>
            <w:r w:rsidRPr="65E5A620">
              <w:rPr>
                <w:rFonts w:ascii="Gotham Book" w:hAnsi="Gotham Book" w:cs="Arial"/>
                <w:b/>
                <w:bCs/>
              </w:rPr>
              <w:t>CNA Strengths</w:t>
            </w:r>
          </w:p>
        </w:tc>
        <w:tc>
          <w:tcPr>
            <w:tcW w:w="12150" w:type="dxa"/>
          </w:tcPr>
          <w:p w14:paraId="0E499208" w14:textId="77777777" w:rsidR="004F189A" w:rsidRPr="00690A94" w:rsidRDefault="004F189A" w:rsidP="65E5A620">
            <w:pPr>
              <w:spacing w:after="100"/>
              <w:jc w:val="both"/>
              <w:rPr>
                <w:rFonts w:ascii="Gotham Book" w:hAnsi="Gotham Book" w:cs="Arial"/>
              </w:rPr>
            </w:pPr>
            <w:r w:rsidRPr="00605B37">
              <w:rPr>
                <w:rFonts w:ascii="Gotham Book" w:eastAsiaTheme="minorEastAsia" w:hAnsi="Gotham Book" w:cs="Arial"/>
                <w:noProof/>
              </w:rPr>
              <w:t xml:space="preserve">100% of our operations team returned to campus this year and they have strong systems in place for student attendance incentives, supporting teachers with attendance, and calling families to hold them accountable for attendance.  We have analzyed data from 2020-21 in order to create a strategic plan to address times in the year that tend to dip in terms of attendance.  </w:t>
            </w:r>
          </w:p>
        </w:tc>
      </w:tr>
      <w:tr w:rsidR="004F189A" w:rsidRPr="008F664B" w14:paraId="54B91643" w14:textId="77777777" w:rsidTr="65E5A620">
        <w:trPr>
          <w:trHeight w:val="340"/>
        </w:trPr>
        <w:tc>
          <w:tcPr>
            <w:tcW w:w="2240" w:type="dxa"/>
          </w:tcPr>
          <w:p w14:paraId="7ADCFA1E" w14:textId="77777777" w:rsidR="004F189A" w:rsidRPr="008F664B" w:rsidRDefault="004F189A" w:rsidP="65E5A620">
            <w:pPr>
              <w:spacing w:after="100"/>
              <w:jc w:val="center"/>
              <w:rPr>
                <w:rFonts w:ascii="Gotham Book" w:hAnsi="Gotham Book" w:cs="Arial"/>
                <w:b/>
                <w:bCs/>
              </w:rPr>
            </w:pPr>
            <w:r w:rsidRPr="65E5A620">
              <w:rPr>
                <w:rFonts w:ascii="Gotham Book" w:hAnsi="Gotham Book" w:cs="Arial"/>
                <w:b/>
                <w:bCs/>
              </w:rPr>
              <w:t>CNA Needs or Challenges</w:t>
            </w:r>
          </w:p>
        </w:tc>
        <w:tc>
          <w:tcPr>
            <w:tcW w:w="12150" w:type="dxa"/>
          </w:tcPr>
          <w:p w14:paraId="4DAD5CE2" w14:textId="77777777" w:rsidR="004F189A" w:rsidRPr="008F664B" w:rsidRDefault="004F189A" w:rsidP="65E5A620">
            <w:pPr>
              <w:spacing w:after="100"/>
              <w:jc w:val="both"/>
              <w:rPr>
                <w:rFonts w:ascii="Gotham Book" w:hAnsi="Gotham Book" w:cs="Arial"/>
              </w:rPr>
            </w:pPr>
            <w:r w:rsidRPr="00605B37">
              <w:rPr>
                <w:rFonts w:ascii="Gotham Book" w:eastAsiaTheme="minorEastAsia" w:hAnsi="Gotham Book" w:cs="Arial"/>
                <w:noProof/>
              </w:rPr>
              <w:t>Outside forces such as COVID-19, weather, etc. can impact student attendance.  While we are creating a plan for virtual instruction in the case of an all school closure, it is challenging to anticipate all of the possible situations that could impact attendance.</w:t>
            </w:r>
          </w:p>
        </w:tc>
      </w:tr>
      <w:tr w:rsidR="004F189A" w:rsidRPr="008F664B" w14:paraId="3B156345" w14:textId="77777777" w:rsidTr="65E5A620">
        <w:trPr>
          <w:trHeight w:val="340"/>
        </w:trPr>
        <w:tc>
          <w:tcPr>
            <w:tcW w:w="2240" w:type="dxa"/>
          </w:tcPr>
          <w:p w14:paraId="23FF6F86" w14:textId="77777777" w:rsidR="004F189A" w:rsidRPr="008F664B" w:rsidRDefault="004F189A" w:rsidP="65E5A620">
            <w:pPr>
              <w:spacing w:after="100"/>
              <w:jc w:val="center"/>
              <w:rPr>
                <w:rFonts w:ascii="Gotham Book" w:hAnsi="Gotham Book" w:cs="Arial"/>
                <w:b/>
                <w:bCs/>
              </w:rPr>
            </w:pPr>
            <w:r w:rsidRPr="65E5A620">
              <w:rPr>
                <w:rFonts w:ascii="Gotham Book" w:hAnsi="Gotham Book" w:cs="Arial"/>
                <w:b/>
                <w:bCs/>
              </w:rPr>
              <w:t>Systemwide Strategic Priorities</w:t>
            </w:r>
          </w:p>
        </w:tc>
        <w:tc>
          <w:tcPr>
            <w:tcW w:w="12150" w:type="dxa"/>
          </w:tcPr>
          <w:p w14:paraId="3B7269E5" w14:textId="77777777" w:rsidR="004F189A" w:rsidRPr="008F664B" w:rsidRDefault="004F189A" w:rsidP="65E5A620">
            <w:pPr>
              <w:autoSpaceDE w:val="0"/>
              <w:autoSpaceDN w:val="0"/>
              <w:adjustRightInd w:val="0"/>
              <w:spacing w:after="100"/>
              <w:jc w:val="both"/>
              <w:rPr>
                <w:rFonts w:ascii="Gotham Book" w:hAnsi="Gotham Book" w:cs="Arial"/>
              </w:rPr>
            </w:pPr>
            <w:r>
              <w:rPr>
                <w:rFonts w:ascii="Gotham Book" w:eastAsia="Gotham Book" w:hAnsi="Gotham Book" w:cs="Gotham Book"/>
              </w:rPr>
              <w:t xml:space="preserve">4. </w:t>
            </w:r>
            <w:r w:rsidRPr="00FD508A">
              <w:rPr>
                <w:rFonts w:ascii="Gotham Book" w:eastAsia="Gotham Book" w:hAnsi="Gotham Book" w:cs="Gotham Book"/>
              </w:rPr>
              <w:t>Innovate and implement clear, manageable, and high-leverage academic systems.</w:t>
            </w:r>
          </w:p>
        </w:tc>
      </w:tr>
      <w:tr w:rsidR="004F189A" w:rsidRPr="008F664B" w14:paraId="02A82138" w14:textId="77777777" w:rsidTr="65E5A620">
        <w:trPr>
          <w:trHeight w:val="340"/>
        </w:trPr>
        <w:tc>
          <w:tcPr>
            <w:tcW w:w="2240" w:type="dxa"/>
          </w:tcPr>
          <w:p w14:paraId="0986DBDC" w14:textId="77777777" w:rsidR="004F189A" w:rsidRPr="008F664B" w:rsidRDefault="004F189A" w:rsidP="65E5A620">
            <w:pPr>
              <w:spacing w:after="100"/>
              <w:jc w:val="center"/>
              <w:rPr>
                <w:rFonts w:ascii="Gotham Book" w:hAnsi="Gotham Book" w:cs="Arial"/>
                <w:b/>
                <w:bCs/>
              </w:rPr>
            </w:pPr>
            <w:r w:rsidRPr="65E5A620">
              <w:rPr>
                <w:rFonts w:ascii="Gotham Book" w:hAnsi="Gotham Book" w:cs="Arial"/>
                <w:b/>
                <w:bCs/>
              </w:rPr>
              <w:t>TEA Strategic Priorities</w:t>
            </w:r>
          </w:p>
        </w:tc>
        <w:tc>
          <w:tcPr>
            <w:tcW w:w="12150" w:type="dxa"/>
          </w:tcPr>
          <w:p w14:paraId="34806B5E" w14:textId="77777777" w:rsidR="004F189A" w:rsidRPr="008F664B" w:rsidRDefault="004F189A" w:rsidP="65E5A620">
            <w:pPr>
              <w:autoSpaceDE w:val="0"/>
              <w:autoSpaceDN w:val="0"/>
              <w:adjustRightInd w:val="0"/>
              <w:spacing w:after="100"/>
              <w:jc w:val="both"/>
              <w:rPr>
                <w:rFonts w:ascii="Gotham Book" w:hAnsi="Gotham Book" w:cs="Arial"/>
              </w:rPr>
            </w:pPr>
            <w:r w:rsidRPr="00FD508A">
              <w:rPr>
                <w:rFonts w:ascii="Gotham Book" w:eastAsia="Gotham Book" w:hAnsi="Gotham Book" w:cs="Gotham Book"/>
              </w:rPr>
              <w:t>2. Build a foundation of reading and math.</w:t>
            </w:r>
          </w:p>
        </w:tc>
      </w:tr>
    </w:tbl>
    <w:p w14:paraId="62486C05" w14:textId="77777777" w:rsidR="004F189A" w:rsidRPr="00070271" w:rsidRDefault="004F189A" w:rsidP="00AE63BE">
      <w:pPr>
        <w:autoSpaceDE w:val="0"/>
        <w:autoSpaceDN w:val="0"/>
        <w:adjustRightInd w:val="0"/>
        <w:jc w:val="both"/>
        <w:rPr>
          <w:rFonts w:ascii="Arial" w:hAnsi="Arial" w:cs="Arial"/>
          <w:bCs/>
          <w:sz w:val="22"/>
          <w:szCs w:val="22"/>
        </w:rPr>
      </w:pPr>
    </w:p>
    <w:tbl>
      <w:tblPr>
        <w:tblStyle w:val="TableGrid"/>
        <w:tblW w:w="143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4310"/>
        <w:gridCol w:w="1620"/>
        <w:gridCol w:w="2820"/>
        <w:gridCol w:w="2820"/>
        <w:gridCol w:w="2820"/>
      </w:tblGrid>
      <w:tr w:rsidR="004F189A" w:rsidRPr="008F664B" w14:paraId="4B6E9CD3" w14:textId="77777777" w:rsidTr="001D327C">
        <w:trPr>
          <w:trHeight w:val="648"/>
        </w:trPr>
        <w:tc>
          <w:tcPr>
            <w:tcW w:w="4310" w:type="dxa"/>
            <w:tcBorders>
              <w:top w:val="single" w:sz="8" w:space="0" w:color="0070C0"/>
              <w:left w:val="single" w:sz="8" w:space="0" w:color="0070C0"/>
              <w:bottom w:val="single" w:sz="8" w:space="0" w:color="0070C0"/>
              <w:right w:val="single" w:sz="8" w:space="0" w:color="0070C0"/>
            </w:tcBorders>
            <w:shd w:val="clear" w:color="auto" w:fill="0070C0"/>
            <w:vAlign w:val="center"/>
          </w:tcPr>
          <w:p w14:paraId="722FC726" w14:textId="77777777" w:rsidR="004F189A" w:rsidRPr="007A1220" w:rsidRDefault="004F189A" w:rsidP="00590C94">
            <w:pPr>
              <w:jc w:val="center"/>
              <w:rPr>
                <w:rFonts w:ascii="Gotham Book" w:hAnsi="Gotham Book" w:cs="Arial"/>
                <w:b/>
                <w:color w:val="FFFFFF" w:themeColor="background1"/>
                <w:sz w:val="22"/>
                <w:szCs w:val="22"/>
              </w:rPr>
            </w:pPr>
            <w:r w:rsidRPr="007A1220">
              <w:rPr>
                <w:rFonts w:ascii="Gotham Book" w:hAnsi="Gotham Book" w:cs="Arial"/>
                <w:b/>
                <w:color w:val="FFFFFF" w:themeColor="background1"/>
                <w:sz w:val="22"/>
                <w:szCs w:val="22"/>
              </w:rPr>
              <w:t>Strategies / High Impact Actions</w:t>
            </w:r>
          </w:p>
        </w:tc>
        <w:tc>
          <w:tcPr>
            <w:tcW w:w="1620" w:type="dxa"/>
            <w:tcBorders>
              <w:top w:val="single" w:sz="8" w:space="0" w:color="0070C0"/>
              <w:left w:val="single" w:sz="8" w:space="0" w:color="0070C0"/>
              <w:bottom w:val="single" w:sz="8" w:space="0" w:color="0070C0"/>
              <w:right w:val="single" w:sz="8" w:space="0" w:color="0070C0"/>
            </w:tcBorders>
            <w:shd w:val="clear" w:color="auto" w:fill="0070C0"/>
            <w:vAlign w:val="center"/>
          </w:tcPr>
          <w:p w14:paraId="44C6C500" w14:textId="77777777" w:rsidR="004F189A" w:rsidRPr="007A1220" w:rsidRDefault="004F189A" w:rsidP="00590C94">
            <w:pPr>
              <w:jc w:val="center"/>
              <w:rPr>
                <w:rFonts w:ascii="Gotham Book" w:hAnsi="Gotham Book" w:cs="Arial"/>
                <w:b/>
                <w:color w:val="FFFFFF" w:themeColor="background1"/>
                <w:sz w:val="22"/>
                <w:szCs w:val="22"/>
              </w:rPr>
            </w:pPr>
            <w:r w:rsidRPr="007A1220">
              <w:rPr>
                <w:rFonts w:ascii="Gotham Book" w:hAnsi="Gotham Book" w:cs="Arial"/>
                <w:b/>
                <w:color w:val="FFFFFF" w:themeColor="background1"/>
                <w:sz w:val="22"/>
                <w:szCs w:val="22"/>
              </w:rPr>
              <w:t>Staff Responsible</w:t>
            </w:r>
          </w:p>
        </w:tc>
        <w:tc>
          <w:tcPr>
            <w:tcW w:w="2820" w:type="dxa"/>
            <w:tcBorders>
              <w:top w:val="single" w:sz="8" w:space="0" w:color="0070C0"/>
              <w:left w:val="single" w:sz="8" w:space="0" w:color="0070C0"/>
              <w:bottom w:val="single" w:sz="8" w:space="0" w:color="0070C0"/>
              <w:right w:val="single" w:sz="8" w:space="0" w:color="0070C0"/>
            </w:tcBorders>
            <w:shd w:val="clear" w:color="auto" w:fill="0070C0"/>
            <w:vAlign w:val="center"/>
          </w:tcPr>
          <w:p w14:paraId="412E8E0C" w14:textId="77777777" w:rsidR="004F189A" w:rsidRPr="007A1220" w:rsidRDefault="004F189A" w:rsidP="00590C94">
            <w:pPr>
              <w:jc w:val="center"/>
              <w:rPr>
                <w:rFonts w:ascii="Gotham Book" w:hAnsi="Gotham Book" w:cs="Arial"/>
                <w:b/>
                <w:color w:val="FFFFFF" w:themeColor="background1"/>
                <w:sz w:val="22"/>
                <w:szCs w:val="22"/>
              </w:rPr>
            </w:pPr>
            <w:r w:rsidRPr="007A1220">
              <w:rPr>
                <w:rFonts w:ascii="Gotham Book" w:hAnsi="Gotham Book" w:cs="Arial"/>
                <w:b/>
                <w:color w:val="FFFFFF" w:themeColor="background1"/>
                <w:sz w:val="22"/>
                <w:szCs w:val="22"/>
              </w:rPr>
              <w:t>Resources Needed</w:t>
            </w:r>
          </w:p>
        </w:tc>
        <w:tc>
          <w:tcPr>
            <w:tcW w:w="2820" w:type="dxa"/>
            <w:tcBorders>
              <w:top w:val="single" w:sz="8" w:space="0" w:color="0070C0"/>
              <w:left w:val="single" w:sz="8" w:space="0" w:color="0070C0"/>
              <w:bottom w:val="single" w:sz="8" w:space="0" w:color="0070C0"/>
              <w:right w:val="single" w:sz="8" w:space="0" w:color="0070C0"/>
            </w:tcBorders>
            <w:shd w:val="clear" w:color="auto" w:fill="0070C0"/>
            <w:vAlign w:val="center"/>
          </w:tcPr>
          <w:p w14:paraId="146E990C" w14:textId="77777777" w:rsidR="004F189A" w:rsidRPr="007A1220" w:rsidRDefault="004F189A" w:rsidP="00590C94">
            <w:pPr>
              <w:jc w:val="center"/>
              <w:rPr>
                <w:rFonts w:ascii="Gotham Book" w:hAnsi="Gotham Book" w:cs="Arial"/>
                <w:b/>
                <w:color w:val="FFFFFF" w:themeColor="background1"/>
                <w:sz w:val="22"/>
                <w:szCs w:val="22"/>
              </w:rPr>
            </w:pPr>
            <w:r w:rsidRPr="007A1220">
              <w:rPr>
                <w:rFonts w:ascii="Gotham Book" w:hAnsi="Gotham Book" w:cs="Arial"/>
                <w:b/>
                <w:color w:val="FFFFFF" w:themeColor="background1"/>
                <w:sz w:val="22"/>
                <w:szCs w:val="22"/>
              </w:rPr>
              <w:t>Baseline Data &amp; Monitoring Sources</w:t>
            </w:r>
          </w:p>
        </w:tc>
        <w:tc>
          <w:tcPr>
            <w:tcW w:w="2820" w:type="dxa"/>
            <w:tcBorders>
              <w:top w:val="single" w:sz="8" w:space="0" w:color="0070C0"/>
              <w:left w:val="single" w:sz="8" w:space="0" w:color="0070C0"/>
              <w:bottom w:val="single" w:sz="8" w:space="0" w:color="0070C0"/>
              <w:right w:val="single" w:sz="8" w:space="0" w:color="0070C0"/>
            </w:tcBorders>
            <w:shd w:val="clear" w:color="auto" w:fill="0070C0"/>
            <w:vAlign w:val="center"/>
          </w:tcPr>
          <w:p w14:paraId="45D78DC7" w14:textId="77777777" w:rsidR="004F189A" w:rsidRPr="007A1220" w:rsidRDefault="004F189A" w:rsidP="00590C94">
            <w:pPr>
              <w:jc w:val="center"/>
              <w:rPr>
                <w:rFonts w:ascii="Gotham Book" w:hAnsi="Gotham Book" w:cs="Arial"/>
                <w:b/>
                <w:color w:val="FFFFFF" w:themeColor="background1"/>
                <w:sz w:val="22"/>
                <w:szCs w:val="22"/>
              </w:rPr>
            </w:pPr>
            <w:r w:rsidRPr="007A1220">
              <w:rPr>
                <w:rFonts w:ascii="Gotham Book" w:hAnsi="Gotham Book" w:cs="Arial"/>
                <w:b/>
                <w:color w:val="FFFFFF" w:themeColor="background1"/>
                <w:sz w:val="22"/>
                <w:szCs w:val="22"/>
              </w:rPr>
              <w:t>Timeline</w:t>
            </w:r>
          </w:p>
        </w:tc>
      </w:tr>
      <w:tr w:rsidR="004F189A" w:rsidRPr="008F664B" w14:paraId="3856C62C" w14:textId="77777777" w:rsidTr="001D327C">
        <w:tc>
          <w:tcPr>
            <w:tcW w:w="4310" w:type="dxa"/>
            <w:tcBorders>
              <w:top w:val="single" w:sz="8" w:space="0" w:color="0070C0"/>
            </w:tcBorders>
          </w:tcPr>
          <w:p w14:paraId="2EE99DD3" w14:textId="77777777" w:rsidR="004F189A" w:rsidRPr="008F664B" w:rsidRDefault="004F189A" w:rsidP="65E5A620">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 xml:space="preserve">Host family events (Report Card Conference days, Meet the Teacher, Fun Family Nights, Open House) throughout the school year. </w:t>
            </w:r>
          </w:p>
        </w:tc>
        <w:tc>
          <w:tcPr>
            <w:tcW w:w="1620" w:type="dxa"/>
            <w:tcBorders>
              <w:top w:val="single" w:sz="8" w:space="0" w:color="0070C0"/>
            </w:tcBorders>
          </w:tcPr>
          <w:p w14:paraId="26C2D933" w14:textId="77777777" w:rsidR="004F189A" w:rsidRPr="008F664B" w:rsidRDefault="004F189A" w:rsidP="65E5A620">
            <w:pPr>
              <w:spacing w:line="259" w:lineRule="auto"/>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 xml:space="preserve">Principal, Director of Campus Operations (DCO), Assistant Principals </w:t>
            </w:r>
          </w:p>
        </w:tc>
        <w:tc>
          <w:tcPr>
            <w:tcW w:w="2820" w:type="dxa"/>
            <w:tcBorders>
              <w:top w:val="single" w:sz="8" w:space="0" w:color="0070C0"/>
            </w:tcBorders>
          </w:tcPr>
          <w:p w14:paraId="083A01D1"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Schedule of Events</w:t>
            </w:r>
          </w:p>
          <w:p w14:paraId="53D42FF4" w14:textId="77777777" w:rsidR="004F189A" w:rsidRPr="008F664B" w:rsidRDefault="004F189A" w:rsidP="65E5A620">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Calendar of Events</w:t>
            </w:r>
          </w:p>
        </w:tc>
        <w:tc>
          <w:tcPr>
            <w:tcW w:w="2820" w:type="dxa"/>
            <w:tcBorders>
              <w:top w:val="single" w:sz="8" w:space="0" w:color="0070C0"/>
            </w:tcBorders>
          </w:tcPr>
          <w:p w14:paraId="7F09011D"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Every Nine Weeks</w:t>
            </w:r>
          </w:p>
          <w:p w14:paraId="0F4C1AD6" w14:textId="77777777" w:rsidR="004F189A" w:rsidRPr="008F664B" w:rsidRDefault="004F189A" w:rsidP="65E5A620">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Parent Survey</w:t>
            </w:r>
          </w:p>
        </w:tc>
        <w:tc>
          <w:tcPr>
            <w:tcW w:w="2820" w:type="dxa"/>
            <w:tcBorders>
              <w:top w:val="single" w:sz="8" w:space="0" w:color="0070C0"/>
            </w:tcBorders>
          </w:tcPr>
          <w:p w14:paraId="18A845B1" w14:textId="77777777" w:rsidR="004F189A" w:rsidRPr="008F664B" w:rsidRDefault="004F189A" w:rsidP="65E5A620">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Ongoing (we have at least 2 events planned per month)</w:t>
            </w:r>
          </w:p>
        </w:tc>
      </w:tr>
      <w:tr w:rsidR="004F189A" w:rsidRPr="008F664B" w14:paraId="21664226" w14:textId="77777777" w:rsidTr="001D327C">
        <w:tc>
          <w:tcPr>
            <w:tcW w:w="4310" w:type="dxa"/>
          </w:tcPr>
          <w:p w14:paraId="74E08277" w14:textId="77777777" w:rsidR="004F189A" w:rsidRPr="008F664B" w:rsidRDefault="004F189A" w:rsidP="65E5A620">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Perfect Attendance Awards and individual student attendance recognition during grade level huddles</w:t>
            </w:r>
          </w:p>
        </w:tc>
        <w:tc>
          <w:tcPr>
            <w:tcW w:w="1620" w:type="dxa"/>
          </w:tcPr>
          <w:p w14:paraId="0A9917C1" w14:textId="77777777" w:rsidR="004F189A" w:rsidRPr="008F664B" w:rsidRDefault="004F189A" w:rsidP="65E5A620">
            <w:pPr>
              <w:spacing w:line="259" w:lineRule="auto"/>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SIS Clerk, DCO, Grade Level Chairs (GLCs), teachers</w:t>
            </w:r>
          </w:p>
        </w:tc>
        <w:tc>
          <w:tcPr>
            <w:tcW w:w="2820" w:type="dxa"/>
          </w:tcPr>
          <w:p w14:paraId="3ABF9CA5"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Attendance Reports</w:t>
            </w:r>
          </w:p>
          <w:p w14:paraId="227BECE2" w14:textId="77777777" w:rsidR="004F189A" w:rsidRPr="008F664B" w:rsidRDefault="004F189A" w:rsidP="65E5A620">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Attendance Certificates</w:t>
            </w:r>
          </w:p>
        </w:tc>
        <w:tc>
          <w:tcPr>
            <w:tcW w:w="2820" w:type="dxa"/>
          </w:tcPr>
          <w:p w14:paraId="2C642A16" w14:textId="77777777" w:rsidR="004F189A" w:rsidRPr="008F664B" w:rsidRDefault="004F189A" w:rsidP="65E5A620">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Every Nine Weeks</w:t>
            </w:r>
          </w:p>
        </w:tc>
        <w:tc>
          <w:tcPr>
            <w:tcW w:w="2820" w:type="dxa"/>
          </w:tcPr>
          <w:p w14:paraId="11411CC3" w14:textId="77777777" w:rsidR="004F189A" w:rsidRPr="008F664B" w:rsidRDefault="004F189A" w:rsidP="65E5A620">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 xml:space="preserve">Ongoing - Each Nine Weeks </w:t>
            </w:r>
          </w:p>
        </w:tc>
      </w:tr>
      <w:tr w:rsidR="004F189A" w:rsidRPr="008F664B" w14:paraId="067B13A0" w14:textId="77777777" w:rsidTr="001D327C">
        <w:tc>
          <w:tcPr>
            <w:tcW w:w="4310" w:type="dxa"/>
          </w:tcPr>
          <w:p w14:paraId="18DAE168" w14:textId="77777777" w:rsidR="004F189A" w:rsidRPr="008F664B" w:rsidRDefault="004F189A" w:rsidP="65E5A620">
            <w:pPr>
              <w:spacing w:line="259" w:lineRule="auto"/>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The front office team will divide staff into teams and support teachers in creating class incentives for attendance, following up with families of concern in terms of attendance, etc.</w:t>
            </w:r>
          </w:p>
        </w:tc>
        <w:tc>
          <w:tcPr>
            <w:tcW w:w="1620" w:type="dxa"/>
          </w:tcPr>
          <w:p w14:paraId="098EA899" w14:textId="77777777" w:rsidR="004F189A" w:rsidRPr="008F664B" w:rsidRDefault="004F189A" w:rsidP="65E5A620">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 xml:space="preserve">Principal, DCO, SIS Clerk, Receptionist, and Nurse </w:t>
            </w:r>
          </w:p>
        </w:tc>
        <w:tc>
          <w:tcPr>
            <w:tcW w:w="2820" w:type="dxa"/>
          </w:tcPr>
          <w:p w14:paraId="2A509380"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Attendance Reports</w:t>
            </w:r>
          </w:p>
          <w:p w14:paraId="038D0706"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 xml:space="preserve">Plans for monthly bulletin board to shout out classes with strong attendance </w:t>
            </w:r>
          </w:p>
          <w:p w14:paraId="4101652C" w14:textId="77777777" w:rsidR="004F189A" w:rsidRPr="008F664B" w:rsidRDefault="004F189A" w:rsidP="65E5A620">
            <w:pPr>
              <w:rPr>
                <w:rFonts w:ascii="Gotham Book" w:eastAsia="Gotham Book" w:hAnsi="Gotham Book" w:cs="Gotham Book"/>
                <w:color w:val="3F4971" w:themeColor="text1"/>
              </w:rPr>
            </w:pPr>
          </w:p>
        </w:tc>
        <w:tc>
          <w:tcPr>
            <w:tcW w:w="2820" w:type="dxa"/>
          </w:tcPr>
          <w:p w14:paraId="28AC3114"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 xml:space="preserve">Every Nine Weeks </w:t>
            </w:r>
          </w:p>
          <w:p w14:paraId="4B99056E" w14:textId="77777777" w:rsidR="004F189A" w:rsidRPr="008F664B" w:rsidRDefault="004F189A" w:rsidP="65E5A620">
            <w:pPr>
              <w:rPr>
                <w:rFonts w:ascii="Gotham Book" w:eastAsia="Gotham Book" w:hAnsi="Gotham Book" w:cs="Gotham Book"/>
                <w:color w:val="3F4971" w:themeColor="text1"/>
              </w:rPr>
            </w:pPr>
          </w:p>
        </w:tc>
        <w:tc>
          <w:tcPr>
            <w:tcW w:w="2820" w:type="dxa"/>
          </w:tcPr>
          <w:p w14:paraId="4A03EB0A" w14:textId="77777777" w:rsidR="004F189A" w:rsidRPr="008F664B" w:rsidRDefault="004F189A" w:rsidP="65E5A620">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 xml:space="preserve">Ongoing - Each Nine Weeks </w:t>
            </w:r>
          </w:p>
        </w:tc>
      </w:tr>
      <w:tr w:rsidR="004F189A" w:rsidRPr="008F664B" w14:paraId="034215E0" w14:textId="77777777" w:rsidTr="001D327C">
        <w:tc>
          <w:tcPr>
            <w:tcW w:w="4310" w:type="dxa"/>
          </w:tcPr>
          <w:p w14:paraId="06D0A132" w14:textId="77777777" w:rsidR="004F189A" w:rsidRPr="008F664B" w:rsidRDefault="004F189A" w:rsidP="65E5A620">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 xml:space="preserve">Create a plan of action for students of concern including phone calls, home visits, and family conferences </w:t>
            </w:r>
          </w:p>
        </w:tc>
        <w:tc>
          <w:tcPr>
            <w:tcW w:w="1620" w:type="dxa"/>
          </w:tcPr>
          <w:p w14:paraId="4601D548" w14:textId="77777777" w:rsidR="004F189A" w:rsidRPr="008F664B" w:rsidRDefault="004F189A" w:rsidP="65E5A620">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Principal, Assistant Principals, DCO, SSC, nurse, and Legacy Clinic</w:t>
            </w:r>
          </w:p>
        </w:tc>
        <w:tc>
          <w:tcPr>
            <w:tcW w:w="2820" w:type="dxa"/>
          </w:tcPr>
          <w:p w14:paraId="59BC128E"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 xml:space="preserve">Purple </w:t>
            </w:r>
          </w:p>
          <w:p w14:paraId="34D71CF2"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 xml:space="preserve">Confidential medical information provided by families </w:t>
            </w:r>
          </w:p>
          <w:p w14:paraId="1850C74F" w14:textId="77777777" w:rsidR="004F189A" w:rsidRPr="008F664B" w:rsidRDefault="004F189A" w:rsidP="65E5A620">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Flyers from community organizations (ie Baker-Ripley)</w:t>
            </w:r>
          </w:p>
        </w:tc>
        <w:tc>
          <w:tcPr>
            <w:tcW w:w="2820" w:type="dxa"/>
          </w:tcPr>
          <w:p w14:paraId="669475B8"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 xml:space="preserve">Qualitative information/concerns from teachers and families </w:t>
            </w:r>
          </w:p>
          <w:p w14:paraId="2C4B3439" w14:textId="77777777" w:rsidR="004F189A" w:rsidRPr="008F664B" w:rsidRDefault="004F189A" w:rsidP="65E5A620">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Student registration documents</w:t>
            </w:r>
          </w:p>
        </w:tc>
        <w:tc>
          <w:tcPr>
            <w:tcW w:w="2820" w:type="dxa"/>
          </w:tcPr>
          <w:p w14:paraId="576E7ACC" w14:textId="77777777" w:rsidR="004F189A" w:rsidRPr="008F664B" w:rsidRDefault="004F189A" w:rsidP="65E5A620">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Ongoing</w:t>
            </w:r>
          </w:p>
        </w:tc>
      </w:tr>
    </w:tbl>
    <w:p w14:paraId="1299C43A" w14:textId="77777777" w:rsidR="004F189A" w:rsidRPr="00EC6C38" w:rsidRDefault="004F189A" w:rsidP="00EC6C38">
      <w:pPr>
        <w:tabs>
          <w:tab w:val="left" w:pos="5253"/>
        </w:tabs>
        <w:rPr>
          <w:rFonts w:ascii="Arial" w:hAnsi="Arial" w:cs="Arial"/>
        </w:rPr>
        <w:sectPr w:rsidR="004F189A" w:rsidRPr="00EC6C38" w:rsidSect="007A1220">
          <w:headerReference w:type="default" r:id="rId19"/>
          <w:headerReference w:type="first" r:id="rId20"/>
          <w:footerReference w:type="first" r:id="rId21"/>
          <w:pgSz w:w="15840" w:h="12240" w:orient="landscape"/>
          <w:pgMar w:top="720" w:right="720" w:bottom="720" w:left="720" w:header="720" w:footer="720" w:gutter="0"/>
          <w:cols w:space="720"/>
          <w:docGrid w:linePitch="360"/>
        </w:sectPr>
      </w:pPr>
    </w:p>
    <w:p w14:paraId="4DDBEF00" w14:textId="77777777" w:rsidR="004F189A" w:rsidRDefault="004F189A">
      <w:pPr>
        <w:rPr>
          <w:rFonts w:ascii="Arial" w:hAnsi="Arial" w:cs="Arial"/>
          <w:color w:val="FFFFFF" w:themeColor="background1"/>
          <w:sz w:val="22"/>
          <w:szCs w:val="22"/>
        </w:rPr>
      </w:pPr>
    </w:p>
    <w:p w14:paraId="3461D779" w14:textId="77777777" w:rsidR="004F189A" w:rsidRDefault="004F189A">
      <w:pPr>
        <w:rPr>
          <w:rFonts w:ascii="Arial" w:hAnsi="Arial" w:cs="Arial"/>
          <w:color w:val="FFFFFF" w:themeColor="background1"/>
          <w:sz w:val="22"/>
          <w:szCs w:val="22"/>
        </w:rPr>
      </w:pPr>
    </w:p>
    <w:p w14:paraId="3CF2D8B6" w14:textId="77777777" w:rsidR="004F189A" w:rsidRDefault="004F189A">
      <w:pPr>
        <w:rPr>
          <w:rFonts w:ascii="Arial" w:hAnsi="Arial" w:cs="Arial"/>
          <w:color w:val="FFFFFF" w:themeColor="background1"/>
          <w:sz w:val="22"/>
          <w:szCs w:val="22"/>
        </w:rPr>
      </w:pPr>
    </w:p>
    <w:p w14:paraId="0FB78278" w14:textId="77777777" w:rsidR="004F189A" w:rsidRDefault="004F189A">
      <w:pPr>
        <w:rPr>
          <w:rFonts w:ascii="Arial" w:hAnsi="Arial" w:cs="Arial"/>
          <w:color w:val="FFFFFF" w:themeColor="background1"/>
          <w:sz w:val="22"/>
          <w:szCs w:val="22"/>
        </w:rPr>
      </w:pPr>
    </w:p>
    <w:p w14:paraId="1FC39945" w14:textId="77777777" w:rsidR="004F189A" w:rsidRDefault="004F189A">
      <w:pPr>
        <w:rPr>
          <w:rFonts w:ascii="Arial" w:hAnsi="Arial" w:cs="Arial"/>
          <w:color w:val="FFFFFF" w:themeColor="background1"/>
          <w:sz w:val="22"/>
          <w:szCs w:val="22"/>
        </w:rPr>
      </w:pPr>
    </w:p>
    <w:p w14:paraId="0562CB0E" w14:textId="77777777" w:rsidR="004F189A" w:rsidRDefault="004F189A">
      <w:pPr>
        <w:rPr>
          <w:rFonts w:ascii="Arial" w:hAnsi="Arial" w:cs="Arial"/>
          <w:color w:val="FFFFFF" w:themeColor="background1"/>
          <w:sz w:val="22"/>
          <w:szCs w:val="22"/>
        </w:rPr>
      </w:pPr>
    </w:p>
    <w:p w14:paraId="34CE0A41" w14:textId="77777777" w:rsidR="004F189A" w:rsidRDefault="004F189A">
      <w:pPr>
        <w:rPr>
          <w:rFonts w:ascii="Arial" w:hAnsi="Arial" w:cs="Arial"/>
          <w:color w:val="FFFFFF" w:themeColor="background1"/>
          <w:sz w:val="22"/>
          <w:szCs w:val="22"/>
        </w:rPr>
      </w:pPr>
    </w:p>
    <w:p w14:paraId="62EBF3C5" w14:textId="77777777" w:rsidR="004F189A" w:rsidRDefault="004F189A">
      <w:pPr>
        <w:rPr>
          <w:rFonts w:ascii="Arial" w:hAnsi="Arial" w:cs="Arial"/>
          <w:color w:val="FFFFFF" w:themeColor="background1"/>
          <w:sz w:val="22"/>
          <w:szCs w:val="22"/>
        </w:rPr>
      </w:pPr>
    </w:p>
    <w:p w14:paraId="6D98A12B" w14:textId="77777777" w:rsidR="004F189A" w:rsidRDefault="004F189A">
      <w:pPr>
        <w:rPr>
          <w:rFonts w:ascii="Arial" w:hAnsi="Arial" w:cs="Arial"/>
          <w:color w:val="FFFFFF" w:themeColor="background1"/>
          <w:sz w:val="22"/>
          <w:szCs w:val="22"/>
        </w:rPr>
      </w:pPr>
    </w:p>
    <w:p w14:paraId="2946DB82" w14:textId="77777777" w:rsidR="004F189A" w:rsidRDefault="004F189A">
      <w:pPr>
        <w:rPr>
          <w:rFonts w:ascii="Arial" w:hAnsi="Arial" w:cs="Arial"/>
          <w:color w:val="FFFFFF" w:themeColor="background1"/>
          <w:sz w:val="22"/>
          <w:szCs w:val="22"/>
        </w:rPr>
      </w:pPr>
    </w:p>
    <w:p w14:paraId="5997CC1D" w14:textId="77777777" w:rsidR="004F189A" w:rsidRDefault="004F189A">
      <w:pPr>
        <w:rPr>
          <w:rFonts w:ascii="Arial" w:hAnsi="Arial" w:cs="Arial"/>
          <w:color w:val="FFFFFF" w:themeColor="background1"/>
          <w:sz w:val="22"/>
          <w:szCs w:val="22"/>
        </w:rPr>
      </w:pPr>
    </w:p>
    <w:p w14:paraId="110FFD37" w14:textId="77777777" w:rsidR="004F189A" w:rsidRDefault="004F189A">
      <w:pPr>
        <w:rPr>
          <w:rFonts w:ascii="Arial" w:hAnsi="Arial" w:cs="Arial"/>
          <w:color w:val="FFFFFF" w:themeColor="background1"/>
          <w:sz w:val="22"/>
          <w:szCs w:val="22"/>
        </w:rPr>
      </w:pPr>
    </w:p>
    <w:p w14:paraId="6B699379" w14:textId="77777777" w:rsidR="004F189A" w:rsidRDefault="004F189A">
      <w:pPr>
        <w:rPr>
          <w:rFonts w:ascii="Arial" w:hAnsi="Arial" w:cs="Arial"/>
          <w:color w:val="FFFFFF" w:themeColor="background1"/>
          <w:sz w:val="22"/>
          <w:szCs w:val="22"/>
        </w:rPr>
      </w:pPr>
    </w:p>
    <w:p w14:paraId="3FE9F23F" w14:textId="77777777" w:rsidR="004F189A" w:rsidRDefault="004F189A">
      <w:pPr>
        <w:rPr>
          <w:rFonts w:ascii="Arial" w:hAnsi="Arial" w:cs="Arial"/>
          <w:color w:val="FFFFFF" w:themeColor="background1"/>
          <w:sz w:val="22"/>
          <w:szCs w:val="22"/>
        </w:rPr>
      </w:pPr>
    </w:p>
    <w:tbl>
      <w:tblPr>
        <w:tblStyle w:val="TableGrid"/>
        <w:tblW w:w="0" w:type="auto"/>
        <w:tblBorders>
          <w:top w:val="single" w:sz="8" w:space="0" w:color="3F4971" w:themeColor="text1"/>
          <w:left w:val="single" w:sz="8" w:space="0" w:color="3F4971" w:themeColor="text1"/>
          <w:bottom w:val="single" w:sz="8" w:space="0" w:color="3F4971" w:themeColor="text1"/>
          <w:right w:val="single" w:sz="8" w:space="0" w:color="3F4971" w:themeColor="text1"/>
          <w:insideH w:val="single" w:sz="8" w:space="0" w:color="3F4971" w:themeColor="text1"/>
          <w:insideV w:val="single" w:sz="8" w:space="0" w:color="3F4971" w:themeColor="text1"/>
        </w:tblBorders>
        <w:tblLayout w:type="fixed"/>
        <w:tblLook w:val="04A0" w:firstRow="1" w:lastRow="0" w:firstColumn="1" w:lastColumn="0" w:noHBand="0" w:noVBand="1"/>
      </w:tblPr>
      <w:tblGrid>
        <w:gridCol w:w="2240"/>
        <w:gridCol w:w="12150"/>
      </w:tblGrid>
      <w:tr w:rsidR="004F189A" w:rsidRPr="008F664B" w14:paraId="66785267" w14:textId="77777777" w:rsidTr="00AB2522">
        <w:trPr>
          <w:trHeight w:val="864"/>
        </w:trPr>
        <w:tc>
          <w:tcPr>
            <w:tcW w:w="14390" w:type="dxa"/>
            <w:gridSpan w:val="2"/>
            <w:tcBorders>
              <w:top w:val="single" w:sz="8" w:space="0" w:color="0070C0"/>
              <w:left w:val="single" w:sz="8" w:space="0" w:color="0070C0"/>
              <w:bottom w:val="single" w:sz="8" w:space="0" w:color="0070C0"/>
              <w:right w:val="single" w:sz="8" w:space="0" w:color="0070C0"/>
            </w:tcBorders>
            <w:shd w:val="clear" w:color="auto" w:fill="0070C0"/>
            <w:vAlign w:val="center"/>
          </w:tcPr>
          <w:p w14:paraId="12B00156" w14:textId="77777777" w:rsidR="004F189A" w:rsidRPr="008F664B" w:rsidRDefault="004F189A" w:rsidP="00AB2522">
            <w:pPr>
              <w:pStyle w:val="Heading1"/>
              <w:spacing w:before="0"/>
              <w:jc w:val="center"/>
              <w:rPr>
                <w:rFonts w:ascii="Gotham Bold" w:hAnsi="Gotham Bold" w:cs="Arial"/>
                <w:b/>
                <w:color w:val="FFFFFF" w:themeColor="background1"/>
                <w:sz w:val="26"/>
                <w:szCs w:val="26"/>
              </w:rPr>
            </w:pPr>
            <w:bookmarkStart w:id="12" w:name="_Toc87951997"/>
            <w:r w:rsidRPr="007A1220">
              <w:rPr>
                <w:rFonts w:ascii="Gotham Bold" w:hAnsi="Gotham Bold" w:cs="Arial"/>
                <w:b/>
                <w:color w:val="FFFFFF" w:themeColor="background1"/>
                <w:sz w:val="26"/>
                <w:szCs w:val="26"/>
              </w:rPr>
              <w:t>GOAL #</w:t>
            </w:r>
            <w:r>
              <w:rPr>
                <w:rFonts w:ascii="Gotham Bold" w:hAnsi="Gotham Bold" w:cs="Arial"/>
                <w:b/>
                <w:color w:val="FFFFFF" w:themeColor="background1"/>
                <w:sz w:val="26"/>
                <w:szCs w:val="26"/>
              </w:rPr>
              <w:t>5 - MAP</w:t>
            </w:r>
            <w:bookmarkEnd w:id="12"/>
          </w:p>
        </w:tc>
      </w:tr>
      <w:tr w:rsidR="004F189A" w:rsidRPr="008F664B" w14:paraId="31336822" w14:textId="77777777" w:rsidTr="00AB2522">
        <w:trPr>
          <w:trHeight w:val="340"/>
        </w:trPr>
        <w:tc>
          <w:tcPr>
            <w:tcW w:w="2240" w:type="dxa"/>
            <w:tcBorders>
              <w:top w:val="single" w:sz="8" w:space="0" w:color="0070C0"/>
            </w:tcBorders>
          </w:tcPr>
          <w:p w14:paraId="47BF7D0F" w14:textId="77777777" w:rsidR="004F189A" w:rsidRPr="008F664B" w:rsidRDefault="004F189A" w:rsidP="00AB2522">
            <w:pPr>
              <w:spacing w:after="100"/>
              <w:jc w:val="center"/>
              <w:rPr>
                <w:rFonts w:ascii="Gotham Book" w:hAnsi="Gotham Book" w:cs="Arial"/>
                <w:b/>
                <w:bCs/>
              </w:rPr>
            </w:pPr>
            <w:r w:rsidRPr="65E5A620">
              <w:rPr>
                <w:rFonts w:ascii="Gotham Book" w:hAnsi="Gotham Book" w:cs="Arial"/>
                <w:b/>
                <w:bCs/>
              </w:rPr>
              <w:t>CNA Focus Areas</w:t>
            </w:r>
          </w:p>
        </w:tc>
        <w:tc>
          <w:tcPr>
            <w:tcW w:w="12150" w:type="dxa"/>
            <w:tcBorders>
              <w:top w:val="single" w:sz="8" w:space="0" w:color="0070C0"/>
            </w:tcBorders>
          </w:tcPr>
          <w:p w14:paraId="76DE26CF" w14:textId="77777777" w:rsidR="004F189A" w:rsidRPr="00690A94" w:rsidRDefault="004F189A" w:rsidP="00AB2522">
            <w:pPr>
              <w:jc w:val="both"/>
              <w:rPr>
                <w:rFonts w:ascii="Gotham Book" w:eastAsiaTheme="minorEastAsia" w:hAnsi="Gotham Book" w:cs="Arial"/>
              </w:rPr>
            </w:pPr>
            <w:r w:rsidRPr="00605B37">
              <w:rPr>
                <w:rFonts w:ascii="Gotham Book" w:eastAsiaTheme="minorEastAsia" w:hAnsi="Gotham Book" w:cs="Arial"/>
                <w:noProof/>
              </w:rPr>
              <w:t>At least 60% of K-3 students will meet growth targets in Math and Reading.</w:t>
            </w:r>
          </w:p>
        </w:tc>
      </w:tr>
      <w:tr w:rsidR="004F189A" w:rsidRPr="008F664B" w14:paraId="025A74F9" w14:textId="77777777" w:rsidTr="00AB2522">
        <w:trPr>
          <w:trHeight w:val="340"/>
        </w:trPr>
        <w:tc>
          <w:tcPr>
            <w:tcW w:w="2240" w:type="dxa"/>
          </w:tcPr>
          <w:p w14:paraId="05942D68" w14:textId="77777777" w:rsidR="004F189A" w:rsidRPr="008F664B" w:rsidRDefault="004F189A" w:rsidP="00AB2522">
            <w:pPr>
              <w:spacing w:after="100"/>
              <w:jc w:val="center"/>
              <w:rPr>
                <w:rFonts w:ascii="Gotham Book" w:hAnsi="Gotham Book" w:cs="Arial"/>
                <w:b/>
                <w:bCs/>
              </w:rPr>
            </w:pPr>
            <w:r w:rsidRPr="65E5A620">
              <w:rPr>
                <w:rFonts w:ascii="Gotham Book" w:hAnsi="Gotham Book" w:cs="Arial"/>
                <w:b/>
                <w:bCs/>
              </w:rPr>
              <w:t>CNA Strengths</w:t>
            </w:r>
          </w:p>
        </w:tc>
        <w:tc>
          <w:tcPr>
            <w:tcW w:w="12150" w:type="dxa"/>
          </w:tcPr>
          <w:p w14:paraId="24684A51" w14:textId="77777777" w:rsidR="004F189A" w:rsidRPr="00690A94" w:rsidRDefault="004F189A" w:rsidP="00AB2522">
            <w:pPr>
              <w:spacing w:after="100"/>
              <w:jc w:val="both"/>
              <w:rPr>
                <w:rFonts w:ascii="Gotham Book" w:hAnsi="Gotham Book" w:cs="Arial"/>
              </w:rPr>
            </w:pPr>
            <w:r w:rsidRPr="00605B37">
              <w:rPr>
                <w:rFonts w:ascii="Gotham Book" w:eastAsiaTheme="minorEastAsia" w:hAnsi="Gotham Book" w:cs="Arial"/>
                <w:noProof/>
              </w:rPr>
              <w:t xml:space="preserve">YES Prep Public Schools acquired procured curricula that clearly lays out the details for lesson delivery for all teachers and this is our second year implementing the curricula. All teachers will have the tools to deliver high quality instruction regardless of their level of expertise, ensuring that the instruction given to all students is equitable accross grade levels. YES Prep North Central Elementary is also being very intentional about protecting common planning time to ensure that teachers are aligned in best instructional practices, curricula and lesson plans internalization. Our ELA and SLA curricula are designed to build content knowledge in science and social studies which will help strengthen students' knowledge in all content areas, while developing their reading skills.  </w:t>
            </w:r>
          </w:p>
        </w:tc>
      </w:tr>
      <w:tr w:rsidR="004F189A" w:rsidRPr="008F664B" w14:paraId="4A7EA8D7" w14:textId="77777777" w:rsidTr="00AB2522">
        <w:trPr>
          <w:trHeight w:val="340"/>
        </w:trPr>
        <w:tc>
          <w:tcPr>
            <w:tcW w:w="2240" w:type="dxa"/>
          </w:tcPr>
          <w:p w14:paraId="034EEA9E" w14:textId="77777777" w:rsidR="004F189A" w:rsidRPr="008F664B" w:rsidRDefault="004F189A" w:rsidP="00AB2522">
            <w:pPr>
              <w:spacing w:after="100"/>
              <w:jc w:val="center"/>
              <w:rPr>
                <w:rFonts w:ascii="Gotham Book" w:hAnsi="Gotham Book" w:cs="Arial"/>
                <w:b/>
                <w:bCs/>
              </w:rPr>
            </w:pPr>
            <w:r w:rsidRPr="65E5A620">
              <w:rPr>
                <w:rFonts w:ascii="Gotham Book" w:hAnsi="Gotham Book" w:cs="Arial"/>
                <w:b/>
                <w:bCs/>
              </w:rPr>
              <w:t>CNA Needs or Challenges</w:t>
            </w:r>
          </w:p>
        </w:tc>
        <w:tc>
          <w:tcPr>
            <w:tcW w:w="12150" w:type="dxa"/>
          </w:tcPr>
          <w:p w14:paraId="79A50626" w14:textId="77777777" w:rsidR="004F189A" w:rsidRPr="008F664B" w:rsidRDefault="004F189A" w:rsidP="00AB2522">
            <w:pPr>
              <w:spacing w:after="100"/>
              <w:jc w:val="both"/>
              <w:rPr>
                <w:rFonts w:ascii="Gotham Book" w:hAnsi="Gotham Book" w:cs="Arial"/>
              </w:rPr>
            </w:pPr>
            <w:r w:rsidRPr="00605B37">
              <w:rPr>
                <w:rFonts w:ascii="Gotham Book" w:eastAsiaTheme="minorEastAsia" w:hAnsi="Gotham Book" w:cs="Arial"/>
                <w:noProof/>
              </w:rPr>
              <w:t xml:space="preserve">Since this is our second year, 25/50 of our staff are new and at least 50% of our teachers are new to teaching their assigned grade level. We anticipate it will be a challenge for teachers to internalize all the new curricula while learning the grade level expectations and skills. In response to this challenge, we have created strong coaching supports for our teachers in partnership with our Home Office content specialists, to ensure that all grade levels meet or exceed the NWEA school norms projected growth for all content areas. </w:t>
            </w:r>
          </w:p>
        </w:tc>
      </w:tr>
      <w:tr w:rsidR="004F189A" w:rsidRPr="008F664B" w14:paraId="3B90E212" w14:textId="77777777" w:rsidTr="00AB2522">
        <w:trPr>
          <w:trHeight w:val="340"/>
        </w:trPr>
        <w:tc>
          <w:tcPr>
            <w:tcW w:w="2240" w:type="dxa"/>
          </w:tcPr>
          <w:p w14:paraId="0D0CF79A" w14:textId="77777777" w:rsidR="004F189A" w:rsidRPr="008F664B" w:rsidRDefault="004F189A" w:rsidP="00AB2522">
            <w:pPr>
              <w:spacing w:after="100"/>
              <w:jc w:val="center"/>
              <w:rPr>
                <w:rFonts w:ascii="Gotham Book" w:hAnsi="Gotham Book" w:cs="Arial"/>
                <w:b/>
                <w:bCs/>
              </w:rPr>
            </w:pPr>
            <w:r w:rsidRPr="65E5A620">
              <w:rPr>
                <w:rFonts w:ascii="Gotham Book" w:hAnsi="Gotham Book" w:cs="Arial"/>
                <w:b/>
                <w:bCs/>
              </w:rPr>
              <w:t>Systemwide Strategic Priorities</w:t>
            </w:r>
          </w:p>
        </w:tc>
        <w:tc>
          <w:tcPr>
            <w:tcW w:w="12150" w:type="dxa"/>
          </w:tcPr>
          <w:p w14:paraId="0A36A857" w14:textId="77777777" w:rsidR="004F189A" w:rsidRPr="008F664B" w:rsidRDefault="004F189A" w:rsidP="00AB2522">
            <w:pPr>
              <w:autoSpaceDE w:val="0"/>
              <w:autoSpaceDN w:val="0"/>
              <w:adjustRightInd w:val="0"/>
              <w:spacing w:after="100"/>
              <w:jc w:val="both"/>
              <w:rPr>
                <w:rFonts w:ascii="Gotham Book" w:hAnsi="Gotham Book" w:cs="Arial"/>
              </w:rPr>
            </w:pPr>
            <w:r>
              <w:rPr>
                <w:rFonts w:ascii="Gotham Book" w:eastAsia="Gotham Book" w:hAnsi="Gotham Book" w:cs="Gotham Book"/>
              </w:rPr>
              <w:t xml:space="preserve">4. </w:t>
            </w:r>
            <w:r w:rsidRPr="00FD508A">
              <w:rPr>
                <w:rFonts w:ascii="Gotham Book" w:eastAsia="Gotham Book" w:hAnsi="Gotham Book" w:cs="Gotham Book"/>
              </w:rPr>
              <w:t>Innovate and implement clear, manageable, and high-leverage academic systems.</w:t>
            </w:r>
          </w:p>
        </w:tc>
      </w:tr>
      <w:tr w:rsidR="004F189A" w:rsidRPr="008F664B" w14:paraId="080749F0" w14:textId="77777777" w:rsidTr="00AB2522">
        <w:trPr>
          <w:trHeight w:val="340"/>
        </w:trPr>
        <w:tc>
          <w:tcPr>
            <w:tcW w:w="2240" w:type="dxa"/>
          </w:tcPr>
          <w:p w14:paraId="5441327E" w14:textId="77777777" w:rsidR="004F189A" w:rsidRPr="008F664B" w:rsidRDefault="004F189A" w:rsidP="00AB2522">
            <w:pPr>
              <w:spacing w:after="100"/>
              <w:jc w:val="center"/>
              <w:rPr>
                <w:rFonts w:ascii="Gotham Book" w:hAnsi="Gotham Book" w:cs="Arial"/>
                <w:b/>
                <w:bCs/>
              </w:rPr>
            </w:pPr>
            <w:r w:rsidRPr="65E5A620">
              <w:rPr>
                <w:rFonts w:ascii="Gotham Book" w:hAnsi="Gotham Book" w:cs="Arial"/>
                <w:b/>
                <w:bCs/>
              </w:rPr>
              <w:t>TEA Strategic Priorities</w:t>
            </w:r>
          </w:p>
        </w:tc>
        <w:tc>
          <w:tcPr>
            <w:tcW w:w="12150" w:type="dxa"/>
          </w:tcPr>
          <w:p w14:paraId="52D34DE2" w14:textId="77777777" w:rsidR="004F189A" w:rsidRPr="008F664B" w:rsidRDefault="004F189A" w:rsidP="00AB2522">
            <w:pPr>
              <w:autoSpaceDE w:val="0"/>
              <w:autoSpaceDN w:val="0"/>
              <w:adjustRightInd w:val="0"/>
              <w:spacing w:after="100"/>
              <w:jc w:val="both"/>
              <w:rPr>
                <w:rFonts w:ascii="Gotham Book" w:hAnsi="Gotham Book" w:cs="Arial"/>
              </w:rPr>
            </w:pPr>
            <w:r w:rsidRPr="00FD508A">
              <w:rPr>
                <w:rFonts w:ascii="Gotham Book" w:eastAsia="Gotham Book" w:hAnsi="Gotham Book" w:cs="Gotham Book"/>
              </w:rPr>
              <w:t>2. Build a foundation of reading and math.</w:t>
            </w:r>
          </w:p>
        </w:tc>
      </w:tr>
    </w:tbl>
    <w:p w14:paraId="1F72F646" w14:textId="77777777" w:rsidR="004F189A" w:rsidRDefault="004F189A">
      <w:pPr>
        <w:rPr>
          <w:rFonts w:ascii="Arial" w:hAnsi="Arial" w:cs="Arial"/>
          <w:color w:val="FFFFFF" w:themeColor="background1"/>
          <w:sz w:val="22"/>
          <w:szCs w:val="22"/>
        </w:rPr>
      </w:pPr>
    </w:p>
    <w:tbl>
      <w:tblPr>
        <w:tblStyle w:val="TableGrid"/>
        <w:tblW w:w="143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4310"/>
        <w:gridCol w:w="1620"/>
        <w:gridCol w:w="2820"/>
        <w:gridCol w:w="2820"/>
        <w:gridCol w:w="2820"/>
      </w:tblGrid>
      <w:tr w:rsidR="004F189A" w:rsidRPr="007A1220" w14:paraId="6B41B904" w14:textId="77777777" w:rsidTr="001D327C">
        <w:trPr>
          <w:trHeight w:val="648"/>
        </w:trPr>
        <w:tc>
          <w:tcPr>
            <w:tcW w:w="4310" w:type="dxa"/>
            <w:tcBorders>
              <w:top w:val="single" w:sz="8" w:space="0" w:color="0070C0"/>
              <w:left w:val="single" w:sz="8" w:space="0" w:color="0070C0"/>
              <w:bottom w:val="single" w:sz="8" w:space="0" w:color="0070C0"/>
              <w:right w:val="single" w:sz="8" w:space="0" w:color="0070C0"/>
            </w:tcBorders>
            <w:shd w:val="clear" w:color="auto" w:fill="0070C0"/>
            <w:vAlign w:val="center"/>
          </w:tcPr>
          <w:p w14:paraId="6E031A49" w14:textId="77777777" w:rsidR="004F189A" w:rsidRPr="007A1220" w:rsidRDefault="004F189A" w:rsidP="00AB2522">
            <w:pPr>
              <w:jc w:val="center"/>
              <w:rPr>
                <w:rFonts w:ascii="Gotham Book" w:hAnsi="Gotham Book" w:cs="Arial"/>
                <w:b/>
                <w:color w:val="FFFFFF" w:themeColor="background1"/>
                <w:sz w:val="22"/>
                <w:szCs w:val="22"/>
              </w:rPr>
            </w:pPr>
            <w:r w:rsidRPr="007A1220">
              <w:rPr>
                <w:rFonts w:ascii="Gotham Book" w:hAnsi="Gotham Book" w:cs="Arial"/>
                <w:b/>
                <w:color w:val="FFFFFF" w:themeColor="background1"/>
                <w:sz w:val="22"/>
                <w:szCs w:val="22"/>
              </w:rPr>
              <w:t>Strategies / High Impact Actions</w:t>
            </w:r>
          </w:p>
        </w:tc>
        <w:tc>
          <w:tcPr>
            <w:tcW w:w="1620" w:type="dxa"/>
            <w:tcBorders>
              <w:top w:val="single" w:sz="8" w:space="0" w:color="0070C0"/>
              <w:left w:val="single" w:sz="8" w:space="0" w:color="0070C0"/>
              <w:bottom w:val="single" w:sz="8" w:space="0" w:color="0070C0"/>
              <w:right w:val="single" w:sz="8" w:space="0" w:color="0070C0"/>
            </w:tcBorders>
            <w:shd w:val="clear" w:color="auto" w:fill="0070C0"/>
            <w:vAlign w:val="center"/>
          </w:tcPr>
          <w:p w14:paraId="3C0023AD" w14:textId="77777777" w:rsidR="004F189A" w:rsidRPr="007A1220" w:rsidRDefault="004F189A" w:rsidP="00AB2522">
            <w:pPr>
              <w:jc w:val="center"/>
              <w:rPr>
                <w:rFonts w:ascii="Gotham Book" w:hAnsi="Gotham Book" w:cs="Arial"/>
                <w:b/>
                <w:color w:val="FFFFFF" w:themeColor="background1"/>
                <w:sz w:val="22"/>
                <w:szCs w:val="22"/>
              </w:rPr>
            </w:pPr>
            <w:r w:rsidRPr="007A1220">
              <w:rPr>
                <w:rFonts w:ascii="Gotham Book" w:hAnsi="Gotham Book" w:cs="Arial"/>
                <w:b/>
                <w:color w:val="FFFFFF" w:themeColor="background1"/>
                <w:sz w:val="22"/>
                <w:szCs w:val="22"/>
              </w:rPr>
              <w:t>Staff Responsible</w:t>
            </w:r>
          </w:p>
        </w:tc>
        <w:tc>
          <w:tcPr>
            <w:tcW w:w="2820" w:type="dxa"/>
            <w:tcBorders>
              <w:top w:val="single" w:sz="8" w:space="0" w:color="0070C0"/>
              <w:left w:val="single" w:sz="8" w:space="0" w:color="0070C0"/>
              <w:bottom w:val="single" w:sz="8" w:space="0" w:color="0070C0"/>
              <w:right w:val="single" w:sz="8" w:space="0" w:color="0070C0"/>
            </w:tcBorders>
            <w:shd w:val="clear" w:color="auto" w:fill="0070C0"/>
            <w:vAlign w:val="center"/>
          </w:tcPr>
          <w:p w14:paraId="2A3779D6" w14:textId="77777777" w:rsidR="004F189A" w:rsidRPr="007A1220" w:rsidRDefault="004F189A" w:rsidP="00AB2522">
            <w:pPr>
              <w:jc w:val="center"/>
              <w:rPr>
                <w:rFonts w:ascii="Gotham Book" w:hAnsi="Gotham Book" w:cs="Arial"/>
                <w:b/>
                <w:color w:val="FFFFFF" w:themeColor="background1"/>
                <w:sz w:val="22"/>
                <w:szCs w:val="22"/>
              </w:rPr>
            </w:pPr>
            <w:r w:rsidRPr="007A1220">
              <w:rPr>
                <w:rFonts w:ascii="Gotham Book" w:hAnsi="Gotham Book" w:cs="Arial"/>
                <w:b/>
                <w:color w:val="FFFFFF" w:themeColor="background1"/>
                <w:sz w:val="22"/>
                <w:szCs w:val="22"/>
              </w:rPr>
              <w:t>Resources Needed</w:t>
            </w:r>
          </w:p>
        </w:tc>
        <w:tc>
          <w:tcPr>
            <w:tcW w:w="2820" w:type="dxa"/>
            <w:tcBorders>
              <w:top w:val="single" w:sz="8" w:space="0" w:color="0070C0"/>
              <w:left w:val="single" w:sz="8" w:space="0" w:color="0070C0"/>
              <w:bottom w:val="single" w:sz="8" w:space="0" w:color="0070C0"/>
              <w:right w:val="single" w:sz="8" w:space="0" w:color="0070C0"/>
            </w:tcBorders>
            <w:shd w:val="clear" w:color="auto" w:fill="0070C0"/>
            <w:vAlign w:val="center"/>
          </w:tcPr>
          <w:p w14:paraId="0CF99A67" w14:textId="77777777" w:rsidR="004F189A" w:rsidRPr="007A1220" w:rsidRDefault="004F189A" w:rsidP="00AB2522">
            <w:pPr>
              <w:jc w:val="center"/>
              <w:rPr>
                <w:rFonts w:ascii="Gotham Book" w:hAnsi="Gotham Book" w:cs="Arial"/>
                <w:b/>
                <w:color w:val="FFFFFF" w:themeColor="background1"/>
                <w:sz w:val="22"/>
                <w:szCs w:val="22"/>
              </w:rPr>
            </w:pPr>
            <w:r w:rsidRPr="007A1220">
              <w:rPr>
                <w:rFonts w:ascii="Gotham Book" w:hAnsi="Gotham Book" w:cs="Arial"/>
                <w:b/>
                <w:color w:val="FFFFFF" w:themeColor="background1"/>
                <w:sz w:val="22"/>
                <w:szCs w:val="22"/>
              </w:rPr>
              <w:t>Baseline Data &amp; Monitoring Sources</w:t>
            </w:r>
          </w:p>
        </w:tc>
        <w:tc>
          <w:tcPr>
            <w:tcW w:w="2820" w:type="dxa"/>
            <w:tcBorders>
              <w:top w:val="single" w:sz="8" w:space="0" w:color="0070C0"/>
              <w:left w:val="single" w:sz="8" w:space="0" w:color="0070C0"/>
              <w:bottom w:val="single" w:sz="8" w:space="0" w:color="0070C0"/>
              <w:right w:val="single" w:sz="8" w:space="0" w:color="0070C0"/>
            </w:tcBorders>
            <w:shd w:val="clear" w:color="auto" w:fill="0070C0"/>
            <w:vAlign w:val="center"/>
          </w:tcPr>
          <w:p w14:paraId="4DC2996B" w14:textId="77777777" w:rsidR="004F189A" w:rsidRPr="007A1220" w:rsidRDefault="004F189A" w:rsidP="00AB2522">
            <w:pPr>
              <w:jc w:val="center"/>
              <w:rPr>
                <w:rFonts w:ascii="Gotham Book" w:hAnsi="Gotham Book" w:cs="Arial"/>
                <w:b/>
                <w:color w:val="FFFFFF" w:themeColor="background1"/>
                <w:sz w:val="22"/>
                <w:szCs w:val="22"/>
              </w:rPr>
            </w:pPr>
            <w:r w:rsidRPr="007A1220">
              <w:rPr>
                <w:rFonts w:ascii="Gotham Book" w:hAnsi="Gotham Book" w:cs="Arial"/>
                <w:b/>
                <w:color w:val="FFFFFF" w:themeColor="background1"/>
                <w:sz w:val="22"/>
                <w:szCs w:val="22"/>
              </w:rPr>
              <w:t>Timeline</w:t>
            </w:r>
          </w:p>
        </w:tc>
      </w:tr>
      <w:tr w:rsidR="004F189A" w:rsidRPr="008F664B" w14:paraId="0794DF13" w14:textId="77777777" w:rsidTr="001D327C">
        <w:tc>
          <w:tcPr>
            <w:tcW w:w="4310" w:type="dxa"/>
            <w:tcBorders>
              <w:top w:val="single" w:sz="8" w:space="0" w:color="0070C0"/>
              <w:bottom w:val="single" w:sz="8" w:space="0" w:color="0070C0"/>
            </w:tcBorders>
          </w:tcPr>
          <w:p w14:paraId="7B1A39A7" w14:textId="77777777" w:rsidR="004F189A" w:rsidRPr="008F664B" w:rsidRDefault="004F189A" w:rsidP="00AB2522">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 xml:space="preserve">Teachers will plan in grade level teams weekly (Language Arts on Tuesday and Math on Wednesday) with the support of the Principal, APs, and Grade Level Chairs.  </w:t>
            </w:r>
          </w:p>
        </w:tc>
        <w:tc>
          <w:tcPr>
            <w:tcW w:w="1620" w:type="dxa"/>
            <w:tcBorders>
              <w:top w:val="single" w:sz="8" w:space="0" w:color="0070C0"/>
              <w:bottom w:val="single" w:sz="8" w:space="0" w:color="0070C0"/>
            </w:tcBorders>
          </w:tcPr>
          <w:p w14:paraId="16CF6263" w14:textId="77777777" w:rsidR="004F189A" w:rsidRPr="008F664B" w:rsidRDefault="004F189A" w:rsidP="00AB2522">
            <w:pPr>
              <w:spacing w:line="259" w:lineRule="auto"/>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Principal, Assistant Principals, and Grade Level Chairs</w:t>
            </w:r>
          </w:p>
        </w:tc>
        <w:tc>
          <w:tcPr>
            <w:tcW w:w="2820" w:type="dxa"/>
            <w:tcBorders>
              <w:top w:val="single" w:sz="8" w:space="0" w:color="0070C0"/>
              <w:bottom w:val="single" w:sz="8" w:space="0" w:color="0070C0"/>
            </w:tcBorders>
          </w:tcPr>
          <w:p w14:paraId="712C8CA0"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Curricular resources (Fundations, Wit &amp; Wisdom, HMH Arriba la Lectura, and Eureka Math)</w:t>
            </w:r>
          </w:p>
          <w:p w14:paraId="675D18E7"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Long term planning &amp; module overview documents on Schoology</w:t>
            </w:r>
          </w:p>
          <w:p w14:paraId="591A82E0" w14:textId="77777777" w:rsidR="004F189A" w:rsidRPr="008F664B" w:rsidRDefault="004F189A" w:rsidP="00AB2522">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Assistance from the elementary programs team as needed</w:t>
            </w:r>
          </w:p>
        </w:tc>
        <w:tc>
          <w:tcPr>
            <w:tcW w:w="2820" w:type="dxa"/>
            <w:tcBorders>
              <w:top w:val="single" w:sz="8" w:space="0" w:color="0070C0"/>
              <w:bottom w:val="single" w:sz="8" w:space="0" w:color="0070C0"/>
            </w:tcBorders>
          </w:tcPr>
          <w:p w14:paraId="29C50F41"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Tracking document utlized by APs and principal</w:t>
            </w:r>
          </w:p>
          <w:p w14:paraId="2A3F9F34" w14:textId="77777777" w:rsidR="004F189A" w:rsidRPr="008F664B" w:rsidRDefault="004F189A" w:rsidP="00AB2522">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Schoology-all lesson internalization documents and student work exemplars will be posted by Monday morning at 7 AM</w:t>
            </w:r>
          </w:p>
        </w:tc>
        <w:tc>
          <w:tcPr>
            <w:tcW w:w="2820" w:type="dxa"/>
            <w:tcBorders>
              <w:top w:val="single" w:sz="8" w:space="0" w:color="0070C0"/>
              <w:bottom w:val="single" w:sz="8" w:space="0" w:color="0070C0"/>
            </w:tcBorders>
          </w:tcPr>
          <w:p w14:paraId="5B0F3795" w14:textId="77777777" w:rsidR="004F189A" w:rsidRPr="008F664B" w:rsidRDefault="004F189A" w:rsidP="00AB2522">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 xml:space="preserve">Weekly monitoring of Schoology and of planning meetings </w:t>
            </w:r>
          </w:p>
        </w:tc>
      </w:tr>
      <w:tr w:rsidR="004F189A" w:rsidRPr="008F664B" w14:paraId="331161DF" w14:textId="77777777" w:rsidTr="001D327C">
        <w:tc>
          <w:tcPr>
            <w:tcW w:w="4310" w:type="dxa"/>
            <w:tcBorders>
              <w:top w:val="single" w:sz="8" w:space="0" w:color="0070C0"/>
              <w:bottom w:val="single" w:sz="8" w:space="0" w:color="0070C0"/>
            </w:tcBorders>
          </w:tcPr>
          <w:p w14:paraId="2E4658FB" w14:textId="77777777" w:rsidR="004F189A" w:rsidRPr="008F664B" w:rsidRDefault="004F189A" w:rsidP="001D327C">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 xml:space="preserve">Students who perform below grade level on MAP and beginning of the year assessments will receive additional small group instruction, individualized instruction, and remediation based on individual need. </w:t>
            </w:r>
          </w:p>
        </w:tc>
        <w:tc>
          <w:tcPr>
            <w:tcW w:w="1620" w:type="dxa"/>
            <w:tcBorders>
              <w:top w:val="single" w:sz="8" w:space="0" w:color="0070C0"/>
              <w:bottom w:val="single" w:sz="8" w:space="0" w:color="0070C0"/>
            </w:tcBorders>
          </w:tcPr>
          <w:p w14:paraId="51F3000D" w14:textId="77777777" w:rsidR="004F189A" w:rsidRPr="008F664B" w:rsidRDefault="004F189A" w:rsidP="001D327C">
            <w:pPr>
              <w:spacing w:line="259" w:lineRule="auto"/>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Principal, Assistant Principals, bilingual interventionist, interventionist focused on reading and dyslexia, Special Education Manager, Grade Level Chairs, Teachers, Teacher Assistants</w:t>
            </w:r>
          </w:p>
        </w:tc>
        <w:tc>
          <w:tcPr>
            <w:tcW w:w="2820" w:type="dxa"/>
            <w:tcBorders>
              <w:top w:val="single" w:sz="8" w:space="0" w:color="0070C0"/>
              <w:bottom w:val="single" w:sz="8" w:space="0" w:color="0070C0"/>
            </w:tcBorders>
          </w:tcPr>
          <w:p w14:paraId="50E22699"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ELA/SLA, Fundations, Eureka Math, STEM Scopes and Social Studies Weekly curricula,</w:t>
            </w:r>
          </w:p>
          <w:p w14:paraId="603A4AB5"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Manipulatives and curriculum supports for small group instruction, Student Achievement Data,</w:t>
            </w:r>
          </w:p>
          <w:p w14:paraId="6A51448C" w14:textId="77777777" w:rsidR="004F189A" w:rsidRPr="008F664B" w:rsidRDefault="004F189A" w:rsidP="001D327C">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 xml:space="preserve">Performance on classroom assessments, case management data. </w:t>
            </w:r>
          </w:p>
        </w:tc>
        <w:tc>
          <w:tcPr>
            <w:tcW w:w="2820" w:type="dxa"/>
            <w:tcBorders>
              <w:top w:val="single" w:sz="8" w:space="0" w:color="0070C0"/>
              <w:bottom w:val="single" w:sz="8" w:space="0" w:color="0070C0"/>
            </w:tcBorders>
          </w:tcPr>
          <w:p w14:paraId="0CC8B191"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MAP Data</w:t>
            </w:r>
          </w:p>
          <w:p w14:paraId="7E111326"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Unit Assessments</w:t>
            </w:r>
          </w:p>
          <w:p w14:paraId="1C453F32" w14:textId="77777777" w:rsidR="004F189A" w:rsidRPr="008F664B" w:rsidRDefault="004F189A" w:rsidP="001D327C">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Progress on Imagine Learning modules</w:t>
            </w:r>
          </w:p>
        </w:tc>
        <w:tc>
          <w:tcPr>
            <w:tcW w:w="2820" w:type="dxa"/>
            <w:tcBorders>
              <w:top w:val="single" w:sz="8" w:space="0" w:color="0070C0"/>
              <w:bottom w:val="single" w:sz="8" w:space="0" w:color="0070C0"/>
            </w:tcBorders>
          </w:tcPr>
          <w:p w14:paraId="54F611AB" w14:textId="77777777" w:rsidR="004F189A" w:rsidRPr="008F664B" w:rsidRDefault="004F189A" w:rsidP="001D327C">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 xml:space="preserve">Biweekly leadership team meetings to review data and assess needs, weekly grade level case management meetings </w:t>
            </w:r>
          </w:p>
        </w:tc>
      </w:tr>
      <w:tr w:rsidR="004F189A" w:rsidRPr="008F664B" w14:paraId="1A01BC43" w14:textId="77777777" w:rsidTr="001D327C">
        <w:tc>
          <w:tcPr>
            <w:tcW w:w="4310" w:type="dxa"/>
            <w:tcBorders>
              <w:top w:val="single" w:sz="8" w:space="0" w:color="0070C0"/>
              <w:bottom w:val="single" w:sz="8" w:space="0" w:color="0070C0"/>
            </w:tcBorders>
          </w:tcPr>
          <w:p w14:paraId="47468D13" w14:textId="77777777" w:rsidR="004F189A" w:rsidRPr="008F664B" w:rsidRDefault="004F189A" w:rsidP="001D327C">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 xml:space="preserve">All YES Prep North Central teachers will have a dedicated Assistant Principal to support them in lesson planning internalization and deep data MAP analysis to reach their EOY targets. </w:t>
            </w:r>
            <w:r>
              <w:rPr>
                <w:rFonts w:ascii="Gotham Book" w:eastAsia="Gotham Book" w:hAnsi="Gotham Book" w:cs="Gotham Book"/>
                <w:color w:val="3F4971" w:themeColor="text1"/>
              </w:rPr>
              <w:t xml:space="preserve"> </w:t>
            </w:r>
          </w:p>
        </w:tc>
        <w:tc>
          <w:tcPr>
            <w:tcW w:w="1620" w:type="dxa"/>
            <w:tcBorders>
              <w:top w:val="single" w:sz="8" w:space="0" w:color="0070C0"/>
              <w:bottom w:val="single" w:sz="8" w:space="0" w:color="0070C0"/>
            </w:tcBorders>
          </w:tcPr>
          <w:p w14:paraId="41309341" w14:textId="77777777" w:rsidR="004F189A" w:rsidRPr="008F664B" w:rsidRDefault="004F189A" w:rsidP="001D327C">
            <w:pPr>
              <w:spacing w:line="259" w:lineRule="auto"/>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 xml:space="preserve">Principal, Assistant Principals, Grade Level Chairs, Teachers </w:t>
            </w:r>
          </w:p>
        </w:tc>
        <w:tc>
          <w:tcPr>
            <w:tcW w:w="2820" w:type="dxa"/>
            <w:tcBorders>
              <w:top w:val="single" w:sz="8" w:space="0" w:color="0070C0"/>
              <w:bottom w:val="single" w:sz="8" w:space="0" w:color="0070C0"/>
            </w:tcBorders>
          </w:tcPr>
          <w:p w14:paraId="30B87397"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ELA/SLA, Fundations, Eureka Math, STEM Scopes and Social Studies Weekly curricula</w:t>
            </w:r>
          </w:p>
          <w:p w14:paraId="29811521"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Imagine Learning software, Achievement Data</w:t>
            </w:r>
          </w:p>
          <w:p w14:paraId="605EE0CD" w14:textId="77777777" w:rsidR="004F189A" w:rsidRPr="008F664B" w:rsidRDefault="004F189A" w:rsidP="001D327C">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 xml:space="preserve">Performance on classroom assessments </w:t>
            </w:r>
          </w:p>
        </w:tc>
        <w:tc>
          <w:tcPr>
            <w:tcW w:w="2820" w:type="dxa"/>
            <w:tcBorders>
              <w:top w:val="single" w:sz="8" w:space="0" w:color="0070C0"/>
              <w:bottom w:val="single" w:sz="8" w:space="0" w:color="0070C0"/>
            </w:tcBorders>
          </w:tcPr>
          <w:p w14:paraId="77047345"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MAP Data</w:t>
            </w:r>
          </w:p>
          <w:p w14:paraId="3F4932A5"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Unit Assessments</w:t>
            </w:r>
          </w:p>
          <w:p w14:paraId="29B8561D" w14:textId="77777777" w:rsidR="004F189A" w:rsidRPr="008F664B" w:rsidRDefault="004F189A" w:rsidP="001D327C">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Progress on Imagine Learning modules</w:t>
            </w:r>
          </w:p>
        </w:tc>
        <w:tc>
          <w:tcPr>
            <w:tcW w:w="2820" w:type="dxa"/>
            <w:tcBorders>
              <w:top w:val="single" w:sz="8" w:space="0" w:color="0070C0"/>
              <w:bottom w:val="single" w:sz="8" w:space="0" w:color="0070C0"/>
            </w:tcBorders>
          </w:tcPr>
          <w:p w14:paraId="43FC7669"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Ongoing student achievement data and check-ins with Principal/Assistant Principal</w:t>
            </w:r>
          </w:p>
          <w:p w14:paraId="3E45D08B" w14:textId="77777777" w:rsidR="004F189A" w:rsidRPr="008F664B" w:rsidRDefault="004F189A" w:rsidP="001D327C">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 xml:space="preserve">Weekly grade level planning meeting </w:t>
            </w:r>
          </w:p>
        </w:tc>
      </w:tr>
      <w:tr w:rsidR="004F189A" w:rsidRPr="008F664B" w14:paraId="09B02B17" w14:textId="77777777" w:rsidTr="001D327C">
        <w:tc>
          <w:tcPr>
            <w:tcW w:w="4310" w:type="dxa"/>
            <w:tcBorders>
              <w:top w:val="single" w:sz="8" w:space="0" w:color="0070C0"/>
              <w:bottom w:val="single" w:sz="8" w:space="0" w:color="0070C0"/>
            </w:tcBorders>
          </w:tcPr>
          <w:p w14:paraId="6E968DE8" w14:textId="77777777" w:rsidR="004F189A" w:rsidRPr="008F664B" w:rsidRDefault="004F189A" w:rsidP="001D327C">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 xml:space="preserve">Built-in content days for teachers and support staff to receive high-level, aligned training to self-contained teachers to build the knowledge and skills to support students' learning needs. </w:t>
            </w:r>
          </w:p>
        </w:tc>
        <w:tc>
          <w:tcPr>
            <w:tcW w:w="1620" w:type="dxa"/>
            <w:tcBorders>
              <w:top w:val="single" w:sz="8" w:space="0" w:color="0070C0"/>
              <w:bottom w:val="single" w:sz="8" w:space="0" w:color="0070C0"/>
            </w:tcBorders>
          </w:tcPr>
          <w:p w14:paraId="0542EBD4" w14:textId="77777777" w:rsidR="004F189A" w:rsidRPr="008F664B" w:rsidRDefault="004F189A" w:rsidP="001D327C">
            <w:pPr>
              <w:spacing w:line="259" w:lineRule="auto"/>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Principal, Assistant Principals, Bilingual Interventionist,  Special Education Manager, Grade Level Chairs, Teachers, Teacher Assistants, Elementary Programs Team</w:t>
            </w:r>
          </w:p>
        </w:tc>
        <w:tc>
          <w:tcPr>
            <w:tcW w:w="2820" w:type="dxa"/>
            <w:tcBorders>
              <w:top w:val="single" w:sz="8" w:space="0" w:color="0070C0"/>
              <w:bottom w:val="single" w:sz="8" w:space="0" w:color="0070C0"/>
            </w:tcBorders>
          </w:tcPr>
          <w:p w14:paraId="4802E174" w14:textId="77777777" w:rsidR="004F189A" w:rsidRPr="008F664B" w:rsidRDefault="004F189A" w:rsidP="001D327C">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Student Achievement Data, Monthly Content Days</w:t>
            </w:r>
          </w:p>
        </w:tc>
        <w:tc>
          <w:tcPr>
            <w:tcW w:w="2820" w:type="dxa"/>
            <w:tcBorders>
              <w:top w:val="single" w:sz="8" w:space="0" w:color="0070C0"/>
              <w:bottom w:val="single" w:sz="8" w:space="0" w:color="0070C0"/>
            </w:tcBorders>
          </w:tcPr>
          <w:p w14:paraId="3FC253D1"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MAP Data</w:t>
            </w:r>
          </w:p>
          <w:p w14:paraId="31D513D5" w14:textId="77777777" w:rsidR="004F189A" w:rsidRPr="00605B37" w:rsidRDefault="004F189A" w:rsidP="006642DC">
            <w:pPr>
              <w:rPr>
                <w:rFonts w:ascii="Gotham Book" w:eastAsia="Gotham Book" w:hAnsi="Gotham Book" w:cs="Gotham Book"/>
                <w:noProof/>
                <w:color w:val="3F4971" w:themeColor="text1"/>
              </w:rPr>
            </w:pPr>
            <w:r w:rsidRPr="00605B37">
              <w:rPr>
                <w:rFonts w:ascii="Gotham Book" w:eastAsia="Gotham Book" w:hAnsi="Gotham Book" w:cs="Gotham Book"/>
                <w:noProof/>
                <w:color w:val="3F4971" w:themeColor="text1"/>
              </w:rPr>
              <w:t>Unit Assessments</w:t>
            </w:r>
          </w:p>
          <w:p w14:paraId="3C5AFD6B" w14:textId="77777777" w:rsidR="004F189A" w:rsidRPr="008F664B" w:rsidRDefault="004F189A" w:rsidP="001D327C">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Progress on Imagine Learning modules</w:t>
            </w:r>
          </w:p>
        </w:tc>
        <w:tc>
          <w:tcPr>
            <w:tcW w:w="2820" w:type="dxa"/>
            <w:tcBorders>
              <w:top w:val="single" w:sz="8" w:space="0" w:color="0070C0"/>
              <w:bottom w:val="single" w:sz="8" w:space="0" w:color="0070C0"/>
            </w:tcBorders>
          </w:tcPr>
          <w:p w14:paraId="0A870B68" w14:textId="77777777" w:rsidR="004F189A" w:rsidRPr="008F664B" w:rsidRDefault="004F189A" w:rsidP="001D327C">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Ongoing Student Achievement Data (including Map data)</w:t>
            </w:r>
          </w:p>
        </w:tc>
      </w:tr>
      <w:tr w:rsidR="004F189A" w:rsidRPr="008F664B" w14:paraId="462E4591" w14:textId="77777777" w:rsidTr="001D327C">
        <w:tc>
          <w:tcPr>
            <w:tcW w:w="4310" w:type="dxa"/>
            <w:tcBorders>
              <w:top w:val="single" w:sz="8" w:space="0" w:color="0070C0"/>
            </w:tcBorders>
          </w:tcPr>
          <w:p w14:paraId="4BDE1DBF" w14:textId="77777777" w:rsidR="004F189A" w:rsidRPr="008F664B" w:rsidRDefault="004F189A" w:rsidP="001D327C">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 xml:space="preserve">YES Prep North Central Elementary will host family workshops to educate families on MAP Data and its meaning to support students to meet or exceed their projected RTI reading and math scores. </w:t>
            </w:r>
          </w:p>
        </w:tc>
        <w:tc>
          <w:tcPr>
            <w:tcW w:w="1620" w:type="dxa"/>
            <w:tcBorders>
              <w:top w:val="single" w:sz="8" w:space="0" w:color="0070C0"/>
            </w:tcBorders>
          </w:tcPr>
          <w:p w14:paraId="31029CC6" w14:textId="77777777" w:rsidR="004F189A" w:rsidRPr="008F664B" w:rsidRDefault="004F189A" w:rsidP="001D327C">
            <w:pPr>
              <w:spacing w:line="259" w:lineRule="auto"/>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 xml:space="preserve">Principal, Assistant Principal, Parents/guardians and teachers </w:t>
            </w:r>
          </w:p>
        </w:tc>
        <w:tc>
          <w:tcPr>
            <w:tcW w:w="2820" w:type="dxa"/>
            <w:tcBorders>
              <w:top w:val="single" w:sz="8" w:space="0" w:color="0070C0"/>
            </w:tcBorders>
          </w:tcPr>
          <w:p w14:paraId="4E84076E" w14:textId="77777777" w:rsidR="004F189A" w:rsidRPr="008F664B" w:rsidRDefault="004F189A" w:rsidP="001D327C">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 xml:space="preserve">Resources for parents education and  MAP Data </w:t>
            </w:r>
          </w:p>
        </w:tc>
        <w:tc>
          <w:tcPr>
            <w:tcW w:w="2820" w:type="dxa"/>
            <w:tcBorders>
              <w:top w:val="single" w:sz="8" w:space="0" w:color="0070C0"/>
            </w:tcBorders>
          </w:tcPr>
          <w:p w14:paraId="7C6D8D38" w14:textId="77777777" w:rsidR="004F189A" w:rsidRPr="008F664B" w:rsidRDefault="004F189A" w:rsidP="001D327C">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 xml:space="preserve">MAP Data </w:t>
            </w:r>
          </w:p>
        </w:tc>
        <w:tc>
          <w:tcPr>
            <w:tcW w:w="2820" w:type="dxa"/>
            <w:tcBorders>
              <w:top w:val="single" w:sz="8" w:space="0" w:color="0070C0"/>
            </w:tcBorders>
          </w:tcPr>
          <w:p w14:paraId="510A3899" w14:textId="77777777" w:rsidR="004F189A" w:rsidRPr="008F664B" w:rsidRDefault="004F189A" w:rsidP="001D327C">
            <w:pPr>
              <w:rPr>
                <w:rFonts w:ascii="Gotham Book" w:eastAsia="Gotham Book" w:hAnsi="Gotham Book" w:cs="Gotham Book"/>
                <w:color w:val="3F4971" w:themeColor="text1"/>
              </w:rPr>
            </w:pPr>
            <w:r w:rsidRPr="00605B37">
              <w:rPr>
                <w:rFonts w:ascii="Gotham Book" w:eastAsia="Gotham Book" w:hAnsi="Gotham Book" w:cs="Gotham Book"/>
                <w:noProof/>
                <w:color w:val="3F4971" w:themeColor="text1"/>
              </w:rPr>
              <w:t xml:space="preserve">At the beginning, middle and close to the end of the year. </w:t>
            </w:r>
          </w:p>
        </w:tc>
      </w:tr>
    </w:tbl>
    <w:p w14:paraId="08CE6F91" w14:textId="77777777" w:rsidR="004F189A" w:rsidRDefault="004F189A">
      <w:pPr>
        <w:rPr>
          <w:rFonts w:ascii="Arial" w:hAnsi="Arial" w:cs="Arial"/>
          <w:color w:val="FFFFFF" w:themeColor="background1"/>
          <w:sz w:val="22"/>
          <w:szCs w:val="22"/>
        </w:rPr>
      </w:pPr>
    </w:p>
    <w:p w14:paraId="61CDCEAD" w14:textId="77777777" w:rsidR="004F189A" w:rsidRDefault="004F189A">
      <w:pPr>
        <w:rPr>
          <w:rFonts w:ascii="Arial" w:hAnsi="Arial" w:cs="Arial"/>
          <w:color w:val="FFFFFF" w:themeColor="background1"/>
          <w:sz w:val="22"/>
          <w:szCs w:val="22"/>
        </w:rPr>
      </w:pPr>
    </w:p>
    <w:p w14:paraId="6BB9E253" w14:textId="77777777" w:rsidR="004F189A" w:rsidRDefault="004F189A">
      <w:pPr>
        <w:rPr>
          <w:rFonts w:ascii="Arial" w:hAnsi="Arial" w:cs="Arial"/>
          <w:color w:val="FFFFFF" w:themeColor="background1"/>
          <w:sz w:val="22"/>
          <w:szCs w:val="22"/>
        </w:rPr>
      </w:pPr>
    </w:p>
    <w:p w14:paraId="23DE523C" w14:textId="77777777" w:rsidR="004F189A" w:rsidRDefault="004F189A">
      <w:pPr>
        <w:rPr>
          <w:rFonts w:ascii="Arial" w:hAnsi="Arial" w:cs="Arial"/>
          <w:color w:val="FFFFFF" w:themeColor="background1"/>
          <w:sz w:val="22"/>
          <w:szCs w:val="22"/>
        </w:rPr>
      </w:pPr>
    </w:p>
    <w:p w14:paraId="52E56223" w14:textId="77777777" w:rsidR="004F189A" w:rsidRDefault="004F189A">
      <w:pPr>
        <w:rPr>
          <w:rFonts w:ascii="Arial" w:hAnsi="Arial" w:cs="Arial"/>
          <w:color w:val="FFFFFF" w:themeColor="background1"/>
          <w:sz w:val="22"/>
          <w:szCs w:val="22"/>
        </w:rPr>
      </w:pPr>
    </w:p>
    <w:p w14:paraId="07547A01" w14:textId="77777777" w:rsidR="004F189A" w:rsidRDefault="004F189A">
      <w:pPr>
        <w:rPr>
          <w:rFonts w:ascii="Arial" w:hAnsi="Arial" w:cs="Arial"/>
          <w:color w:val="FFFFFF" w:themeColor="background1"/>
          <w:sz w:val="22"/>
          <w:szCs w:val="22"/>
        </w:rPr>
      </w:pPr>
    </w:p>
    <w:p w14:paraId="5043CB0F" w14:textId="77777777" w:rsidR="004F189A" w:rsidRDefault="004F189A">
      <w:pPr>
        <w:rPr>
          <w:rFonts w:ascii="Arial" w:hAnsi="Arial" w:cs="Arial"/>
          <w:color w:val="FFFFFF" w:themeColor="background1"/>
          <w:sz w:val="22"/>
          <w:szCs w:val="22"/>
        </w:rPr>
      </w:pPr>
    </w:p>
    <w:p w14:paraId="07459315" w14:textId="77777777" w:rsidR="004F189A" w:rsidRDefault="004F189A">
      <w:pPr>
        <w:rPr>
          <w:rFonts w:ascii="Arial" w:hAnsi="Arial" w:cs="Arial"/>
          <w:color w:val="FFFFFF" w:themeColor="background1"/>
          <w:sz w:val="22"/>
          <w:szCs w:val="22"/>
        </w:rPr>
      </w:pPr>
    </w:p>
    <w:p w14:paraId="6537F28F" w14:textId="77777777" w:rsidR="004F189A" w:rsidRDefault="004F189A">
      <w:pPr>
        <w:rPr>
          <w:rFonts w:ascii="Arial" w:hAnsi="Arial" w:cs="Arial"/>
          <w:color w:val="FFFFFF" w:themeColor="background1"/>
          <w:sz w:val="22"/>
          <w:szCs w:val="22"/>
        </w:rPr>
      </w:pPr>
    </w:p>
    <w:p w14:paraId="6DFB9E20" w14:textId="77777777" w:rsidR="004F189A" w:rsidRDefault="004F189A">
      <w:pPr>
        <w:rPr>
          <w:rFonts w:ascii="Arial" w:hAnsi="Arial" w:cs="Arial"/>
          <w:color w:val="FFFFFF" w:themeColor="background1"/>
          <w:sz w:val="22"/>
          <w:szCs w:val="22"/>
        </w:rPr>
      </w:pPr>
    </w:p>
    <w:p w14:paraId="70DF9E56" w14:textId="77777777" w:rsidR="004F189A" w:rsidRDefault="004F189A">
      <w:pPr>
        <w:rPr>
          <w:rFonts w:ascii="Arial" w:hAnsi="Arial" w:cs="Arial"/>
          <w:color w:val="FFFFFF" w:themeColor="background1"/>
          <w:sz w:val="22"/>
          <w:szCs w:val="22"/>
        </w:rPr>
      </w:pPr>
    </w:p>
    <w:p w14:paraId="44E871BC" w14:textId="77777777" w:rsidR="004F189A" w:rsidRDefault="004F189A">
      <w:pPr>
        <w:rPr>
          <w:rFonts w:ascii="Arial" w:hAnsi="Arial" w:cs="Arial"/>
          <w:color w:val="FFFFFF" w:themeColor="background1"/>
          <w:sz w:val="22"/>
          <w:szCs w:val="22"/>
        </w:rPr>
      </w:pPr>
    </w:p>
    <w:p w14:paraId="144A5D23" w14:textId="77777777" w:rsidR="004F189A" w:rsidRDefault="004F189A">
      <w:pPr>
        <w:rPr>
          <w:rFonts w:ascii="Arial" w:hAnsi="Arial" w:cs="Arial"/>
          <w:color w:val="FFFFFF" w:themeColor="background1"/>
          <w:sz w:val="22"/>
          <w:szCs w:val="22"/>
        </w:rPr>
      </w:pPr>
    </w:p>
    <w:p w14:paraId="738610EB" w14:textId="77777777" w:rsidR="004F189A" w:rsidRDefault="004F189A">
      <w:pPr>
        <w:rPr>
          <w:rFonts w:ascii="Arial" w:hAnsi="Arial" w:cs="Arial"/>
          <w:color w:val="FFFFFF" w:themeColor="background1"/>
          <w:sz w:val="22"/>
          <w:szCs w:val="22"/>
        </w:rPr>
      </w:pPr>
    </w:p>
    <w:p w14:paraId="637805D2" w14:textId="77777777" w:rsidR="004F189A" w:rsidRDefault="004F189A" w:rsidP="006013EA">
      <w:pPr>
        <w:rPr>
          <w:rFonts w:ascii="Arial" w:hAnsi="Arial" w:cs="Arial"/>
          <w:color w:val="FFFFFF" w:themeColor="background1"/>
          <w:sz w:val="22"/>
          <w:szCs w:val="22"/>
        </w:rPr>
      </w:pPr>
    </w:p>
    <w:p w14:paraId="463F29E8" w14:textId="77777777" w:rsidR="004F189A" w:rsidRDefault="004F189A" w:rsidP="006013EA">
      <w:pPr>
        <w:rPr>
          <w:rFonts w:ascii="Arial" w:hAnsi="Arial" w:cs="Arial"/>
          <w:color w:val="FFFFFF" w:themeColor="background1"/>
          <w:sz w:val="22"/>
          <w:szCs w:val="22"/>
        </w:rPr>
      </w:pPr>
    </w:p>
    <w:p w14:paraId="3B7B4B86" w14:textId="77777777" w:rsidR="004F189A" w:rsidRDefault="004F189A">
      <w:pPr>
        <w:rPr>
          <w:rFonts w:ascii="Arial" w:hAnsi="Arial" w:cs="Arial"/>
          <w:color w:val="FFFFFF" w:themeColor="background1"/>
          <w:sz w:val="22"/>
          <w:szCs w:val="22"/>
        </w:rPr>
        <w:sectPr w:rsidR="004F189A" w:rsidSect="007A1220">
          <w:headerReference w:type="default" r:id="rId22"/>
          <w:headerReference w:type="first" r:id="rId23"/>
          <w:footerReference w:type="first" r:id="rId24"/>
          <w:type w:val="continuous"/>
          <w:pgSz w:w="15840" w:h="12240" w:orient="landscape"/>
          <w:pgMar w:top="720" w:right="720" w:bottom="720" w:left="720" w:header="720" w:footer="720" w:gutter="0"/>
          <w:cols w:space="720"/>
          <w:docGrid w:linePitch="360"/>
        </w:sectPr>
      </w:pPr>
    </w:p>
    <w:p w14:paraId="3A0FF5F2" w14:textId="77777777" w:rsidR="004F189A" w:rsidRPr="000400E8" w:rsidRDefault="004F189A">
      <w:pPr>
        <w:rPr>
          <w:rFonts w:ascii="Arial" w:hAnsi="Arial" w:cs="Arial"/>
          <w:color w:val="FFFFFF" w:themeColor="background1"/>
          <w:sz w:val="22"/>
          <w:szCs w:val="22"/>
        </w:rPr>
      </w:pPr>
    </w:p>
    <w:sectPr w:rsidR="004F189A" w:rsidRPr="000400E8" w:rsidSect="004F189A">
      <w:headerReference w:type="default" r:id="rId25"/>
      <w:headerReference w:type="first" r:id="rId26"/>
      <w:footerReference w:type="first" r:id="rId27"/>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BF5EC5" w14:textId="77777777" w:rsidR="00AB2522" w:rsidRDefault="00AB2522" w:rsidP="002A3BF9">
      <w:r>
        <w:separator/>
      </w:r>
    </w:p>
  </w:endnote>
  <w:endnote w:type="continuationSeparator" w:id="0">
    <w:p w14:paraId="27586066" w14:textId="77777777" w:rsidR="00AB2522" w:rsidRDefault="00AB2522" w:rsidP="002A3BF9">
      <w:r>
        <w:continuationSeparator/>
      </w:r>
    </w:p>
  </w:endnote>
  <w:endnote w:type="continuationNotice" w:id="1">
    <w:p w14:paraId="64C25C58" w14:textId="77777777" w:rsidR="00AB2522" w:rsidRDefault="00AB25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Open Sans">
    <w:altName w:val="Segoe UI"/>
    <w:charset w:val="00"/>
    <w:family w:val="swiss"/>
    <w:pitch w:val="variable"/>
    <w:sig w:usb0="E00002EF" w:usb1="4000205B" w:usb2="00000028" w:usb3="00000000" w:csb0="0000019F" w:csb1="00000000"/>
  </w:font>
  <w:font w:name="Open Sans Light">
    <w:charset w:val="00"/>
    <w:family w:val="swiss"/>
    <w:pitch w:val="variable"/>
    <w:sig w:usb0="E00002EF" w:usb1="4000205B" w:usb2="00000028" w:usb3="00000000" w:csb0="0000019F" w:csb1="00000000"/>
  </w:font>
  <w:font w:name="Gotham Book">
    <w:altName w:val="Calibri"/>
    <w:charset w:val="00"/>
    <w:family w:val="modern"/>
    <w:notTrueType/>
    <w:pitch w:val="variable"/>
    <w:sig w:usb0="00000087" w:usb1="00000000" w:usb2="00000000" w:usb3="00000000" w:csb0="0000000B" w:csb1="00000000"/>
  </w:font>
  <w:font w:name="Gotham Bold">
    <w:altName w:val="Calibri"/>
    <w:charset w:val="00"/>
    <w:family w:val="modern"/>
    <w:notTrueType/>
    <w:pitch w:val="variable"/>
    <w:sig w:usb0="A00000FF" w:usb1="4000004A" w:usb2="00000000" w:usb3="00000000" w:csb0="0000000B"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Gotham Book" w:hAnsi="Gotham Book" w:cs="Open Sans"/>
      </w:rPr>
      <w:id w:val="1612713586"/>
      <w:docPartObj>
        <w:docPartGallery w:val="Page Numbers (Bottom of Page)"/>
        <w:docPartUnique/>
      </w:docPartObj>
    </w:sdtPr>
    <w:sdtEndPr>
      <w:rPr>
        <w:rFonts w:cstheme="minorBidi"/>
        <w:sz w:val="18"/>
        <w:szCs w:val="18"/>
      </w:rPr>
    </w:sdtEndPr>
    <w:sdtContent>
      <w:p w14:paraId="485F6EEF" w14:textId="77777777" w:rsidR="004F189A" w:rsidRPr="00600754" w:rsidRDefault="004F189A">
        <w:pPr>
          <w:pStyle w:val="Footer"/>
          <w:jc w:val="right"/>
          <w:rPr>
            <w:rFonts w:ascii="Gotham Book" w:hAnsi="Gotham Book" w:cs="Open Sans"/>
            <w:sz w:val="20"/>
            <w:szCs w:val="20"/>
          </w:rPr>
        </w:pPr>
        <w:r w:rsidRPr="00600754">
          <w:rPr>
            <w:rFonts w:ascii="Gotham Book" w:hAnsi="Gotham Book" w:cs="Open Sans"/>
            <w:sz w:val="20"/>
            <w:szCs w:val="20"/>
          </w:rPr>
          <w:t xml:space="preserve">Page | </w:t>
        </w:r>
        <w:r w:rsidRPr="002E015C">
          <w:rPr>
            <w:rFonts w:ascii="Gotham Book" w:hAnsi="Gotham Book" w:cs="Open Sans"/>
            <w:sz w:val="20"/>
            <w:szCs w:val="20"/>
            <w:shd w:val="clear" w:color="auto" w:fill="E6E6E6"/>
          </w:rPr>
          <w:fldChar w:fldCharType="begin"/>
        </w:r>
        <w:r w:rsidRPr="002E015C">
          <w:rPr>
            <w:rFonts w:ascii="Gotham Book" w:hAnsi="Gotham Book" w:cs="Open Sans"/>
            <w:sz w:val="20"/>
            <w:szCs w:val="20"/>
          </w:rPr>
          <w:instrText xml:space="preserve"> PAGE   \* MERGEFORMAT </w:instrText>
        </w:r>
        <w:r w:rsidRPr="002E015C">
          <w:rPr>
            <w:rFonts w:ascii="Gotham Book" w:hAnsi="Gotham Book" w:cs="Open Sans"/>
            <w:sz w:val="20"/>
            <w:szCs w:val="20"/>
            <w:shd w:val="clear" w:color="auto" w:fill="E6E6E6"/>
          </w:rPr>
          <w:fldChar w:fldCharType="separate"/>
        </w:r>
        <w:r w:rsidRPr="002E015C">
          <w:rPr>
            <w:rFonts w:ascii="Gotham Book" w:hAnsi="Gotham Book" w:cs="Open Sans"/>
            <w:noProof/>
            <w:sz w:val="20"/>
            <w:szCs w:val="20"/>
          </w:rPr>
          <w:t>5</w:t>
        </w:r>
        <w:r w:rsidRPr="002E015C">
          <w:rPr>
            <w:rFonts w:ascii="Gotham Book" w:hAnsi="Gotham Book" w:cs="Open Sans"/>
            <w:sz w:val="20"/>
            <w:szCs w:val="20"/>
            <w:shd w:val="clear" w:color="auto" w:fill="E6E6E6"/>
          </w:rPr>
          <w:fldChar w:fldCharType="end"/>
        </w:r>
        <w:r w:rsidRPr="00600754">
          <w:rPr>
            <w:rFonts w:ascii="Gotham Book" w:hAnsi="Gotham Book" w:cs="Open Sans"/>
            <w:sz w:val="20"/>
            <w:szCs w:val="20"/>
          </w:rPr>
          <w:t xml:space="preserve"> </w:t>
        </w:r>
      </w:p>
      <w:p w14:paraId="102FAC48" w14:textId="77777777" w:rsidR="004F189A" w:rsidRPr="00600754" w:rsidRDefault="004F189A" w:rsidP="00900407">
        <w:pPr>
          <w:pStyle w:val="Footer"/>
          <w:tabs>
            <w:tab w:val="left" w:pos="4752"/>
            <w:tab w:val="right" w:pos="14400"/>
          </w:tabs>
          <w:jc w:val="right"/>
          <w:rPr>
            <w:rFonts w:ascii="Gotham Book" w:hAnsi="Gotham Book" w:cs="Open Sans"/>
            <w:sz w:val="20"/>
            <w:szCs w:val="20"/>
          </w:rPr>
        </w:pPr>
        <w:r w:rsidRPr="00600754">
          <w:rPr>
            <w:rFonts w:ascii="Gotham Book" w:hAnsi="Gotham Book" w:cs="Open Sans"/>
            <w:sz w:val="20"/>
            <w:szCs w:val="20"/>
          </w:rPr>
          <w:tab/>
        </w:r>
        <w:proofErr w:type="gramStart"/>
        <w:r w:rsidRPr="00600754">
          <w:rPr>
            <w:rFonts w:ascii="Gotham Book" w:hAnsi="Gotham Book" w:cs="Open Sans"/>
            <w:sz w:val="20"/>
            <w:szCs w:val="20"/>
          </w:rPr>
          <w:t>YES</w:t>
        </w:r>
        <w:proofErr w:type="gramEnd"/>
        <w:r w:rsidRPr="00600754">
          <w:rPr>
            <w:rFonts w:ascii="Gotham Book" w:hAnsi="Gotham Book" w:cs="Open Sans"/>
            <w:sz w:val="20"/>
            <w:szCs w:val="20"/>
          </w:rPr>
          <w:t xml:space="preserve"> Prep </w:t>
        </w:r>
        <w:r w:rsidRPr="00605B37">
          <w:rPr>
            <w:rFonts w:ascii="Gotham Book" w:hAnsi="Gotham Book" w:cs="Open Sans"/>
            <w:b/>
            <w:bCs/>
            <w:noProof/>
            <w:sz w:val="20"/>
            <w:szCs w:val="20"/>
          </w:rPr>
          <w:t>North Central Elementary</w:t>
        </w:r>
        <w:r>
          <w:rPr>
            <w:rFonts w:ascii="Gotham Book" w:hAnsi="Gotham Book" w:cs="Open Sans"/>
            <w:b/>
            <w:bCs/>
            <w:noProof/>
            <w:sz w:val="20"/>
            <w:szCs w:val="20"/>
          </w:rPr>
          <w:t xml:space="preserve"> </w:t>
        </w:r>
        <w:r w:rsidRPr="00600754">
          <w:rPr>
            <w:rFonts w:ascii="Gotham Book" w:hAnsi="Gotham Book" w:cs="Open Sans"/>
            <w:sz w:val="20"/>
            <w:szCs w:val="20"/>
          </w:rPr>
          <w:t>CIP</w:t>
        </w:r>
      </w:p>
    </w:sdtContent>
  </w:sdt>
  <w:p w14:paraId="0FF0F763" w14:textId="77777777" w:rsidR="004F189A" w:rsidRDefault="004F189A" w:rsidP="00580455">
    <w:pPr>
      <w:pStyle w:val="Footer"/>
      <w:jc w:val="right"/>
    </w:pPr>
    <w:r w:rsidRPr="00605B37">
      <w:rPr>
        <w:rFonts w:ascii="Gotham Book" w:hAnsi="Gotham Book" w:cs="Open Sans"/>
        <w:noProof/>
        <w:sz w:val="20"/>
        <w:szCs w:val="20"/>
      </w:rPr>
      <w:t>101-845-103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04F189A" w14:paraId="4FB01686" w14:textId="77777777" w:rsidTr="25CE8F0B">
      <w:tc>
        <w:tcPr>
          <w:tcW w:w="3120" w:type="dxa"/>
        </w:tcPr>
        <w:p w14:paraId="119CE5F9" w14:textId="77777777" w:rsidR="004F189A" w:rsidRDefault="004F189A" w:rsidP="25CE8F0B">
          <w:pPr>
            <w:pStyle w:val="Header"/>
            <w:ind w:left="-115"/>
          </w:pPr>
        </w:p>
      </w:tc>
      <w:tc>
        <w:tcPr>
          <w:tcW w:w="3120" w:type="dxa"/>
        </w:tcPr>
        <w:p w14:paraId="4B2F3023" w14:textId="77777777" w:rsidR="004F189A" w:rsidRDefault="004F189A" w:rsidP="25CE8F0B">
          <w:pPr>
            <w:pStyle w:val="Header"/>
            <w:jc w:val="center"/>
          </w:pPr>
        </w:p>
      </w:tc>
      <w:tc>
        <w:tcPr>
          <w:tcW w:w="3120" w:type="dxa"/>
        </w:tcPr>
        <w:p w14:paraId="6C568EC5" w14:textId="77777777" w:rsidR="004F189A" w:rsidRDefault="004F189A" w:rsidP="25CE8F0B">
          <w:pPr>
            <w:pStyle w:val="Header"/>
            <w:ind w:right="-115"/>
            <w:jc w:val="right"/>
          </w:pPr>
        </w:p>
      </w:tc>
    </w:tr>
  </w:tbl>
  <w:p w14:paraId="315CEF5E" w14:textId="77777777" w:rsidR="004F189A" w:rsidRDefault="004F189A" w:rsidP="25CE8F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4800"/>
      <w:gridCol w:w="4800"/>
      <w:gridCol w:w="4800"/>
    </w:tblGrid>
    <w:tr w:rsidR="004F189A" w14:paraId="1434D4A0" w14:textId="77777777" w:rsidTr="25CE8F0B">
      <w:tc>
        <w:tcPr>
          <w:tcW w:w="4800" w:type="dxa"/>
        </w:tcPr>
        <w:p w14:paraId="23D9C29F" w14:textId="77777777" w:rsidR="004F189A" w:rsidRDefault="004F189A" w:rsidP="25CE8F0B">
          <w:pPr>
            <w:pStyle w:val="Header"/>
            <w:ind w:left="-115"/>
          </w:pPr>
        </w:p>
      </w:tc>
      <w:tc>
        <w:tcPr>
          <w:tcW w:w="4800" w:type="dxa"/>
        </w:tcPr>
        <w:p w14:paraId="740C23B4" w14:textId="77777777" w:rsidR="004F189A" w:rsidRDefault="004F189A" w:rsidP="25CE8F0B">
          <w:pPr>
            <w:pStyle w:val="Header"/>
            <w:jc w:val="center"/>
          </w:pPr>
        </w:p>
      </w:tc>
      <w:tc>
        <w:tcPr>
          <w:tcW w:w="4800" w:type="dxa"/>
        </w:tcPr>
        <w:p w14:paraId="10C29758" w14:textId="77777777" w:rsidR="004F189A" w:rsidRDefault="004F189A" w:rsidP="25CE8F0B">
          <w:pPr>
            <w:pStyle w:val="Header"/>
            <w:ind w:right="-115"/>
            <w:jc w:val="right"/>
          </w:pPr>
        </w:p>
      </w:tc>
    </w:tr>
  </w:tbl>
  <w:p w14:paraId="49CDC6CE" w14:textId="77777777" w:rsidR="004F189A" w:rsidRDefault="004F189A" w:rsidP="25CE8F0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4800"/>
      <w:gridCol w:w="4800"/>
      <w:gridCol w:w="4800"/>
    </w:tblGrid>
    <w:tr w:rsidR="004F189A" w14:paraId="312908B1" w14:textId="77777777" w:rsidTr="25CE8F0B">
      <w:tc>
        <w:tcPr>
          <w:tcW w:w="4800" w:type="dxa"/>
        </w:tcPr>
        <w:p w14:paraId="40C9B5BD" w14:textId="77777777" w:rsidR="004F189A" w:rsidRDefault="004F189A" w:rsidP="25CE8F0B">
          <w:pPr>
            <w:pStyle w:val="Header"/>
            <w:ind w:left="-115"/>
          </w:pPr>
        </w:p>
      </w:tc>
      <w:tc>
        <w:tcPr>
          <w:tcW w:w="4800" w:type="dxa"/>
        </w:tcPr>
        <w:p w14:paraId="154DF166" w14:textId="77777777" w:rsidR="004F189A" w:rsidRDefault="004F189A" w:rsidP="25CE8F0B">
          <w:pPr>
            <w:pStyle w:val="Header"/>
            <w:jc w:val="center"/>
          </w:pPr>
        </w:p>
      </w:tc>
      <w:tc>
        <w:tcPr>
          <w:tcW w:w="4800" w:type="dxa"/>
        </w:tcPr>
        <w:p w14:paraId="6A329272" w14:textId="77777777" w:rsidR="004F189A" w:rsidRDefault="004F189A" w:rsidP="25CE8F0B">
          <w:pPr>
            <w:pStyle w:val="Header"/>
            <w:ind w:right="-115"/>
            <w:jc w:val="right"/>
          </w:pPr>
        </w:p>
      </w:tc>
    </w:tr>
  </w:tbl>
  <w:p w14:paraId="0E3F29A6" w14:textId="77777777" w:rsidR="004F189A" w:rsidRDefault="004F189A" w:rsidP="25CE8F0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4800"/>
      <w:gridCol w:w="4800"/>
      <w:gridCol w:w="4800"/>
    </w:tblGrid>
    <w:tr w:rsidR="00ED4E3E" w14:paraId="102135DE" w14:textId="77777777" w:rsidTr="25CE8F0B">
      <w:tc>
        <w:tcPr>
          <w:tcW w:w="4800" w:type="dxa"/>
        </w:tcPr>
        <w:p w14:paraId="48504EE8" w14:textId="77777777" w:rsidR="00ED4E3E" w:rsidRDefault="00ED4E3E" w:rsidP="25CE8F0B">
          <w:pPr>
            <w:pStyle w:val="Header"/>
            <w:ind w:left="-115"/>
          </w:pPr>
        </w:p>
      </w:tc>
      <w:tc>
        <w:tcPr>
          <w:tcW w:w="4800" w:type="dxa"/>
        </w:tcPr>
        <w:p w14:paraId="4BEFE549" w14:textId="77777777" w:rsidR="00ED4E3E" w:rsidRDefault="00ED4E3E" w:rsidP="25CE8F0B">
          <w:pPr>
            <w:pStyle w:val="Header"/>
            <w:jc w:val="center"/>
          </w:pPr>
        </w:p>
      </w:tc>
      <w:tc>
        <w:tcPr>
          <w:tcW w:w="4800" w:type="dxa"/>
        </w:tcPr>
        <w:p w14:paraId="4D3BF48A" w14:textId="77777777" w:rsidR="00ED4E3E" w:rsidRDefault="00ED4E3E" w:rsidP="25CE8F0B">
          <w:pPr>
            <w:pStyle w:val="Header"/>
            <w:ind w:right="-115"/>
            <w:jc w:val="right"/>
          </w:pPr>
        </w:p>
      </w:tc>
    </w:tr>
  </w:tbl>
  <w:p w14:paraId="651C300E" w14:textId="77777777" w:rsidR="00ED4E3E" w:rsidRDefault="00ED4E3E" w:rsidP="25CE8F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A49A28" w14:textId="77777777" w:rsidR="00AB2522" w:rsidRDefault="00AB2522" w:rsidP="002A3BF9">
      <w:r>
        <w:separator/>
      </w:r>
    </w:p>
  </w:footnote>
  <w:footnote w:type="continuationSeparator" w:id="0">
    <w:p w14:paraId="45A21F51" w14:textId="77777777" w:rsidR="00AB2522" w:rsidRDefault="00AB2522" w:rsidP="002A3BF9">
      <w:r>
        <w:continuationSeparator/>
      </w:r>
    </w:p>
  </w:footnote>
  <w:footnote w:type="continuationNotice" w:id="1">
    <w:p w14:paraId="2459BFBC" w14:textId="77777777" w:rsidR="00AB2522" w:rsidRDefault="00AB252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2BE59" w14:textId="77777777" w:rsidR="004F189A" w:rsidRDefault="004F189A" w:rsidP="25CE8F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04F189A" w14:paraId="7CE76200" w14:textId="77777777" w:rsidTr="25CE8F0B">
      <w:tc>
        <w:tcPr>
          <w:tcW w:w="3120" w:type="dxa"/>
        </w:tcPr>
        <w:p w14:paraId="06E70CE4" w14:textId="77777777" w:rsidR="004F189A" w:rsidRDefault="004F189A" w:rsidP="25CE8F0B">
          <w:pPr>
            <w:pStyle w:val="Header"/>
            <w:ind w:left="-115"/>
          </w:pPr>
        </w:p>
      </w:tc>
      <w:tc>
        <w:tcPr>
          <w:tcW w:w="3120" w:type="dxa"/>
        </w:tcPr>
        <w:p w14:paraId="68E630C9" w14:textId="77777777" w:rsidR="004F189A" w:rsidRDefault="004F189A" w:rsidP="25CE8F0B">
          <w:pPr>
            <w:pStyle w:val="Header"/>
            <w:jc w:val="center"/>
          </w:pPr>
        </w:p>
      </w:tc>
      <w:tc>
        <w:tcPr>
          <w:tcW w:w="3120" w:type="dxa"/>
        </w:tcPr>
        <w:p w14:paraId="61EA846E" w14:textId="77777777" w:rsidR="004F189A" w:rsidRDefault="004F189A" w:rsidP="25CE8F0B">
          <w:pPr>
            <w:pStyle w:val="Header"/>
            <w:ind w:right="-115"/>
            <w:jc w:val="right"/>
          </w:pPr>
        </w:p>
      </w:tc>
    </w:tr>
  </w:tbl>
  <w:p w14:paraId="53A7855F" w14:textId="77777777" w:rsidR="004F189A" w:rsidRDefault="004F189A" w:rsidP="25CE8F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72A26" w14:textId="77777777" w:rsidR="004F189A" w:rsidRDefault="004F189A" w:rsidP="25CE8F0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4800"/>
      <w:gridCol w:w="4800"/>
      <w:gridCol w:w="4800"/>
    </w:tblGrid>
    <w:tr w:rsidR="004F189A" w14:paraId="47604A65" w14:textId="77777777" w:rsidTr="25CE8F0B">
      <w:tc>
        <w:tcPr>
          <w:tcW w:w="4800" w:type="dxa"/>
        </w:tcPr>
        <w:p w14:paraId="175AE24E" w14:textId="77777777" w:rsidR="004F189A" w:rsidRDefault="004F189A" w:rsidP="25CE8F0B">
          <w:pPr>
            <w:pStyle w:val="Header"/>
            <w:ind w:left="-115"/>
          </w:pPr>
        </w:p>
      </w:tc>
      <w:tc>
        <w:tcPr>
          <w:tcW w:w="4800" w:type="dxa"/>
        </w:tcPr>
        <w:p w14:paraId="14A88695" w14:textId="77777777" w:rsidR="004F189A" w:rsidRDefault="004F189A" w:rsidP="25CE8F0B">
          <w:pPr>
            <w:pStyle w:val="Header"/>
            <w:jc w:val="center"/>
          </w:pPr>
        </w:p>
      </w:tc>
      <w:tc>
        <w:tcPr>
          <w:tcW w:w="4800" w:type="dxa"/>
        </w:tcPr>
        <w:p w14:paraId="203FB71B" w14:textId="77777777" w:rsidR="004F189A" w:rsidRDefault="004F189A" w:rsidP="25CE8F0B">
          <w:pPr>
            <w:pStyle w:val="Header"/>
            <w:ind w:right="-115"/>
            <w:jc w:val="right"/>
          </w:pPr>
        </w:p>
      </w:tc>
    </w:tr>
  </w:tbl>
  <w:p w14:paraId="5412D863" w14:textId="77777777" w:rsidR="004F189A" w:rsidRDefault="004F189A" w:rsidP="25CE8F0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0BFD9" w14:textId="77777777" w:rsidR="004F189A" w:rsidRDefault="004F189A" w:rsidP="25CE8F0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4800"/>
      <w:gridCol w:w="4800"/>
      <w:gridCol w:w="4800"/>
    </w:tblGrid>
    <w:tr w:rsidR="004F189A" w14:paraId="52F26E47" w14:textId="77777777" w:rsidTr="25CE8F0B">
      <w:tc>
        <w:tcPr>
          <w:tcW w:w="4800" w:type="dxa"/>
        </w:tcPr>
        <w:p w14:paraId="67C558D9" w14:textId="77777777" w:rsidR="004F189A" w:rsidRDefault="004F189A" w:rsidP="25CE8F0B">
          <w:pPr>
            <w:pStyle w:val="Header"/>
            <w:ind w:left="-115"/>
          </w:pPr>
        </w:p>
      </w:tc>
      <w:tc>
        <w:tcPr>
          <w:tcW w:w="4800" w:type="dxa"/>
        </w:tcPr>
        <w:p w14:paraId="18EE6F1A" w14:textId="77777777" w:rsidR="004F189A" w:rsidRDefault="004F189A" w:rsidP="25CE8F0B">
          <w:pPr>
            <w:pStyle w:val="Header"/>
            <w:jc w:val="center"/>
          </w:pPr>
        </w:p>
      </w:tc>
      <w:tc>
        <w:tcPr>
          <w:tcW w:w="4800" w:type="dxa"/>
        </w:tcPr>
        <w:p w14:paraId="0E28EC00" w14:textId="77777777" w:rsidR="004F189A" w:rsidRDefault="004F189A" w:rsidP="25CE8F0B">
          <w:pPr>
            <w:pStyle w:val="Header"/>
            <w:ind w:right="-115"/>
            <w:jc w:val="right"/>
          </w:pPr>
        </w:p>
      </w:tc>
    </w:tr>
  </w:tbl>
  <w:p w14:paraId="397D6F10" w14:textId="77777777" w:rsidR="004F189A" w:rsidRDefault="004F189A" w:rsidP="25CE8F0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06BA3" w14:textId="77777777" w:rsidR="00ED4E3E" w:rsidRDefault="00ED4E3E" w:rsidP="25CE8F0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4800"/>
      <w:gridCol w:w="4800"/>
      <w:gridCol w:w="4800"/>
    </w:tblGrid>
    <w:tr w:rsidR="00ED4E3E" w14:paraId="7E0B02BF" w14:textId="77777777" w:rsidTr="25CE8F0B">
      <w:tc>
        <w:tcPr>
          <w:tcW w:w="4800" w:type="dxa"/>
        </w:tcPr>
        <w:p w14:paraId="24CE48FC" w14:textId="77777777" w:rsidR="00ED4E3E" w:rsidRDefault="00ED4E3E" w:rsidP="25CE8F0B">
          <w:pPr>
            <w:pStyle w:val="Header"/>
            <w:ind w:left="-115"/>
          </w:pPr>
        </w:p>
      </w:tc>
      <w:tc>
        <w:tcPr>
          <w:tcW w:w="4800" w:type="dxa"/>
        </w:tcPr>
        <w:p w14:paraId="18D2AF5C" w14:textId="77777777" w:rsidR="00ED4E3E" w:rsidRDefault="00ED4E3E" w:rsidP="25CE8F0B">
          <w:pPr>
            <w:pStyle w:val="Header"/>
            <w:jc w:val="center"/>
          </w:pPr>
        </w:p>
      </w:tc>
      <w:tc>
        <w:tcPr>
          <w:tcW w:w="4800" w:type="dxa"/>
        </w:tcPr>
        <w:p w14:paraId="659E1EA8" w14:textId="77777777" w:rsidR="00ED4E3E" w:rsidRDefault="00ED4E3E" w:rsidP="25CE8F0B">
          <w:pPr>
            <w:pStyle w:val="Header"/>
            <w:ind w:right="-115"/>
            <w:jc w:val="right"/>
          </w:pPr>
        </w:p>
      </w:tc>
    </w:tr>
  </w:tbl>
  <w:p w14:paraId="077552ED" w14:textId="77777777" w:rsidR="00ED4E3E" w:rsidRDefault="00ED4E3E" w:rsidP="25CE8F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4011E9"/>
    <w:multiLevelType w:val="hybridMultilevel"/>
    <w:tmpl w:val="8154114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041423C3"/>
    <w:multiLevelType w:val="hybridMultilevel"/>
    <w:tmpl w:val="FFFFFFFF"/>
    <w:lvl w:ilvl="0" w:tplc="6624FCDA">
      <w:start w:val="1"/>
      <w:numFmt w:val="bullet"/>
      <w:lvlText w:val=""/>
      <w:lvlJc w:val="left"/>
      <w:pPr>
        <w:ind w:left="720" w:hanging="360"/>
      </w:pPr>
      <w:rPr>
        <w:rFonts w:ascii="Symbol" w:hAnsi="Symbol" w:hint="default"/>
      </w:rPr>
    </w:lvl>
    <w:lvl w:ilvl="1" w:tplc="F4E6E39A">
      <w:start w:val="1"/>
      <w:numFmt w:val="bullet"/>
      <w:lvlText w:val="o"/>
      <w:lvlJc w:val="left"/>
      <w:pPr>
        <w:ind w:left="1440" w:hanging="360"/>
      </w:pPr>
      <w:rPr>
        <w:rFonts w:ascii="Courier New" w:hAnsi="Courier New" w:hint="default"/>
      </w:rPr>
    </w:lvl>
    <w:lvl w:ilvl="2" w:tplc="3C18E992">
      <w:start w:val="1"/>
      <w:numFmt w:val="bullet"/>
      <w:lvlText w:val=""/>
      <w:lvlJc w:val="left"/>
      <w:pPr>
        <w:ind w:left="2160" w:hanging="360"/>
      </w:pPr>
      <w:rPr>
        <w:rFonts w:ascii="Wingdings" w:hAnsi="Wingdings" w:hint="default"/>
      </w:rPr>
    </w:lvl>
    <w:lvl w:ilvl="3" w:tplc="28B881DA">
      <w:start w:val="1"/>
      <w:numFmt w:val="bullet"/>
      <w:lvlText w:val=""/>
      <w:lvlJc w:val="left"/>
      <w:pPr>
        <w:ind w:left="2880" w:hanging="360"/>
      </w:pPr>
      <w:rPr>
        <w:rFonts w:ascii="Symbol" w:hAnsi="Symbol" w:hint="default"/>
      </w:rPr>
    </w:lvl>
    <w:lvl w:ilvl="4" w:tplc="F83CC502">
      <w:start w:val="1"/>
      <w:numFmt w:val="bullet"/>
      <w:lvlText w:val="o"/>
      <w:lvlJc w:val="left"/>
      <w:pPr>
        <w:ind w:left="3600" w:hanging="360"/>
      </w:pPr>
      <w:rPr>
        <w:rFonts w:ascii="Courier New" w:hAnsi="Courier New" w:hint="default"/>
      </w:rPr>
    </w:lvl>
    <w:lvl w:ilvl="5" w:tplc="895C2B4E">
      <w:start w:val="1"/>
      <w:numFmt w:val="bullet"/>
      <w:lvlText w:val=""/>
      <w:lvlJc w:val="left"/>
      <w:pPr>
        <w:ind w:left="4320" w:hanging="360"/>
      </w:pPr>
      <w:rPr>
        <w:rFonts w:ascii="Wingdings" w:hAnsi="Wingdings" w:hint="default"/>
      </w:rPr>
    </w:lvl>
    <w:lvl w:ilvl="6" w:tplc="B9627100">
      <w:start w:val="1"/>
      <w:numFmt w:val="bullet"/>
      <w:lvlText w:val=""/>
      <w:lvlJc w:val="left"/>
      <w:pPr>
        <w:ind w:left="5040" w:hanging="360"/>
      </w:pPr>
      <w:rPr>
        <w:rFonts w:ascii="Symbol" w:hAnsi="Symbol" w:hint="default"/>
      </w:rPr>
    </w:lvl>
    <w:lvl w:ilvl="7" w:tplc="6BA88D68">
      <w:start w:val="1"/>
      <w:numFmt w:val="bullet"/>
      <w:lvlText w:val="o"/>
      <w:lvlJc w:val="left"/>
      <w:pPr>
        <w:ind w:left="5760" w:hanging="360"/>
      </w:pPr>
      <w:rPr>
        <w:rFonts w:ascii="Courier New" w:hAnsi="Courier New" w:hint="default"/>
      </w:rPr>
    </w:lvl>
    <w:lvl w:ilvl="8" w:tplc="53BA9C82">
      <w:start w:val="1"/>
      <w:numFmt w:val="bullet"/>
      <w:lvlText w:val=""/>
      <w:lvlJc w:val="left"/>
      <w:pPr>
        <w:ind w:left="6480" w:hanging="360"/>
      </w:pPr>
      <w:rPr>
        <w:rFonts w:ascii="Wingdings" w:hAnsi="Wingdings" w:hint="default"/>
      </w:rPr>
    </w:lvl>
  </w:abstractNum>
  <w:abstractNum w:abstractNumId="2" w15:restartNumberingAfterBreak="1">
    <w:nsid w:val="05037B30"/>
    <w:multiLevelType w:val="hybridMultilevel"/>
    <w:tmpl w:val="43AA4952"/>
    <w:lvl w:ilvl="0" w:tplc="F7E00496">
      <w:start w:val="4"/>
      <w:numFmt w:val="decimal"/>
      <w:lvlText w:val="%1."/>
      <w:lvlJc w:val="left"/>
      <w:pPr>
        <w:tabs>
          <w:tab w:val="num" w:pos="720"/>
        </w:tabs>
        <w:ind w:left="720" w:hanging="360"/>
      </w:pPr>
    </w:lvl>
    <w:lvl w:ilvl="1" w:tplc="323C6DAA" w:tentative="1">
      <w:start w:val="1"/>
      <w:numFmt w:val="decimal"/>
      <w:lvlText w:val="%2."/>
      <w:lvlJc w:val="left"/>
      <w:pPr>
        <w:tabs>
          <w:tab w:val="num" w:pos="1440"/>
        </w:tabs>
        <w:ind w:left="1440" w:hanging="360"/>
      </w:pPr>
    </w:lvl>
    <w:lvl w:ilvl="2" w:tplc="A2A4DD2C" w:tentative="1">
      <w:start w:val="1"/>
      <w:numFmt w:val="decimal"/>
      <w:lvlText w:val="%3."/>
      <w:lvlJc w:val="left"/>
      <w:pPr>
        <w:tabs>
          <w:tab w:val="num" w:pos="2160"/>
        </w:tabs>
        <w:ind w:left="2160" w:hanging="360"/>
      </w:pPr>
    </w:lvl>
    <w:lvl w:ilvl="3" w:tplc="681ED852" w:tentative="1">
      <w:start w:val="1"/>
      <w:numFmt w:val="decimal"/>
      <w:lvlText w:val="%4."/>
      <w:lvlJc w:val="left"/>
      <w:pPr>
        <w:tabs>
          <w:tab w:val="num" w:pos="2880"/>
        </w:tabs>
        <w:ind w:left="2880" w:hanging="360"/>
      </w:pPr>
    </w:lvl>
    <w:lvl w:ilvl="4" w:tplc="50EE397C" w:tentative="1">
      <w:start w:val="1"/>
      <w:numFmt w:val="decimal"/>
      <w:lvlText w:val="%5."/>
      <w:lvlJc w:val="left"/>
      <w:pPr>
        <w:tabs>
          <w:tab w:val="num" w:pos="3600"/>
        </w:tabs>
        <w:ind w:left="3600" w:hanging="360"/>
      </w:pPr>
    </w:lvl>
    <w:lvl w:ilvl="5" w:tplc="C770C224" w:tentative="1">
      <w:start w:val="1"/>
      <w:numFmt w:val="decimal"/>
      <w:lvlText w:val="%6."/>
      <w:lvlJc w:val="left"/>
      <w:pPr>
        <w:tabs>
          <w:tab w:val="num" w:pos="4320"/>
        </w:tabs>
        <w:ind w:left="4320" w:hanging="360"/>
      </w:pPr>
    </w:lvl>
    <w:lvl w:ilvl="6" w:tplc="54549C22" w:tentative="1">
      <w:start w:val="1"/>
      <w:numFmt w:val="decimal"/>
      <w:lvlText w:val="%7."/>
      <w:lvlJc w:val="left"/>
      <w:pPr>
        <w:tabs>
          <w:tab w:val="num" w:pos="5040"/>
        </w:tabs>
        <w:ind w:left="5040" w:hanging="360"/>
      </w:pPr>
    </w:lvl>
    <w:lvl w:ilvl="7" w:tplc="4C74716A" w:tentative="1">
      <w:start w:val="1"/>
      <w:numFmt w:val="decimal"/>
      <w:lvlText w:val="%8."/>
      <w:lvlJc w:val="left"/>
      <w:pPr>
        <w:tabs>
          <w:tab w:val="num" w:pos="5760"/>
        </w:tabs>
        <w:ind w:left="5760" w:hanging="360"/>
      </w:pPr>
    </w:lvl>
    <w:lvl w:ilvl="8" w:tplc="8A7AF100" w:tentative="1">
      <w:start w:val="1"/>
      <w:numFmt w:val="decimal"/>
      <w:lvlText w:val="%9."/>
      <w:lvlJc w:val="left"/>
      <w:pPr>
        <w:tabs>
          <w:tab w:val="num" w:pos="6480"/>
        </w:tabs>
        <w:ind w:left="6480" w:hanging="360"/>
      </w:pPr>
    </w:lvl>
  </w:abstractNum>
  <w:abstractNum w:abstractNumId="3" w15:restartNumberingAfterBreak="1">
    <w:nsid w:val="0CDE6334"/>
    <w:multiLevelType w:val="hybridMultilevel"/>
    <w:tmpl w:val="312EFFDC"/>
    <w:lvl w:ilvl="0" w:tplc="3FE46D30">
      <w:start w:val="5"/>
      <w:numFmt w:val="decimal"/>
      <w:lvlText w:val="%1."/>
      <w:lvlJc w:val="left"/>
      <w:pPr>
        <w:tabs>
          <w:tab w:val="num" w:pos="720"/>
        </w:tabs>
        <w:ind w:left="720" w:hanging="360"/>
      </w:pPr>
    </w:lvl>
    <w:lvl w:ilvl="1" w:tplc="4ACE23E2" w:tentative="1">
      <w:start w:val="1"/>
      <w:numFmt w:val="decimal"/>
      <w:lvlText w:val="%2."/>
      <w:lvlJc w:val="left"/>
      <w:pPr>
        <w:tabs>
          <w:tab w:val="num" w:pos="1440"/>
        </w:tabs>
        <w:ind w:left="1440" w:hanging="360"/>
      </w:pPr>
    </w:lvl>
    <w:lvl w:ilvl="2" w:tplc="1B027B5E" w:tentative="1">
      <w:start w:val="1"/>
      <w:numFmt w:val="decimal"/>
      <w:lvlText w:val="%3."/>
      <w:lvlJc w:val="left"/>
      <w:pPr>
        <w:tabs>
          <w:tab w:val="num" w:pos="2160"/>
        </w:tabs>
        <w:ind w:left="2160" w:hanging="360"/>
      </w:pPr>
    </w:lvl>
    <w:lvl w:ilvl="3" w:tplc="526A153C" w:tentative="1">
      <w:start w:val="1"/>
      <w:numFmt w:val="decimal"/>
      <w:lvlText w:val="%4."/>
      <w:lvlJc w:val="left"/>
      <w:pPr>
        <w:tabs>
          <w:tab w:val="num" w:pos="2880"/>
        </w:tabs>
        <w:ind w:left="2880" w:hanging="360"/>
      </w:pPr>
    </w:lvl>
    <w:lvl w:ilvl="4" w:tplc="11D45B54" w:tentative="1">
      <w:start w:val="1"/>
      <w:numFmt w:val="decimal"/>
      <w:lvlText w:val="%5."/>
      <w:lvlJc w:val="left"/>
      <w:pPr>
        <w:tabs>
          <w:tab w:val="num" w:pos="3600"/>
        </w:tabs>
        <w:ind w:left="3600" w:hanging="360"/>
      </w:pPr>
    </w:lvl>
    <w:lvl w:ilvl="5" w:tplc="FC168974" w:tentative="1">
      <w:start w:val="1"/>
      <w:numFmt w:val="decimal"/>
      <w:lvlText w:val="%6."/>
      <w:lvlJc w:val="left"/>
      <w:pPr>
        <w:tabs>
          <w:tab w:val="num" w:pos="4320"/>
        </w:tabs>
        <w:ind w:left="4320" w:hanging="360"/>
      </w:pPr>
    </w:lvl>
    <w:lvl w:ilvl="6" w:tplc="C4E63CF2" w:tentative="1">
      <w:start w:val="1"/>
      <w:numFmt w:val="decimal"/>
      <w:lvlText w:val="%7."/>
      <w:lvlJc w:val="left"/>
      <w:pPr>
        <w:tabs>
          <w:tab w:val="num" w:pos="5040"/>
        </w:tabs>
        <w:ind w:left="5040" w:hanging="360"/>
      </w:pPr>
    </w:lvl>
    <w:lvl w:ilvl="7" w:tplc="70780A2A" w:tentative="1">
      <w:start w:val="1"/>
      <w:numFmt w:val="decimal"/>
      <w:lvlText w:val="%8."/>
      <w:lvlJc w:val="left"/>
      <w:pPr>
        <w:tabs>
          <w:tab w:val="num" w:pos="5760"/>
        </w:tabs>
        <w:ind w:left="5760" w:hanging="360"/>
      </w:pPr>
    </w:lvl>
    <w:lvl w:ilvl="8" w:tplc="67EEAE7C" w:tentative="1">
      <w:start w:val="1"/>
      <w:numFmt w:val="decimal"/>
      <w:lvlText w:val="%9."/>
      <w:lvlJc w:val="left"/>
      <w:pPr>
        <w:tabs>
          <w:tab w:val="num" w:pos="6480"/>
        </w:tabs>
        <w:ind w:left="6480" w:hanging="360"/>
      </w:pPr>
    </w:lvl>
  </w:abstractNum>
  <w:abstractNum w:abstractNumId="4" w15:restartNumberingAfterBreak="1">
    <w:nsid w:val="12853932"/>
    <w:multiLevelType w:val="multilevel"/>
    <w:tmpl w:val="F7FE92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1">
    <w:nsid w:val="14AA7540"/>
    <w:multiLevelType w:val="hybridMultilevel"/>
    <w:tmpl w:val="FFFFFFFF"/>
    <w:lvl w:ilvl="0" w:tplc="C5D88556">
      <w:start w:val="1"/>
      <w:numFmt w:val="bullet"/>
      <w:lvlText w:val=""/>
      <w:lvlJc w:val="left"/>
      <w:pPr>
        <w:ind w:left="720" w:hanging="360"/>
      </w:pPr>
      <w:rPr>
        <w:rFonts w:ascii="Symbol" w:hAnsi="Symbol" w:hint="default"/>
      </w:rPr>
    </w:lvl>
    <w:lvl w:ilvl="1" w:tplc="C8482E70">
      <w:start w:val="1"/>
      <w:numFmt w:val="bullet"/>
      <w:lvlText w:val="o"/>
      <w:lvlJc w:val="left"/>
      <w:pPr>
        <w:ind w:left="1440" w:hanging="360"/>
      </w:pPr>
      <w:rPr>
        <w:rFonts w:ascii="Courier New" w:hAnsi="Courier New" w:hint="default"/>
      </w:rPr>
    </w:lvl>
    <w:lvl w:ilvl="2" w:tplc="CFC42AFE">
      <w:start w:val="1"/>
      <w:numFmt w:val="bullet"/>
      <w:lvlText w:val=""/>
      <w:lvlJc w:val="left"/>
      <w:pPr>
        <w:ind w:left="2160" w:hanging="360"/>
      </w:pPr>
      <w:rPr>
        <w:rFonts w:ascii="Wingdings" w:hAnsi="Wingdings" w:hint="default"/>
      </w:rPr>
    </w:lvl>
    <w:lvl w:ilvl="3" w:tplc="A7840078">
      <w:start w:val="1"/>
      <w:numFmt w:val="bullet"/>
      <w:lvlText w:val=""/>
      <w:lvlJc w:val="left"/>
      <w:pPr>
        <w:ind w:left="2880" w:hanging="360"/>
      </w:pPr>
      <w:rPr>
        <w:rFonts w:ascii="Symbol" w:hAnsi="Symbol" w:hint="default"/>
      </w:rPr>
    </w:lvl>
    <w:lvl w:ilvl="4" w:tplc="54883B8A">
      <w:start w:val="1"/>
      <w:numFmt w:val="bullet"/>
      <w:lvlText w:val="o"/>
      <w:lvlJc w:val="left"/>
      <w:pPr>
        <w:ind w:left="3600" w:hanging="360"/>
      </w:pPr>
      <w:rPr>
        <w:rFonts w:ascii="Courier New" w:hAnsi="Courier New" w:hint="default"/>
      </w:rPr>
    </w:lvl>
    <w:lvl w:ilvl="5" w:tplc="A41AEA8A">
      <w:start w:val="1"/>
      <w:numFmt w:val="bullet"/>
      <w:lvlText w:val=""/>
      <w:lvlJc w:val="left"/>
      <w:pPr>
        <w:ind w:left="4320" w:hanging="360"/>
      </w:pPr>
      <w:rPr>
        <w:rFonts w:ascii="Wingdings" w:hAnsi="Wingdings" w:hint="default"/>
      </w:rPr>
    </w:lvl>
    <w:lvl w:ilvl="6" w:tplc="6386929E">
      <w:start w:val="1"/>
      <w:numFmt w:val="bullet"/>
      <w:lvlText w:val=""/>
      <w:lvlJc w:val="left"/>
      <w:pPr>
        <w:ind w:left="5040" w:hanging="360"/>
      </w:pPr>
      <w:rPr>
        <w:rFonts w:ascii="Symbol" w:hAnsi="Symbol" w:hint="default"/>
      </w:rPr>
    </w:lvl>
    <w:lvl w:ilvl="7" w:tplc="3134DE94">
      <w:start w:val="1"/>
      <w:numFmt w:val="bullet"/>
      <w:lvlText w:val="o"/>
      <w:lvlJc w:val="left"/>
      <w:pPr>
        <w:ind w:left="5760" w:hanging="360"/>
      </w:pPr>
      <w:rPr>
        <w:rFonts w:ascii="Courier New" w:hAnsi="Courier New" w:hint="default"/>
      </w:rPr>
    </w:lvl>
    <w:lvl w:ilvl="8" w:tplc="7472A378">
      <w:start w:val="1"/>
      <w:numFmt w:val="bullet"/>
      <w:lvlText w:val=""/>
      <w:lvlJc w:val="left"/>
      <w:pPr>
        <w:ind w:left="6480" w:hanging="360"/>
      </w:pPr>
      <w:rPr>
        <w:rFonts w:ascii="Wingdings" w:hAnsi="Wingdings" w:hint="default"/>
      </w:rPr>
    </w:lvl>
  </w:abstractNum>
  <w:abstractNum w:abstractNumId="6" w15:restartNumberingAfterBreak="1">
    <w:nsid w:val="15D95311"/>
    <w:multiLevelType w:val="multilevel"/>
    <w:tmpl w:val="1932101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1">
    <w:nsid w:val="1EB37024"/>
    <w:multiLevelType w:val="hybridMultilevel"/>
    <w:tmpl w:val="FFFFFFFF"/>
    <w:lvl w:ilvl="0" w:tplc="EA9A9E8A">
      <w:start w:val="1"/>
      <w:numFmt w:val="bullet"/>
      <w:lvlText w:val=""/>
      <w:lvlJc w:val="left"/>
      <w:pPr>
        <w:ind w:left="720" w:hanging="360"/>
      </w:pPr>
      <w:rPr>
        <w:rFonts w:ascii="Symbol" w:hAnsi="Symbol" w:hint="default"/>
      </w:rPr>
    </w:lvl>
    <w:lvl w:ilvl="1" w:tplc="9D44A654">
      <w:start w:val="1"/>
      <w:numFmt w:val="bullet"/>
      <w:lvlText w:val="o"/>
      <w:lvlJc w:val="left"/>
      <w:pPr>
        <w:ind w:left="1440" w:hanging="360"/>
      </w:pPr>
      <w:rPr>
        <w:rFonts w:ascii="Courier New" w:hAnsi="Courier New" w:hint="default"/>
      </w:rPr>
    </w:lvl>
    <w:lvl w:ilvl="2" w:tplc="54C6892E">
      <w:start w:val="1"/>
      <w:numFmt w:val="bullet"/>
      <w:lvlText w:val=""/>
      <w:lvlJc w:val="left"/>
      <w:pPr>
        <w:ind w:left="2160" w:hanging="360"/>
      </w:pPr>
      <w:rPr>
        <w:rFonts w:ascii="Wingdings" w:hAnsi="Wingdings" w:hint="default"/>
      </w:rPr>
    </w:lvl>
    <w:lvl w:ilvl="3" w:tplc="53E257E2">
      <w:start w:val="1"/>
      <w:numFmt w:val="bullet"/>
      <w:lvlText w:val=""/>
      <w:lvlJc w:val="left"/>
      <w:pPr>
        <w:ind w:left="2880" w:hanging="360"/>
      </w:pPr>
      <w:rPr>
        <w:rFonts w:ascii="Symbol" w:hAnsi="Symbol" w:hint="default"/>
      </w:rPr>
    </w:lvl>
    <w:lvl w:ilvl="4" w:tplc="DDA00472">
      <w:start w:val="1"/>
      <w:numFmt w:val="bullet"/>
      <w:lvlText w:val="o"/>
      <w:lvlJc w:val="left"/>
      <w:pPr>
        <w:ind w:left="3600" w:hanging="360"/>
      </w:pPr>
      <w:rPr>
        <w:rFonts w:ascii="Courier New" w:hAnsi="Courier New" w:hint="default"/>
      </w:rPr>
    </w:lvl>
    <w:lvl w:ilvl="5" w:tplc="C87A8A2C">
      <w:start w:val="1"/>
      <w:numFmt w:val="bullet"/>
      <w:lvlText w:val=""/>
      <w:lvlJc w:val="left"/>
      <w:pPr>
        <w:ind w:left="4320" w:hanging="360"/>
      </w:pPr>
      <w:rPr>
        <w:rFonts w:ascii="Wingdings" w:hAnsi="Wingdings" w:hint="default"/>
      </w:rPr>
    </w:lvl>
    <w:lvl w:ilvl="6" w:tplc="222090F4">
      <w:start w:val="1"/>
      <w:numFmt w:val="bullet"/>
      <w:lvlText w:val=""/>
      <w:lvlJc w:val="left"/>
      <w:pPr>
        <w:ind w:left="5040" w:hanging="360"/>
      </w:pPr>
      <w:rPr>
        <w:rFonts w:ascii="Symbol" w:hAnsi="Symbol" w:hint="default"/>
      </w:rPr>
    </w:lvl>
    <w:lvl w:ilvl="7" w:tplc="53623654">
      <w:start w:val="1"/>
      <w:numFmt w:val="bullet"/>
      <w:lvlText w:val="o"/>
      <w:lvlJc w:val="left"/>
      <w:pPr>
        <w:ind w:left="5760" w:hanging="360"/>
      </w:pPr>
      <w:rPr>
        <w:rFonts w:ascii="Courier New" w:hAnsi="Courier New" w:hint="default"/>
      </w:rPr>
    </w:lvl>
    <w:lvl w:ilvl="8" w:tplc="9AA05660">
      <w:start w:val="1"/>
      <w:numFmt w:val="bullet"/>
      <w:lvlText w:val=""/>
      <w:lvlJc w:val="left"/>
      <w:pPr>
        <w:ind w:left="6480" w:hanging="360"/>
      </w:pPr>
      <w:rPr>
        <w:rFonts w:ascii="Wingdings" w:hAnsi="Wingdings" w:hint="default"/>
      </w:rPr>
    </w:lvl>
  </w:abstractNum>
  <w:abstractNum w:abstractNumId="8" w15:restartNumberingAfterBreak="1">
    <w:nsid w:val="1ED16E73"/>
    <w:multiLevelType w:val="hybridMultilevel"/>
    <w:tmpl w:val="FFFFFFFF"/>
    <w:lvl w:ilvl="0" w:tplc="18E6B826">
      <w:start w:val="1"/>
      <w:numFmt w:val="bullet"/>
      <w:lvlText w:val=""/>
      <w:lvlJc w:val="left"/>
      <w:pPr>
        <w:ind w:left="720" w:hanging="360"/>
      </w:pPr>
      <w:rPr>
        <w:rFonts w:ascii="Symbol" w:hAnsi="Symbol" w:hint="default"/>
      </w:rPr>
    </w:lvl>
    <w:lvl w:ilvl="1" w:tplc="273205FC">
      <w:start w:val="1"/>
      <w:numFmt w:val="bullet"/>
      <w:lvlText w:val="o"/>
      <w:lvlJc w:val="left"/>
      <w:pPr>
        <w:ind w:left="1440" w:hanging="360"/>
      </w:pPr>
      <w:rPr>
        <w:rFonts w:ascii="Courier New" w:hAnsi="Courier New" w:hint="default"/>
      </w:rPr>
    </w:lvl>
    <w:lvl w:ilvl="2" w:tplc="160AE460">
      <w:start w:val="1"/>
      <w:numFmt w:val="bullet"/>
      <w:lvlText w:val=""/>
      <w:lvlJc w:val="left"/>
      <w:pPr>
        <w:ind w:left="2160" w:hanging="360"/>
      </w:pPr>
      <w:rPr>
        <w:rFonts w:ascii="Wingdings" w:hAnsi="Wingdings" w:hint="default"/>
      </w:rPr>
    </w:lvl>
    <w:lvl w:ilvl="3" w:tplc="BCAA6470">
      <w:start w:val="1"/>
      <w:numFmt w:val="bullet"/>
      <w:lvlText w:val=""/>
      <w:lvlJc w:val="left"/>
      <w:pPr>
        <w:ind w:left="2880" w:hanging="360"/>
      </w:pPr>
      <w:rPr>
        <w:rFonts w:ascii="Symbol" w:hAnsi="Symbol" w:hint="default"/>
      </w:rPr>
    </w:lvl>
    <w:lvl w:ilvl="4" w:tplc="790EAA1E">
      <w:start w:val="1"/>
      <w:numFmt w:val="bullet"/>
      <w:lvlText w:val="o"/>
      <w:lvlJc w:val="left"/>
      <w:pPr>
        <w:ind w:left="3600" w:hanging="360"/>
      </w:pPr>
      <w:rPr>
        <w:rFonts w:ascii="Courier New" w:hAnsi="Courier New" w:hint="default"/>
      </w:rPr>
    </w:lvl>
    <w:lvl w:ilvl="5" w:tplc="B20E30B0">
      <w:start w:val="1"/>
      <w:numFmt w:val="bullet"/>
      <w:lvlText w:val=""/>
      <w:lvlJc w:val="left"/>
      <w:pPr>
        <w:ind w:left="4320" w:hanging="360"/>
      </w:pPr>
      <w:rPr>
        <w:rFonts w:ascii="Wingdings" w:hAnsi="Wingdings" w:hint="default"/>
      </w:rPr>
    </w:lvl>
    <w:lvl w:ilvl="6" w:tplc="3B06E758">
      <w:start w:val="1"/>
      <w:numFmt w:val="bullet"/>
      <w:lvlText w:val=""/>
      <w:lvlJc w:val="left"/>
      <w:pPr>
        <w:ind w:left="5040" w:hanging="360"/>
      </w:pPr>
      <w:rPr>
        <w:rFonts w:ascii="Symbol" w:hAnsi="Symbol" w:hint="default"/>
      </w:rPr>
    </w:lvl>
    <w:lvl w:ilvl="7" w:tplc="D4C07498">
      <w:start w:val="1"/>
      <w:numFmt w:val="bullet"/>
      <w:lvlText w:val="o"/>
      <w:lvlJc w:val="left"/>
      <w:pPr>
        <w:ind w:left="5760" w:hanging="360"/>
      </w:pPr>
      <w:rPr>
        <w:rFonts w:ascii="Courier New" w:hAnsi="Courier New" w:hint="default"/>
      </w:rPr>
    </w:lvl>
    <w:lvl w:ilvl="8" w:tplc="6B0E73B2">
      <w:start w:val="1"/>
      <w:numFmt w:val="bullet"/>
      <w:lvlText w:val=""/>
      <w:lvlJc w:val="left"/>
      <w:pPr>
        <w:ind w:left="6480" w:hanging="360"/>
      </w:pPr>
      <w:rPr>
        <w:rFonts w:ascii="Wingdings" w:hAnsi="Wingdings" w:hint="default"/>
      </w:rPr>
    </w:lvl>
  </w:abstractNum>
  <w:abstractNum w:abstractNumId="9" w15:restartNumberingAfterBreak="1">
    <w:nsid w:val="2D567646"/>
    <w:multiLevelType w:val="hybridMultilevel"/>
    <w:tmpl w:val="74CE6DBA"/>
    <w:lvl w:ilvl="0" w:tplc="AC328DC0">
      <w:start w:val="4"/>
      <w:numFmt w:val="decimal"/>
      <w:lvlText w:val="%1."/>
      <w:lvlJc w:val="left"/>
      <w:pPr>
        <w:tabs>
          <w:tab w:val="num" w:pos="720"/>
        </w:tabs>
        <w:ind w:left="720" w:hanging="360"/>
      </w:pPr>
    </w:lvl>
    <w:lvl w:ilvl="1" w:tplc="985EF67C" w:tentative="1">
      <w:start w:val="1"/>
      <w:numFmt w:val="decimal"/>
      <w:lvlText w:val="%2."/>
      <w:lvlJc w:val="left"/>
      <w:pPr>
        <w:tabs>
          <w:tab w:val="num" w:pos="1440"/>
        </w:tabs>
        <w:ind w:left="1440" w:hanging="360"/>
      </w:pPr>
    </w:lvl>
    <w:lvl w:ilvl="2" w:tplc="B45CB81C" w:tentative="1">
      <w:start w:val="1"/>
      <w:numFmt w:val="decimal"/>
      <w:lvlText w:val="%3."/>
      <w:lvlJc w:val="left"/>
      <w:pPr>
        <w:tabs>
          <w:tab w:val="num" w:pos="2160"/>
        </w:tabs>
        <w:ind w:left="2160" w:hanging="360"/>
      </w:pPr>
    </w:lvl>
    <w:lvl w:ilvl="3" w:tplc="AF7CD1F8" w:tentative="1">
      <w:start w:val="1"/>
      <w:numFmt w:val="decimal"/>
      <w:lvlText w:val="%4."/>
      <w:lvlJc w:val="left"/>
      <w:pPr>
        <w:tabs>
          <w:tab w:val="num" w:pos="2880"/>
        </w:tabs>
        <w:ind w:left="2880" w:hanging="360"/>
      </w:pPr>
    </w:lvl>
    <w:lvl w:ilvl="4" w:tplc="8D903F94" w:tentative="1">
      <w:start w:val="1"/>
      <w:numFmt w:val="decimal"/>
      <w:lvlText w:val="%5."/>
      <w:lvlJc w:val="left"/>
      <w:pPr>
        <w:tabs>
          <w:tab w:val="num" w:pos="3600"/>
        </w:tabs>
        <w:ind w:left="3600" w:hanging="360"/>
      </w:pPr>
    </w:lvl>
    <w:lvl w:ilvl="5" w:tplc="8C98450E" w:tentative="1">
      <w:start w:val="1"/>
      <w:numFmt w:val="decimal"/>
      <w:lvlText w:val="%6."/>
      <w:lvlJc w:val="left"/>
      <w:pPr>
        <w:tabs>
          <w:tab w:val="num" w:pos="4320"/>
        </w:tabs>
        <w:ind w:left="4320" w:hanging="360"/>
      </w:pPr>
    </w:lvl>
    <w:lvl w:ilvl="6" w:tplc="8AD810EE" w:tentative="1">
      <w:start w:val="1"/>
      <w:numFmt w:val="decimal"/>
      <w:lvlText w:val="%7."/>
      <w:lvlJc w:val="left"/>
      <w:pPr>
        <w:tabs>
          <w:tab w:val="num" w:pos="5040"/>
        </w:tabs>
        <w:ind w:left="5040" w:hanging="360"/>
      </w:pPr>
    </w:lvl>
    <w:lvl w:ilvl="7" w:tplc="C554ACEC" w:tentative="1">
      <w:start w:val="1"/>
      <w:numFmt w:val="decimal"/>
      <w:lvlText w:val="%8."/>
      <w:lvlJc w:val="left"/>
      <w:pPr>
        <w:tabs>
          <w:tab w:val="num" w:pos="5760"/>
        </w:tabs>
        <w:ind w:left="5760" w:hanging="360"/>
      </w:pPr>
    </w:lvl>
    <w:lvl w:ilvl="8" w:tplc="838AC2B2" w:tentative="1">
      <w:start w:val="1"/>
      <w:numFmt w:val="decimal"/>
      <w:lvlText w:val="%9."/>
      <w:lvlJc w:val="left"/>
      <w:pPr>
        <w:tabs>
          <w:tab w:val="num" w:pos="6480"/>
        </w:tabs>
        <w:ind w:left="6480" w:hanging="360"/>
      </w:pPr>
    </w:lvl>
  </w:abstractNum>
  <w:abstractNum w:abstractNumId="10" w15:restartNumberingAfterBreak="1">
    <w:nsid w:val="2ED904B1"/>
    <w:multiLevelType w:val="hybridMultilevel"/>
    <w:tmpl w:val="5F827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1">
    <w:nsid w:val="335920E3"/>
    <w:multiLevelType w:val="hybridMultilevel"/>
    <w:tmpl w:val="96F4A30A"/>
    <w:lvl w:ilvl="0" w:tplc="F4A274A0">
      <w:start w:val="1"/>
      <w:numFmt w:val="decimal"/>
      <w:lvlText w:val="%1."/>
      <w:lvlJc w:val="left"/>
      <w:pPr>
        <w:tabs>
          <w:tab w:val="num" w:pos="720"/>
        </w:tabs>
        <w:ind w:left="720" w:hanging="360"/>
      </w:pPr>
    </w:lvl>
    <w:lvl w:ilvl="1" w:tplc="B2560380" w:tentative="1">
      <w:start w:val="1"/>
      <w:numFmt w:val="decimal"/>
      <w:lvlText w:val="%2."/>
      <w:lvlJc w:val="left"/>
      <w:pPr>
        <w:tabs>
          <w:tab w:val="num" w:pos="1440"/>
        </w:tabs>
        <w:ind w:left="1440" w:hanging="360"/>
      </w:pPr>
    </w:lvl>
    <w:lvl w:ilvl="2" w:tplc="81BCB0A6" w:tentative="1">
      <w:start w:val="1"/>
      <w:numFmt w:val="decimal"/>
      <w:lvlText w:val="%3."/>
      <w:lvlJc w:val="left"/>
      <w:pPr>
        <w:tabs>
          <w:tab w:val="num" w:pos="2160"/>
        </w:tabs>
        <w:ind w:left="2160" w:hanging="360"/>
      </w:pPr>
    </w:lvl>
    <w:lvl w:ilvl="3" w:tplc="5F4ECD24" w:tentative="1">
      <w:start w:val="1"/>
      <w:numFmt w:val="decimal"/>
      <w:lvlText w:val="%4."/>
      <w:lvlJc w:val="left"/>
      <w:pPr>
        <w:tabs>
          <w:tab w:val="num" w:pos="2880"/>
        </w:tabs>
        <w:ind w:left="2880" w:hanging="360"/>
      </w:pPr>
    </w:lvl>
    <w:lvl w:ilvl="4" w:tplc="92509354" w:tentative="1">
      <w:start w:val="1"/>
      <w:numFmt w:val="decimal"/>
      <w:lvlText w:val="%5."/>
      <w:lvlJc w:val="left"/>
      <w:pPr>
        <w:tabs>
          <w:tab w:val="num" w:pos="3600"/>
        </w:tabs>
        <w:ind w:left="3600" w:hanging="360"/>
      </w:pPr>
    </w:lvl>
    <w:lvl w:ilvl="5" w:tplc="620A8E58" w:tentative="1">
      <w:start w:val="1"/>
      <w:numFmt w:val="decimal"/>
      <w:lvlText w:val="%6."/>
      <w:lvlJc w:val="left"/>
      <w:pPr>
        <w:tabs>
          <w:tab w:val="num" w:pos="4320"/>
        </w:tabs>
        <w:ind w:left="4320" w:hanging="360"/>
      </w:pPr>
    </w:lvl>
    <w:lvl w:ilvl="6" w:tplc="594C0C92" w:tentative="1">
      <w:start w:val="1"/>
      <w:numFmt w:val="decimal"/>
      <w:lvlText w:val="%7."/>
      <w:lvlJc w:val="left"/>
      <w:pPr>
        <w:tabs>
          <w:tab w:val="num" w:pos="5040"/>
        </w:tabs>
        <w:ind w:left="5040" w:hanging="360"/>
      </w:pPr>
    </w:lvl>
    <w:lvl w:ilvl="7" w:tplc="876495E4" w:tentative="1">
      <w:start w:val="1"/>
      <w:numFmt w:val="decimal"/>
      <w:lvlText w:val="%8."/>
      <w:lvlJc w:val="left"/>
      <w:pPr>
        <w:tabs>
          <w:tab w:val="num" w:pos="5760"/>
        </w:tabs>
        <w:ind w:left="5760" w:hanging="360"/>
      </w:pPr>
    </w:lvl>
    <w:lvl w:ilvl="8" w:tplc="DF5C7AAA" w:tentative="1">
      <w:start w:val="1"/>
      <w:numFmt w:val="decimal"/>
      <w:lvlText w:val="%9."/>
      <w:lvlJc w:val="left"/>
      <w:pPr>
        <w:tabs>
          <w:tab w:val="num" w:pos="6480"/>
        </w:tabs>
        <w:ind w:left="6480" w:hanging="360"/>
      </w:pPr>
    </w:lvl>
  </w:abstractNum>
  <w:abstractNum w:abstractNumId="12" w15:restartNumberingAfterBreak="1">
    <w:nsid w:val="39BE6BDE"/>
    <w:multiLevelType w:val="hybridMultilevel"/>
    <w:tmpl w:val="C3EA67DA"/>
    <w:lvl w:ilvl="0" w:tplc="69B6EF24">
      <w:start w:val="3"/>
      <w:numFmt w:val="decimal"/>
      <w:lvlText w:val="%1."/>
      <w:lvlJc w:val="left"/>
      <w:pPr>
        <w:tabs>
          <w:tab w:val="num" w:pos="720"/>
        </w:tabs>
        <w:ind w:left="720" w:hanging="360"/>
      </w:pPr>
    </w:lvl>
    <w:lvl w:ilvl="1" w:tplc="FD4E3DF8" w:tentative="1">
      <w:start w:val="1"/>
      <w:numFmt w:val="decimal"/>
      <w:lvlText w:val="%2."/>
      <w:lvlJc w:val="left"/>
      <w:pPr>
        <w:tabs>
          <w:tab w:val="num" w:pos="1440"/>
        </w:tabs>
        <w:ind w:left="1440" w:hanging="360"/>
      </w:pPr>
    </w:lvl>
    <w:lvl w:ilvl="2" w:tplc="E0D6F54E" w:tentative="1">
      <w:start w:val="1"/>
      <w:numFmt w:val="decimal"/>
      <w:lvlText w:val="%3."/>
      <w:lvlJc w:val="left"/>
      <w:pPr>
        <w:tabs>
          <w:tab w:val="num" w:pos="2160"/>
        </w:tabs>
        <w:ind w:left="2160" w:hanging="360"/>
      </w:pPr>
    </w:lvl>
    <w:lvl w:ilvl="3" w:tplc="799008D6" w:tentative="1">
      <w:start w:val="1"/>
      <w:numFmt w:val="decimal"/>
      <w:lvlText w:val="%4."/>
      <w:lvlJc w:val="left"/>
      <w:pPr>
        <w:tabs>
          <w:tab w:val="num" w:pos="2880"/>
        </w:tabs>
        <w:ind w:left="2880" w:hanging="360"/>
      </w:pPr>
    </w:lvl>
    <w:lvl w:ilvl="4" w:tplc="78582A68" w:tentative="1">
      <w:start w:val="1"/>
      <w:numFmt w:val="decimal"/>
      <w:lvlText w:val="%5."/>
      <w:lvlJc w:val="left"/>
      <w:pPr>
        <w:tabs>
          <w:tab w:val="num" w:pos="3600"/>
        </w:tabs>
        <w:ind w:left="3600" w:hanging="360"/>
      </w:pPr>
    </w:lvl>
    <w:lvl w:ilvl="5" w:tplc="348A12A2" w:tentative="1">
      <w:start w:val="1"/>
      <w:numFmt w:val="decimal"/>
      <w:lvlText w:val="%6."/>
      <w:lvlJc w:val="left"/>
      <w:pPr>
        <w:tabs>
          <w:tab w:val="num" w:pos="4320"/>
        </w:tabs>
        <w:ind w:left="4320" w:hanging="360"/>
      </w:pPr>
    </w:lvl>
    <w:lvl w:ilvl="6" w:tplc="342AADA6" w:tentative="1">
      <w:start w:val="1"/>
      <w:numFmt w:val="decimal"/>
      <w:lvlText w:val="%7."/>
      <w:lvlJc w:val="left"/>
      <w:pPr>
        <w:tabs>
          <w:tab w:val="num" w:pos="5040"/>
        </w:tabs>
        <w:ind w:left="5040" w:hanging="360"/>
      </w:pPr>
    </w:lvl>
    <w:lvl w:ilvl="7" w:tplc="515A480E" w:tentative="1">
      <w:start w:val="1"/>
      <w:numFmt w:val="decimal"/>
      <w:lvlText w:val="%8."/>
      <w:lvlJc w:val="left"/>
      <w:pPr>
        <w:tabs>
          <w:tab w:val="num" w:pos="5760"/>
        </w:tabs>
        <w:ind w:left="5760" w:hanging="360"/>
      </w:pPr>
    </w:lvl>
    <w:lvl w:ilvl="8" w:tplc="D94CB010" w:tentative="1">
      <w:start w:val="1"/>
      <w:numFmt w:val="decimal"/>
      <w:lvlText w:val="%9."/>
      <w:lvlJc w:val="left"/>
      <w:pPr>
        <w:tabs>
          <w:tab w:val="num" w:pos="6480"/>
        </w:tabs>
        <w:ind w:left="6480" w:hanging="360"/>
      </w:pPr>
    </w:lvl>
  </w:abstractNum>
  <w:abstractNum w:abstractNumId="13" w15:restartNumberingAfterBreak="1">
    <w:nsid w:val="3A953625"/>
    <w:multiLevelType w:val="hybridMultilevel"/>
    <w:tmpl w:val="C4687362"/>
    <w:lvl w:ilvl="0" w:tplc="94B45AFE">
      <w:start w:val="2"/>
      <w:numFmt w:val="decimal"/>
      <w:lvlText w:val="%1."/>
      <w:lvlJc w:val="left"/>
      <w:pPr>
        <w:tabs>
          <w:tab w:val="num" w:pos="720"/>
        </w:tabs>
        <w:ind w:left="720" w:hanging="360"/>
      </w:pPr>
    </w:lvl>
    <w:lvl w:ilvl="1" w:tplc="2F2C08EA" w:tentative="1">
      <w:start w:val="1"/>
      <w:numFmt w:val="decimal"/>
      <w:lvlText w:val="%2."/>
      <w:lvlJc w:val="left"/>
      <w:pPr>
        <w:tabs>
          <w:tab w:val="num" w:pos="1440"/>
        </w:tabs>
        <w:ind w:left="1440" w:hanging="360"/>
      </w:pPr>
    </w:lvl>
    <w:lvl w:ilvl="2" w:tplc="6F383424" w:tentative="1">
      <w:start w:val="1"/>
      <w:numFmt w:val="decimal"/>
      <w:lvlText w:val="%3."/>
      <w:lvlJc w:val="left"/>
      <w:pPr>
        <w:tabs>
          <w:tab w:val="num" w:pos="2160"/>
        </w:tabs>
        <w:ind w:left="2160" w:hanging="360"/>
      </w:pPr>
    </w:lvl>
    <w:lvl w:ilvl="3" w:tplc="A5EA7826" w:tentative="1">
      <w:start w:val="1"/>
      <w:numFmt w:val="decimal"/>
      <w:lvlText w:val="%4."/>
      <w:lvlJc w:val="left"/>
      <w:pPr>
        <w:tabs>
          <w:tab w:val="num" w:pos="2880"/>
        </w:tabs>
        <w:ind w:left="2880" w:hanging="360"/>
      </w:pPr>
    </w:lvl>
    <w:lvl w:ilvl="4" w:tplc="EE2CB8FA" w:tentative="1">
      <w:start w:val="1"/>
      <w:numFmt w:val="decimal"/>
      <w:lvlText w:val="%5."/>
      <w:lvlJc w:val="left"/>
      <w:pPr>
        <w:tabs>
          <w:tab w:val="num" w:pos="3600"/>
        </w:tabs>
        <w:ind w:left="3600" w:hanging="360"/>
      </w:pPr>
    </w:lvl>
    <w:lvl w:ilvl="5" w:tplc="C12C3AF4" w:tentative="1">
      <w:start w:val="1"/>
      <w:numFmt w:val="decimal"/>
      <w:lvlText w:val="%6."/>
      <w:lvlJc w:val="left"/>
      <w:pPr>
        <w:tabs>
          <w:tab w:val="num" w:pos="4320"/>
        </w:tabs>
        <w:ind w:left="4320" w:hanging="360"/>
      </w:pPr>
    </w:lvl>
    <w:lvl w:ilvl="6" w:tplc="20E0A22A" w:tentative="1">
      <w:start w:val="1"/>
      <w:numFmt w:val="decimal"/>
      <w:lvlText w:val="%7."/>
      <w:lvlJc w:val="left"/>
      <w:pPr>
        <w:tabs>
          <w:tab w:val="num" w:pos="5040"/>
        </w:tabs>
        <w:ind w:left="5040" w:hanging="360"/>
      </w:pPr>
    </w:lvl>
    <w:lvl w:ilvl="7" w:tplc="A28AF4AE" w:tentative="1">
      <w:start w:val="1"/>
      <w:numFmt w:val="decimal"/>
      <w:lvlText w:val="%8."/>
      <w:lvlJc w:val="left"/>
      <w:pPr>
        <w:tabs>
          <w:tab w:val="num" w:pos="5760"/>
        </w:tabs>
        <w:ind w:left="5760" w:hanging="360"/>
      </w:pPr>
    </w:lvl>
    <w:lvl w:ilvl="8" w:tplc="5478FF06" w:tentative="1">
      <w:start w:val="1"/>
      <w:numFmt w:val="decimal"/>
      <w:lvlText w:val="%9."/>
      <w:lvlJc w:val="left"/>
      <w:pPr>
        <w:tabs>
          <w:tab w:val="num" w:pos="6480"/>
        </w:tabs>
        <w:ind w:left="6480" w:hanging="360"/>
      </w:pPr>
    </w:lvl>
  </w:abstractNum>
  <w:abstractNum w:abstractNumId="14" w15:restartNumberingAfterBreak="1">
    <w:nsid w:val="3F683F0C"/>
    <w:multiLevelType w:val="hybridMultilevel"/>
    <w:tmpl w:val="E6145130"/>
    <w:lvl w:ilvl="0" w:tplc="C94C1086">
      <w:start w:val="4"/>
      <w:numFmt w:val="decimal"/>
      <w:lvlText w:val="%1."/>
      <w:lvlJc w:val="left"/>
      <w:pPr>
        <w:tabs>
          <w:tab w:val="num" w:pos="720"/>
        </w:tabs>
        <w:ind w:left="720" w:hanging="360"/>
      </w:pPr>
    </w:lvl>
    <w:lvl w:ilvl="1" w:tplc="6B98157C" w:tentative="1">
      <w:start w:val="1"/>
      <w:numFmt w:val="decimal"/>
      <w:lvlText w:val="%2."/>
      <w:lvlJc w:val="left"/>
      <w:pPr>
        <w:tabs>
          <w:tab w:val="num" w:pos="1440"/>
        </w:tabs>
        <w:ind w:left="1440" w:hanging="360"/>
      </w:pPr>
    </w:lvl>
    <w:lvl w:ilvl="2" w:tplc="92FE80CC" w:tentative="1">
      <w:start w:val="1"/>
      <w:numFmt w:val="decimal"/>
      <w:lvlText w:val="%3."/>
      <w:lvlJc w:val="left"/>
      <w:pPr>
        <w:tabs>
          <w:tab w:val="num" w:pos="2160"/>
        </w:tabs>
        <w:ind w:left="2160" w:hanging="360"/>
      </w:pPr>
    </w:lvl>
    <w:lvl w:ilvl="3" w:tplc="BB44A6C8" w:tentative="1">
      <w:start w:val="1"/>
      <w:numFmt w:val="decimal"/>
      <w:lvlText w:val="%4."/>
      <w:lvlJc w:val="left"/>
      <w:pPr>
        <w:tabs>
          <w:tab w:val="num" w:pos="2880"/>
        </w:tabs>
        <w:ind w:left="2880" w:hanging="360"/>
      </w:pPr>
    </w:lvl>
    <w:lvl w:ilvl="4" w:tplc="EAB2670C" w:tentative="1">
      <w:start w:val="1"/>
      <w:numFmt w:val="decimal"/>
      <w:lvlText w:val="%5."/>
      <w:lvlJc w:val="left"/>
      <w:pPr>
        <w:tabs>
          <w:tab w:val="num" w:pos="3600"/>
        </w:tabs>
        <w:ind w:left="3600" w:hanging="360"/>
      </w:pPr>
    </w:lvl>
    <w:lvl w:ilvl="5" w:tplc="9B906FF4" w:tentative="1">
      <w:start w:val="1"/>
      <w:numFmt w:val="decimal"/>
      <w:lvlText w:val="%6."/>
      <w:lvlJc w:val="left"/>
      <w:pPr>
        <w:tabs>
          <w:tab w:val="num" w:pos="4320"/>
        </w:tabs>
        <w:ind w:left="4320" w:hanging="360"/>
      </w:pPr>
    </w:lvl>
    <w:lvl w:ilvl="6" w:tplc="7ED40360" w:tentative="1">
      <w:start w:val="1"/>
      <w:numFmt w:val="decimal"/>
      <w:lvlText w:val="%7."/>
      <w:lvlJc w:val="left"/>
      <w:pPr>
        <w:tabs>
          <w:tab w:val="num" w:pos="5040"/>
        </w:tabs>
        <w:ind w:left="5040" w:hanging="360"/>
      </w:pPr>
    </w:lvl>
    <w:lvl w:ilvl="7" w:tplc="FA4CFD70" w:tentative="1">
      <w:start w:val="1"/>
      <w:numFmt w:val="decimal"/>
      <w:lvlText w:val="%8."/>
      <w:lvlJc w:val="left"/>
      <w:pPr>
        <w:tabs>
          <w:tab w:val="num" w:pos="5760"/>
        </w:tabs>
        <w:ind w:left="5760" w:hanging="360"/>
      </w:pPr>
    </w:lvl>
    <w:lvl w:ilvl="8" w:tplc="432C4DDE" w:tentative="1">
      <w:start w:val="1"/>
      <w:numFmt w:val="decimal"/>
      <w:lvlText w:val="%9."/>
      <w:lvlJc w:val="left"/>
      <w:pPr>
        <w:tabs>
          <w:tab w:val="num" w:pos="6480"/>
        </w:tabs>
        <w:ind w:left="6480" w:hanging="360"/>
      </w:pPr>
    </w:lvl>
  </w:abstractNum>
  <w:abstractNum w:abstractNumId="15" w15:restartNumberingAfterBreak="1">
    <w:nsid w:val="41437972"/>
    <w:multiLevelType w:val="hybridMultilevel"/>
    <w:tmpl w:val="BB7C0900"/>
    <w:lvl w:ilvl="0" w:tplc="A2122152">
      <w:start w:val="1"/>
      <w:numFmt w:val="decimal"/>
      <w:lvlText w:val="%1."/>
      <w:lvlJc w:val="left"/>
      <w:pPr>
        <w:tabs>
          <w:tab w:val="num" w:pos="720"/>
        </w:tabs>
        <w:ind w:left="720" w:hanging="360"/>
      </w:pPr>
    </w:lvl>
    <w:lvl w:ilvl="1" w:tplc="D2D485BC" w:tentative="1">
      <w:start w:val="1"/>
      <w:numFmt w:val="decimal"/>
      <w:lvlText w:val="%2."/>
      <w:lvlJc w:val="left"/>
      <w:pPr>
        <w:tabs>
          <w:tab w:val="num" w:pos="1440"/>
        </w:tabs>
        <w:ind w:left="1440" w:hanging="360"/>
      </w:pPr>
    </w:lvl>
    <w:lvl w:ilvl="2" w:tplc="19DED0FE" w:tentative="1">
      <w:start w:val="1"/>
      <w:numFmt w:val="decimal"/>
      <w:lvlText w:val="%3."/>
      <w:lvlJc w:val="left"/>
      <w:pPr>
        <w:tabs>
          <w:tab w:val="num" w:pos="2160"/>
        </w:tabs>
        <w:ind w:left="2160" w:hanging="360"/>
      </w:pPr>
    </w:lvl>
    <w:lvl w:ilvl="3" w:tplc="18C8003C" w:tentative="1">
      <w:start w:val="1"/>
      <w:numFmt w:val="decimal"/>
      <w:lvlText w:val="%4."/>
      <w:lvlJc w:val="left"/>
      <w:pPr>
        <w:tabs>
          <w:tab w:val="num" w:pos="2880"/>
        </w:tabs>
        <w:ind w:left="2880" w:hanging="360"/>
      </w:pPr>
    </w:lvl>
    <w:lvl w:ilvl="4" w:tplc="69F2D2E4" w:tentative="1">
      <w:start w:val="1"/>
      <w:numFmt w:val="decimal"/>
      <w:lvlText w:val="%5."/>
      <w:lvlJc w:val="left"/>
      <w:pPr>
        <w:tabs>
          <w:tab w:val="num" w:pos="3600"/>
        </w:tabs>
        <w:ind w:left="3600" w:hanging="360"/>
      </w:pPr>
    </w:lvl>
    <w:lvl w:ilvl="5" w:tplc="1534AEFE" w:tentative="1">
      <w:start w:val="1"/>
      <w:numFmt w:val="decimal"/>
      <w:lvlText w:val="%6."/>
      <w:lvlJc w:val="left"/>
      <w:pPr>
        <w:tabs>
          <w:tab w:val="num" w:pos="4320"/>
        </w:tabs>
        <w:ind w:left="4320" w:hanging="360"/>
      </w:pPr>
    </w:lvl>
    <w:lvl w:ilvl="6" w:tplc="B47472C6" w:tentative="1">
      <w:start w:val="1"/>
      <w:numFmt w:val="decimal"/>
      <w:lvlText w:val="%7."/>
      <w:lvlJc w:val="left"/>
      <w:pPr>
        <w:tabs>
          <w:tab w:val="num" w:pos="5040"/>
        </w:tabs>
        <w:ind w:left="5040" w:hanging="360"/>
      </w:pPr>
    </w:lvl>
    <w:lvl w:ilvl="7" w:tplc="7C229270" w:tentative="1">
      <w:start w:val="1"/>
      <w:numFmt w:val="decimal"/>
      <w:lvlText w:val="%8."/>
      <w:lvlJc w:val="left"/>
      <w:pPr>
        <w:tabs>
          <w:tab w:val="num" w:pos="5760"/>
        </w:tabs>
        <w:ind w:left="5760" w:hanging="360"/>
      </w:pPr>
    </w:lvl>
    <w:lvl w:ilvl="8" w:tplc="5770EF06" w:tentative="1">
      <w:start w:val="1"/>
      <w:numFmt w:val="decimal"/>
      <w:lvlText w:val="%9."/>
      <w:lvlJc w:val="left"/>
      <w:pPr>
        <w:tabs>
          <w:tab w:val="num" w:pos="6480"/>
        </w:tabs>
        <w:ind w:left="6480" w:hanging="360"/>
      </w:pPr>
    </w:lvl>
  </w:abstractNum>
  <w:abstractNum w:abstractNumId="16" w15:restartNumberingAfterBreak="1">
    <w:nsid w:val="41AA5FD5"/>
    <w:multiLevelType w:val="hybridMultilevel"/>
    <w:tmpl w:val="6CEABF56"/>
    <w:lvl w:ilvl="0" w:tplc="C9ECD918">
      <w:start w:val="1"/>
      <w:numFmt w:val="decimal"/>
      <w:lvlText w:val="%1."/>
      <w:lvlJc w:val="left"/>
      <w:pPr>
        <w:tabs>
          <w:tab w:val="num" w:pos="720"/>
        </w:tabs>
        <w:ind w:left="720" w:hanging="360"/>
      </w:pPr>
    </w:lvl>
    <w:lvl w:ilvl="1" w:tplc="2848DA76" w:tentative="1">
      <w:start w:val="1"/>
      <w:numFmt w:val="decimal"/>
      <w:lvlText w:val="%2."/>
      <w:lvlJc w:val="left"/>
      <w:pPr>
        <w:tabs>
          <w:tab w:val="num" w:pos="1440"/>
        </w:tabs>
        <w:ind w:left="1440" w:hanging="360"/>
      </w:pPr>
    </w:lvl>
    <w:lvl w:ilvl="2" w:tplc="5B181044" w:tentative="1">
      <w:start w:val="1"/>
      <w:numFmt w:val="decimal"/>
      <w:lvlText w:val="%3."/>
      <w:lvlJc w:val="left"/>
      <w:pPr>
        <w:tabs>
          <w:tab w:val="num" w:pos="2160"/>
        </w:tabs>
        <w:ind w:left="2160" w:hanging="360"/>
      </w:pPr>
    </w:lvl>
    <w:lvl w:ilvl="3" w:tplc="7DB8930C" w:tentative="1">
      <w:start w:val="1"/>
      <w:numFmt w:val="decimal"/>
      <w:lvlText w:val="%4."/>
      <w:lvlJc w:val="left"/>
      <w:pPr>
        <w:tabs>
          <w:tab w:val="num" w:pos="2880"/>
        </w:tabs>
        <w:ind w:left="2880" w:hanging="360"/>
      </w:pPr>
    </w:lvl>
    <w:lvl w:ilvl="4" w:tplc="C50E25BC" w:tentative="1">
      <w:start w:val="1"/>
      <w:numFmt w:val="decimal"/>
      <w:lvlText w:val="%5."/>
      <w:lvlJc w:val="left"/>
      <w:pPr>
        <w:tabs>
          <w:tab w:val="num" w:pos="3600"/>
        </w:tabs>
        <w:ind w:left="3600" w:hanging="360"/>
      </w:pPr>
    </w:lvl>
    <w:lvl w:ilvl="5" w:tplc="14EE641C" w:tentative="1">
      <w:start w:val="1"/>
      <w:numFmt w:val="decimal"/>
      <w:lvlText w:val="%6."/>
      <w:lvlJc w:val="left"/>
      <w:pPr>
        <w:tabs>
          <w:tab w:val="num" w:pos="4320"/>
        </w:tabs>
        <w:ind w:left="4320" w:hanging="360"/>
      </w:pPr>
    </w:lvl>
    <w:lvl w:ilvl="6" w:tplc="EEDE6232" w:tentative="1">
      <w:start w:val="1"/>
      <w:numFmt w:val="decimal"/>
      <w:lvlText w:val="%7."/>
      <w:lvlJc w:val="left"/>
      <w:pPr>
        <w:tabs>
          <w:tab w:val="num" w:pos="5040"/>
        </w:tabs>
        <w:ind w:left="5040" w:hanging="360"/>
      </w:pPr>
    </w:lvl>
    <w:lvl w:ilvl="7" w:tplc="6C322AB6" w:tentative="1">
      <w:start w:val="1"/>
      <w:numFmt w:val="decimal"/>
      <w:lvlText w:val="%8."/>
      <w:lvlJc w:val="left"/>
      <w:pPr>
        <w:tabs>
          <w:tab w:val="num" w:pos="5760"/>
        </w:tabs>
        <w:ind w:left="5760" w:hanging="360"/>
      </w:pPr>
    </w:lvl>
    <w:lvl w:ilvl="8" w:tplc="E556CBC0" w:tentative="1">
      <w:start w:val="1"/>
      <w:numFmt w:val="decimal"/>
      <w:lvlText w:val="%9."/>
      <w:lvlJc w:val="left"/>
      <w:pPr>
        <w:tabs>
          <w:tab w:val="num" w:pos="6480"/>
        </w:tabs>
        <w:ind w:left="6480" w:hanging="360"/>
      </w:pPr>
    </w:lvl>
  </w:abstractNum>
  <w:abstractNum w:abstractNumId="17" w15:restartNumberingAfterBreak="1">
    <w:nsid w:val="42D9496D"/>
    <w:multiLevelType w:val="multilevel"/>
    <w:tmpl w:val="E0383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1">
    <w:nsid w:val="44E549FA"/>
    <w:multiLevelType w:val="hybridMultilevel"/>
    <w:tmpl w:val="894816EA"/>
    <w:lvl w:ilvl="0" w:tplc="CC603AA4">
      <w:start w:val="2"/>
      <w:numFmt w:val="decimal"/>
      <w:lvlText w:val="%1."/>
      <w:lvlJc w:val="left"/>
      <w:pPr>
        <w:tabs>
          <w:tab w:val="num" w:pos="720"/>
        </w:tabs>
        <w:ind w:left="720" w:hanging="360"/>
      </w:pPr>
    </w:lvl>
    <w:lvl w:ilvl="1" w:tplc="F18086AA" w:tentative="1">
      <w:start w:val="1"/>
      <w:numFmt w:val="decimal"/>
      <w:lvlText w:val="%2."/>
      <w:lvlJc w:val="left"/>
      <w:pPr>
        <w:tabs>
          <w:tab w:val="num" w:pos="1440"/>
        </w:tabs>
        <w:ind w:left="1440" w:hanging="360"/>
      </w:pPr>
    </w:lvl>
    <w:lvl w:ilvl="2" w:tplc="886896E4" w:tentative="1">
      <w:start w:val="1"/>
      <w:numFmt w:val="decimal"/>
      <w:lvlText w:val="%3."/>
      <w:lvlJc w:val="left"/>
      <w:pPr>
        <w:tabs>
          <w:tab w:val="num" w:pos="2160"/>
        </w:tabs>
        <w:ind w:left="2160" w:hanging="360"/>
      </w:pPr>
    </w:lvl>
    <w:lvl w:ilvl="3" w:tplc="347A7780" w:tentative="1">
      <w:start w:val="1"/>
      <w:numFmt w:val="decimal"/>
      <w:lvlText w:val="%4."/>
      <w:lvlJc w:val="left"/>
      <w:pPr>
        <w:tabs>
          <w:tab w:val="num" w:pos="2880"/>
        </w:tabs>
        <w:ind w:left="2880" w:hanging="360"/>
      </w:pPr>
    </w:lvl>
    <w:lvl w:ilvl="4" w:tplc="D85CE8B8" w:tentative="1">
      <w:start w:val="1"/>
      <w:numFmt w:val="decimal"/>
      <w:lvlText w:val="%5."/>
      <w:lvlJc w:val="left"/>
      <w:pPr>
        <w:tabs>
          <w:tab w:val="num" w:pos="3600"/>
        </w:tabs>
        <w:ind w:left="3600" w:hanging="360"/>
      </w:pPr>
    </w:lvl>
    <w:lvl w:ilvl="5" w:tplc="94285F7A" w:tentative="1">
      <w:start w:val="1"/>
      <w:numFmt w:val="decimal"/>
      <w:lvlText w:val="%6."/>
      <w:lvlJc w:val="left"/>
      <w:pPr>
        <w:tabs>
          <w:tab w:val="num" w:pos="4320"/>
        </w:tabs>
        <w:ind w:left="4320" w:hanging="360"/>
      </w:pPr>
    </w:lvl>
    <w:lvl w:ilvl="6" w:tplc="37C2615A" w:tentative="1">
      <w:start w:val="1"/>
      <w:numFmt w:val="decimal"/>
      <w:lvlText w:val="%7."/>
      <w:lvlJc w:val="left"/>
      <w:pPr>
        <w:tabs>
          <w:tab w:val="num" w:pos="5040"/>
        </w:tabs>
        <w:ind w:left="5040" w:hanging="360"/>
      </w:pPr>
    </w:lvl>
    <w:lvl w:ilvl="7" w:tplc="51463F5C" w:tentative="1">
      <w:start w:val="1"/>
      <w:numFmt w:val="decimal"/>
      <w:lvlText w:val="%8."/>
      <w:lvlJc w:val="left"/>
      <w:pPr>
        <w:tabs>
          <w:tab w:val="num" w:pos="5760"/>
        </w:tabs>
        <w:ind w:left="5760" w:hanging="360"/>
      </w:pPr>
    </w:lvl>
    <w:lvl w:ilvl="8" w:tplc="3322FD7E" w:tentative="1">
      <w:start w:val="1"/>
      <w:numFmt w:val="decimal"/>
      <w:lvlText w:val="%9."/>
      <w:lvlJc w:val="left"/>
      <w:pPr>
        <w:tabs>
          <w:tab w:val="num" w:pos="6480"/>
        </w:tabs>
        <w:ind w:left="6480" w:hanging="360"/>
      </w:pPr>
    </w:lvl>
  </w:abstractNum>
  <w:abstractNum w:abstractNumId="19" w15:restartNumberingAfterBreak="1">
    <w:nsid w:val="452E4056"/>
    <w:multiLevelType w:val="hybridMultilevel"/>
    <w:tmpl w:val="B4D4E194"/>
    <w:lvl w:ilvl="0" w:tplc="517C8CEE">
      <w:start w:val="1"/>
      <w:numFmt w:val="bullet"/>
      <w:lvlText w:val=""/>
      <w:lvlJc w:val="left"/>
      <w:pPr>
        <w:tabs>
          <w:tab w:val="num" w:pos="720"/>
        </w:tabs>
        <w:ind w:left="720" w:hanging="360"/>
      </w:pPr>
      <w:rPr>
        <w:rFonts w:ascii="Symbol" w:hAnsi="Symbol" w:hint="default"/>
        <w:sz w:val="20"/>
      </w:rPr>
    </w:lvl>
    <w:lvl w:ilvl="1" w:tplc="2BCECF7E" w:tentative="1">
      <w:start w:val="1"/>
      <w:numFmt w:val="bullet"/>
      <w:lvlText w:val=""/>
      <w:lvlJc w:val="left"/>
      <w:pPr>
        <w:tabs>
          <w:tab w:val="num" w:pos="1440"/>
        </w:tabs>
        <w:ind w:left="1440" w:hanging="360"/>
      </w:pPr>
      <w:rPr>
        <w:rFonts w:ascii="Symbol" w:hAnsi="Symbol" w:hint="default"/>
        <w:sz w:val="20"/>
      </w:rPr>
    </w:lvl>
    <w:lvl w:ilvl="2" w:tplc="9180599A" w:tentative="1">
      <w:start w:val="1"/>
      <w:numFmt w:val="bullet"/>
      <w:lvlText w:val=""/>
      <w:lvlJc w:val="left"/>
      <w:pPr>
        <w:tabs>
          <w:tab w:val="num" w:pos="2160"/>
        </w:tabs>
        <w:ind w:left="2160" w:hanging="360"/>
      </w:pPr>
      <w:rPr>
        <w:rFonts w:ascii="Symbol" w:hAnsi="Symbol" w:hint="default"/>
        <w:sz w:val="20"/>
      </w:rPr>
    </w:lvl>
    <w:lvl w:ilvl="3" w:tplc="F5008FD0" w:tentative="1">
      <w:start w:val="1"/>
      <w:numFmt w:val="bullet"/>
      <w:lvlText w:val=""/>
      <w:lvlJc w:val="left"/>
      <w:pPr>
        <w:tabs>
          <w:tab w:val="num" w:pos="2880"/>
        </w:tabs>
        <w:ind w:left="2880" w:hanging="360"/>
      </w:pPr>
      <w:rPr>
        <w:rFonts w:ascii="Symbol" w:hAnsi="Symbol" w:hint="default"/>
        <w:sz w:val="20"/>
      </w:rPr>
    </w:lvl>
    <w:lvl w:ilvl="4" w:tplc="A86A7156" w:tentative="1">
      <w:start w:val="1"/>
      <w:numFmt w:val="bullet"/>
      <w:lvlText w:val=""/>
      <w:lvlJc w:val="left"/>
      <w:pPr>
        <w:tabs>
          <w:tab w:val="num" w:pos="3600"/>
        </w:tabs>
        <w:ind w:left="3600" w:hanging="360"/>
      </w:pPr>
      <w:rPr>
        <w:rFonts w:ascii="Symbol" w:hAnsi="Symbol" w:hint="default"/>
        <w:sz w:val="20"/>
      </w:rPr>
    </w:lvl>
    <w:lvl w:ilvl="5" w:tplc="5672D218" w:tentative="1">
      <w:start w:val="1"/>
      <w:numFmt w:val="bullet"/>
      <w:lvlText w:val=""/>
      <w:lvlJc w:val="left"/>
      <w:pPr>
        <w:tabs>
          <w:tab w:val="num" w:pos="4320"/>
        </w:tabs>
        <w:ind w:left="4320" w:hanging="360"/>
      </w:pPr>
      <w:rPr>
        <w:rFonts w:ascii="Symbol" w:hAnsi="Symbol" w:hint="default"/>
        <w:sz w:val="20"/>
      </w:rPr>
    </w:lvl>
    <w:lvl w:ilvl="6" w:tplc="7AC8BD2E" w:tentative="1">
      <w:start w:val="1"/>
      <w:numFmt w:val="bullet"/>
      <w:lvlText w:val=""/>
      <w:lvlJc w:val="left"/>
      <w:pPr>
        <w:tabs>
          <w:tab w:val="num" w:pos="5040"/>
        </w:tabs>
        <w:ind w:left="5040" w:hanging="360"/>
      </w:pPr>
      <w:rPr>
        <w:rFonts w:ascii="Symbol" w:hAnsi="Symbol" w:hint="default"/>
        <w:sz w:val="20"/>
      </w:rPr>
    </w:lvl>
    <w:lvl w:ilvl="7" w:tplc="10668256" w:tentative="1">
      <w:start w:val="1"/>
      <w:numFmt w:val="bullet"/>
      <w:lvlText w:val=""/>
      <w:lvlJc w:val="left"/>
      <w:pPr>
        <w:tabs>
          <w:tab w:val="num" w:pos="5760"/>
        </w:tabs>
        <w:ind w:left="5760" w:hanging="360"/>
      </w:pPr>
      <w:rPr>
        <w:rFonts w:ascii="Symbol" w:hAnsi="Symbol" w:hint="default"/>
        <w:sz w:val="20"/>
      </w:rPr>
    </w:lvl>
    <w:lvl w:ilvl="8" w:tplc="B57E1510"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1">
    <w:nsid w:val="47641B01"/>
    <w:multiLevelType w:val="hybridMultilevel"/>
    <w:tmpl w:val="6F8E224A"/>
    <w:lvl w:ilvl="0" w:tplc="06C4C8B6">
      <w:start w:val="2"/>
      <w:numFmt w:val="decimal"/>
      <w:lvlText w:val="%1."/>
      <w:lvlJc w:val="left"/>
      <w:pPr>
        <w:tabs>
          <w:tab w:val="num" w:pos="720"/>
        </w:tabs>
        <w:ind w:left="720" w:hanging="360"/>
      </w:pPr>
    </w:lvl>
    <w:lvl w:ilvl="1" w:tplc="6A42F42E" w:tentative="1">
      <w:start w:val="1"/>
      <w:numFmt w:val="decimal"/>
      <w:lvlText w:val="%2."/>
      <w:lvlJc w:val="left"/>
      <w:pPr>
        <w:tabs>
          <w:tab w:val="num" w:pos="1440"/>
        </w:tabs>
        <w:ind w:left="1440" w:hanging="360"/>
      </w:pPr>
    </w:lvl>
    <w:lvl w:ilvl="2" w:tplc="1B7A855A" w:tentative="1">
      <w:start w:val="1"/>
      <w:numFmt w:val="decimal"/>
      <w:lvlText w:val="%3."/>
      <w:lvlJc w:val="left"/>
      <w:pPr>
        <w:tabs>
          <w:tab w:val="num" w:pos="2160"/>
        </w:tabs>
        <w:ind w:left="2160" w:hanging="360"/>
      </w:pPr>
    </w:lvl>
    <w:lvl w:ilvl="3" w:tplc="5FCA562A" w:tentative="1">
      <w:start w:val="1"/>
      <w:numFmt w:val="decimal"/>
      <w:lvlText w:val="%4."/>
      <w:lvlJc w:val="left"/>
      <w:pPr>
        <w:tabs>
          <w:tab w:val="num" w:pos="2880"/>
        </w:tabs>
        <w:ind w:left="2880" w:hanging="360"/>
      </w:pPr>
    </w:lvl>
    <w:lvl w:ilvl="4" w:tplc="F2CC1A90" w:tentative="1">
      <w:start w:val="1"/>
      <w:numFmt w:val="decimal"/>
      <w:lvlText w:val="%5."/>
      <w:lvlJc w:val="left"/>
      <w:pPr>
        <w:tabs>
          <w:tab w:val="num" w:pos="3600"/>
        </w:tabs>
        <w:ind w:left="3600" w:hanging="360"/>
      </w:pPr>
    </w:lvl>
    <w:lvl w:ilvl="5" w:tplc="7122996A" w:tentative="1">
      <w:start w:val="1"/>
      <w:numFmt w:val="decimal"/>
      <w:lvlText w:val="%6."/>
      <w:lvlJc w:val="left"/>
      <w:pPr>
        <w:tabs>
          <w:tab w:val="num" w:pos="4320"/>
        </w:tabs>
        <w:ind w:left="4320" w:hanging="360"/>
      </w:pPr>
    </w:lvl>
    <w:lvl w:ilvl="6" w:tplc="09DED644" w:tentative="1">
      <w:start w:val="1"/>
      <w:numFmt w:val="decimal"/>
      <w:lvlText w:val="%7."/>
      <w:lvlJc w:val="left"/>
      <w:pPr>
        <w:tabs>
          <w:tab w:val="num" w:pos="5040"/>
        </w:tabs>
        <w:ind w:left="5040" w:hanging="360"/>
      </w:pPr>
    </w:lvl>
    <w:lvl w:ilvl="7" w:tplc="9DD44CC0" w:tentative="1">
      <w:start w:val="1"/>
      <w:numFmt w:val="decimal"/>
      <w:lvlText w:val="%8."/>
      <w:lvlJc w:val="left"/>
      <w:pPr>
        <w:tabs>
          <w:tab w:val="num" w:pos="5760"/>
        </w:tabs>
        <w:ind w:left="5760" w:hanging="360"/>
      </w:pPr>
    </w:lvl>
    <w:lvl w:ilvl="8" w:tplc="EB24533A" w:tentative="1">
      <w:start w:val="1"/>
      <w:numFmt w:val="decimal"/>
      <w:lvlText w:val="%9."/>
      <w:lvlJc w:val="left"/>
      <w:pPr>
        <w:tabs>
          <w:tab w:val="num" w:pos="6480"/>
        </w:tabs>
        <w:ind w:left="6480" w:hanging="360"/>
      </w:pPr>
    </w:lvl>
  </w:abstractNum>
  <w:abstractNum w:abstractNumId="21" w15:restartNumberingAfterBreak="1">
    <w:nsid w:val="4A73610F"/>
    <w:multiLevelType w:val="hybridMultilevel"/>
    <w:tmpl w:val="87786A7C"/>
    <w:lvl w:ilvl="0" w:tplc="47202E42">
      <w:start w:val="1"/>
      <w:numFmt w:val="decimal"/>
      <w:lvlText w:val="%1."/>
      <w:lvlJc w:val="left"/>
      <w:pPr>
        <w:tabs>
          <w:tab w:val="num" w:pos="720"/>
        </w:tabs>
        <w:ind w:left="720" w:hanging="360"/>
      </w:pPr>
    </w:lvl>
    <w:lvl w:ilvl="1" w:tplc="FFF279E0" w:tentative="1">
      <w:start w:val="1"/>
      <w:numFmt w:val="decimal"/>
      <w:lvlText w:val="%2."/>
      <w:lvlJc w:val="left"/>
      <w:pPr>
        <w:tabs>
          <w:tab w:val="num" w:pos="1440"/>
        </w:tabs>
        <w:ind w:left="1440" w:hanging="360"/>
      </w:pPr>
    </w:lvl>
    <w:lvl w:ilvl="2" w:tplc="0752312E" w:tentative="1">
      <w:start w:val="1"/>
      <w:numFmt w:val="decimal"/>
      <w:lvlText w:val="%3."/>
      <w:lvlJc w:val="left"/>
      <w:pPr>
        <w:tabs>
          <w:tab w:val="num" w:pos="2160"/>
        </w:tabs>
        <w:ind w:left="2160" w:hanging="360"/>
      </w:pPr>
    </w:lvl>
    <w:lvl w:ilvl="3" w:tplc="31F27E06" w:tentative="1">
      <w:start w:val="1"/>
      <w:numFmt w:val="decimal"/>
      <w:lvlText w:val="%4."/>
      <w:lvlJc w:val="left"/>
      <w:pPr>
        <w:tabs>
          <w:tab w:val="num" w:pos="2880"/>
        </w:tabs>
        <w:ind w:left="2880" w:hanging="360"/>
      </w:pPr>
    </w:lvl>
    <w:lvl w:ilvl="4" w:tplc="4E20AA7C" w:tentative="1">
      <w:start w:val="1"/>
      <w:numFmt w:val="decimal"/>
      <w:lvlText w:val="%5."/>
      <w:lvlJc w:val="left"/>
      <w:pPr>
        <w:tabs>
          <w:tab w:val="num" w:pos="3600"/>
        </w:tabs>
        <w:ind w:left="3600" w:hanging="360"/>
      </w:pPr>
    </w:lvl>
    <w:lvl w:ilvl="5" w:tplc="CF429C44" w:tentative="1">
      <w:start w:val="1"/>
      <w:numFmt w:val="decimal"/>
      <w:lvlText w:val="%6."/>
      <w:lvlJc w:val="left"/>
      <w:pPr>
        <w:tabs>
          <w:tab w:val="num" w:pos="4320"/>
        </w:tabs>
        <w:ind w:left="4320" w:hanging="360"/>
      </w:pPr>
    </w:lvl>
    <w:lvl w:ilvl="6" w:tplc="5C626FF0" w:tentative="1">
      <w:start w:val="1"/>
      <w:numFmt w:val="decimal"/>
      <w:lvlText w:val="%7."/>
      <w:lvlJc w:val="left"/>
      <w:pPr>
        <w:tabs>
          <w:tab w:val="num" w:pos="5040"/>
        </w:tabs>
        <w:ind w:left="5040" w:hanging="360"/>
      </w:pPr>
    </w:lvl>
    <w:lvl w:ilvl="7" w:tplc="BA7E22D4" w:tentative="1">
      <w:start w:val="1"/>
      <w:numFmt w:val="decimal"/>
      <w:lvlText w:val="%8."/>
      <w:lvlJc w:val="left"/>
      <w:pPr>
        <w:tabs>
          <w:tab w:val="num" w:pos="5760"/>
        </w:tabs>
        <w:ind w:left="5760" w:hanging="360"/>
      </w:pPr>
    </w:lvl>
    <w:lvl w:ilvl="8" w:tplc="668457C4" w:tentative="1">
      <w:start w:val="1"/>
      <w:numFmt w:val="decimal"/>
      <w:lvlText w:val="%9."/>
      <w:lvlJc w:val="left"/>
      <w:pPr>
        <w:tabs>
          <w:tab w:val="num" w:pos="6480"/>
        </w:tabs>
        <w:ind w:left="6480" w:hanging="360"/>
      </w:pPr>
    </w:lvl>
  </w:abstractNum>
  <w:abstractNum w:abstractNumId="22" w15:restartNumberingAfterBreak="1">
    <w:nsid w:val="52B066B3"/>
    <w:multiLevelType w:val="hybridMultilevel"/>
    <w:tmpl w:val="FFFFFFFF"/>
    <w:lvl w:ilvl="0" w:tplc="64BE5604">
      <w:start w:val="1"/>
      <w:numFmt w:val="bullet"/>
      <w:lvlText w:val=""/>
      <w:lvlJc w:val="left"/>
      <w:pPr>
        <w:ind w:left="720" w:hanging="360"/>
      </w:pPr>
      <w:rPr>
        <w:rFonts w:ascii="Symbol" w:hAnsi="Symbol" w:hint="default"/>
      </w:rPr>
    </w:lvl>
    <w:lvl w:ilvl="1" w:tplc="5B5C5F3E">
      <w:start w:val="1"/>
      <w:numFmt w:val="bullet"/>
      <w:lvlText w:val="o"/>
      <w:lvlJc w:val="left"/>
      <w:pPr>
        <w:ind w:left="1440" w:hanging="360"/>
      </w:pPr>
      <w:rPr>
        <w:rFonts w:ascii="Courier New" w:hAnsi="Courier New" w:hint="default"/>
      </w:rPr>
    </w:lvl>
    <w:lvl w:ilvl="2" w:tplc="62561322">
      <w:start w:val="1"/>
      <w:numFmt w:val="bullet"/>
      <w:lvlText w:val=""/>
      <w:lvlJc w:val="left"/>
      <w:pPr>
        <w:ind w:left="2160" w:hanging="360"/>
      </w:pPr>
      <w:rPr>
        <w:rFonts w:ascii="Wingdings" w:hAnsi="Wingdings" w:hint="default"/>
      </w:rPr>
    </w:lvl>
    <w:lvl w:ilvl="3" w:tplc="62DAAE28">
      <w:start w:val="1"/>
      <w:numFmt w:val="bullet"/>
      <w:lvlText w:val=""/>
      <w:lvlJc w:val="left"/>
      <w:pPr>
        <w:ind w:left="2880" w:hanging="360"/>
      </w:pPr>
      <w:rPr>
        <w:rFonts w:ascii="Symbol" w:hAnsi="Symbol" w:hint="default"/>
      </w:rPr>
    </w:lvl>
    <w:lvl w:ilvl="4" w:tplc="AAAE66CC">
      <w:start w:val="1"/>
      <w:numFmt w:val="bullet"/>
      <w:lvlText w:val="o"/>
      <w:lvlJc w:val="left"/>
      <w:pPr>
        <w:ind w:left="3600" w:hanging="360"/>
      </w:pPr>
      <w:rPr>
        <w:rFonts w:ascii="Courier New" w:hAnsi="Courier New" w:hint="default"/>
      </w:rPr>
    </w:lvl>
    <w:lvl w:ilvl="5" w:tplc="0D76E7FA">
      <w:start w:val="1"/>
      <w:numFmt w:val="bullet"/>
      <w:lvlText w:val=""/>
      <w:lvlJc w:val="left"/>
      <w:pPr>
        <w:ind w:left="4320" w:hanging="360"/>
      </w:pPr>
      <w:rPr>
        <w:rFonts w:ascii="Wingdings" w:hAnsi="Wingdings" w:hint="default"/>
      </w:rPr>
    </w:lvl>
    <w:lvl w:ilvl="6" w:tplc="FE42E308">
      <w:start w:val="1"/>
      <w:numFmt w:val="bullet"/>
      <w:lvlText w:val=""/>
      <w:lvlJc w:val="left"/>
      <w:pPr>
        <w:ind w:left="5040" w:hanging="360"/>
      </w:pPr>
      <w:rPr>
        <w:rFonts w:ascii="Symbol" w:hAnsi="Symbol" w:hint="default"/>
      </w:rPr>
    </w:lvl>
    <w:lvl w:ilvl="7" w:tplc="3E50FAFE">
      <w:start w:val="1"/>
      <w:numFmt w:val="bullet"/>
      <w:lvlText w:val="o"/>
      <w:lvlJc w:val="left"/>
      <w:pPr>
        <w:ind w:left="5760" w:hanging="360"/>
      </w:pPr>
      <w:rPr>
        <w:rFonts w:ascii="Courier New" w:hAnsi="Courier New" w:hint="default"/>
      </w:rPr>
    </w:lvl>
    <w:lvl w:ilvl="8" w:tplc="96664D0A">
      <w:start w:val="1"/>
      <w:numFmt w:val="bullet"/>
      <w:lvlText w:val=""/>
      <w:lvlJc w:val="left"/>
      <w:pPr>
        <w:ind w:left="6480" w:hanging="360"/>
      </w:pPr>
      <w:rPr>
        <w:rFonts w:ascii="Wingdings" w:hAnsi="Wingdings" w:hint="default"/>
      </w:rPr>
    </w:lvl>
  </w:abstractNum>
  <w:abstractNum w:abstractNumId="23" w15:restartNumberingAfterBreak="1">
    <w:nsid w:val="54BC71D7"/>
    <w:multiLevelType w:val="hybridMultilevel"/>
    <w:tmpl w:val="229E8F78"/>
    <w:lvl w:ilvl="0" w:tplc="92CAF27C">
      <w:start w:val="3"/>
      <w:numFmt w:val="decimal"/>
      <w:lvlText w:val="%1."/>
      <w:lvlJc w:val="left"/>
      <w:pPr>
        <w:tabs>
          <w:tab w:val="num" w:pos="720"/>
        </w:tabs>
        <w:ind w:left="720" w:hanging="360"/>
      </w:pPr>
    </w:lvl>
    <w:lvl w:ilvl="1" w:tplc="271A9066" w:tentative="1">
      <w:start w:val="1"/>
      <w:numFmt w:val="decimal"/>
      <w:lvlText w:val="%2."/>
      <w:lvlJc w:val="left"/>
      <w:pPr>
        <w:tabs>
          <w:tab w:val="num" w:pos="1440"/>
        </w:tabs>
        <w:ind w:left="1440" w:hanging="360"/>
      </w:pPr>
    </w:lvl>
    <w:lvl w:ilvl="2" w:tplc="2BF0DB02" w:tentative="1">
      <w:start w:val="1"/>
      <w:numFmt w:val="decimal"/>
      <w:lvlText w:val="%3."/>
      <w:lvlJc w:val="left"/>
      <w:pPr>
        <w:tabs>
          <w:tab w:val="num" w:pos="2160"/>
        </w:tabs>
        <w:ind w:left="2160" w:hanging="360"/>
      </w:pPr>
    </w:lvl>
    <w:lvl w:ilvl="3" w:tplc="83DAA064" w:tentative="1">
      <w:start w:val="1"/>
      <w:numFmt w:val="decimal"/>
      <w:lvlText w:val="%4."/>
      <w:lvlJc w:val="left"/>
      <w:pPr>
        <w:tabs>
          <w:tab w:val="num" w:pos="2880"/>
        </w:tabs>
        <w:ind w:left="2880" w:hanging="360"/>
      </w:pPr>
    </w:lvl>
    <w:lvl w:ilvl="4" w:tplc="86EC71B4" w:tentative="1">
      <w:start w:val="1"/>
      <w:numFmt w:val="decimal"/>
      <w:lvlText w:val="%5."/>
      <w:lvlJc w:val="left"/>
      <w:pPr>
        <w:tabs>
          <w:tab w:val="num" w:pos="3600"/>
        </w:tabs>
        <w:ind w:left="3600" w:hanging="360"/>
      </w:pPr>
    </w:lvl>
    <w:lvl w:ilvl="5" w:tplc="986E4016" w:tentative="1">
      <w:start w:val="1"/>
      <w:numFmt w:val="decimal"/>
      <w:lvlText w:val="%6."/>
      <w:lvlJc w:val="left"/>
      <w:pPr>
        <w:tabs>
          <w:tab w:val="num" w:pos="4320"/>
        </w:tabs>
        <w:ind w:left="4320" w:hanging="360"/>
      </w:pPr>
    </w:lvl>
    <w:lvl w:ilvl="6" w:tplc="EB802342" w:tentative="1">
      <w:start w:val="1"/>
      <w:numFmt w:val="decimal"/>
      <w:lvlText w:val="%7."/>
      <w:lvlJc w:val="left"/>
      <w:pPr>
        <w:tabs>
          <w:tab w:val="num" w:pos="5040"/>
        </w:tabs>
        <w:ind w:left="5040" w:hanging="360"/>
      </w:pPr>
    </w:lvl>
    <w:lvl w:ilvl="7" w:tplc="0F489030" w:tentative="1">
      <w:start w:val="1"/>
      <w:numFmt w:val="decimal"/>
      <w:lvlText w:val="%8."/>
      <w:lvlJc w:val="left"/>
      <w:pPr>
        <w:tabs>
          <w:tab w:val="num" w:pos="5760"/>
        </w:tabs>
        <w:ind w:left="5760" w:hanging="360"/>
      </w:pPr>
    </w:lvl>
    <w:lvl w:ilvl="8" w:tplc="1E224CF2" w:tentative="1">
      <w:start w:val="1"/>
      <w:numFmt w:val="decimal"/>
      <w:lvlText w:val="%9."/>
      <w:lvlJc w:val="left"/>
      <w:pPr>
        <w:tabs>
          <w:tab w:val="num" w:pos="6480"/>
        </w:tabs>
        <w:ind w:left="6480" w:hanging="360"/>
      </w:pPr>
    </w:lvl>
  </w:abstractNum>
  <w:abstractNum w:abstractNumId="24" w15:restartNumberingAfterBreak="1">
    <w:nsid w:val="5AAD74FE"/>
    <w:multiLevelType w:val="hybridMultilevel"/>
    <w:tmpl w:val="F6C6A1B4"/>
    <w:lvl w:ilvl="0" w:tplc="D3D2D252">
      <w:start w:val="5"/>
      <w:numFmt w:val="decimal"/>
      <w:lvlText w:val="%1."/>
      <w:lvlJc w:val="left"/>
      <w:pPr>
        <w:tabs>
          <w:tab w:val="num" w:pos="720"/>
        </w:tabs>
        <w:ind w:left="720" w:hanging="360"/>
      </w:pPr>
    </w:lvl>
    <w:lvl w:ilvl="1" w:tplc="554A5158" w:tentative="1">
      <w:start w:val="1"/>
      <w:numFmt w:val="decimal"/>
      <w:lvlText w:val="%2."/>
      <w:lvlJc w:val="left"/>
      <w:pPr>
        <w:tabs>
          <w:tab w:val="num" w:pos="1440"/>
        </w:tabs>
        <w:ind w:left="1440" w:hanging="360"/>
      </w:pPr>
    </w:lvl>
    <w:lvl w:ilvl="2" w:tplc="F072D946" w:tentative="1">
      <w:start w:val="1"/>
      <w:numFmt w:val="decimal"/>
      <w:lvlText w:val="%3."/>
      <w:lvlJc w:val="left"/>
      <w:pPr>
        <w:tabs>
          <w:tab w:val="num" w:pos="2160"/>
        </w:tabs>
        <w:ind w:left="2160" w:hanging="360"/>
      </w:pPr>
    </w:lvl>
    <w:lvl w:ilvl="3" w:tplc="D61C7894" w:tentative="1">
      <w:start w:val="1"/>
      <w:numFmt w:val="decimal"/>
      <w:lvlText w:val="%4."/>
      <w:lvlJc w:val="left"/>
      <w:pPr>
        <w:tabs>
          <w:tab w:val="num" w:pos="2880"/>
        </w:tabs>
        <w:ind w:left="2880" w:hanging="360"/>
      </w:pPr>
    </w:lvl>
    <w:lvl w:ilvl="4" w:tplc="2C0E7E78" w:tentative="1">
      <w:start w:val="1"/>
      <w:numFmt w:val="decimal"/>
      <w:lvlText w:val="%5."/>
      <w:lvlJc w:val="left"/>
      <w:pPr>
        <w:tabs>
          <w:tab w:val="num" w:pos="3600"/>
        </w:tabs>
        <w:ind w:left="3600" w:hanging="360"/>
      </w:pPr>
    </w:lvl>
    <w:lvl w:ilvl="5" w:tplc="1F9885E6" w:tentative="1">
      <w:start w:val="1"/>
      <w:numFmt w:val="decimal"/>
      <w:lvlText w:val="%6."/>
      <w:lvlJc w:val="left"/>
      <w:pPr>
        <w:tabs>
          <w:tab w:val="num" w:pos="4320"/>
        </w:tabs>
        <w:ind w:left="4320" w:hanging="360"/>
      </w:pPr>
    </w:lvl>
    <w:lvl w:ilvl="6" w:tplc="56128AEA" w:tentative="1">
      <w:start w:val="1"/>
      <w:numFmt w:val="decimal"/>
      <w:lvlText w:val="%7."/>
      <w:lvlJc w:val="left"/>
      <w:pPr>
        <w:tabs>
          <w:tab w:val="num" w:pos="5040"/>
        </w:tabs>
        <w:ind w:left="5040" w:hanging="360"/>
      </w:pPr>
    </w:lvl>
    <w:lvl w:ilvl="7" w:tplc="9E76B56C" w:tentative="1">
      <w:start w:val="1"/>
      <w:numFmt w:val="decimal"/>
      <w:lvlText w:val="%8."/>
      <w:lvlJc w:val="left"/>
      <w:pPr>
        <w:tabs>
          <w:tab w:val="num" w:pos="5760"/>
        </w:tabs>
        <w:ind w:left="5760" w:hanging="360"/>
      </w:pPr>
    </w:lvl>
    <w:lvl w:ilvl="8" w:tplc="A49C8984" w:tentative="1">
      <w:start w:val="1"/>
      <w:numFmt w:val="decimal"/>
      <w:lvlText w:val="%9."/>
      <w:lvlJc w:val="left"/>
      <w:pPr>
        <w:tabs>
          <w:tab w:val="num" w:pos="6480"/>
        </w:tabs>
        <w:ind w:left="6480" w:hanging="360"/>
      </w:pPr>
    </w:lvl>
  </w:abstractNum>
  <w:abstractNum w:abstractNumId="25" w15:restartNumberingAfterBreak="1">
    <w:nsid w:val="5C7E292E"/>
    <w:multiLevelType w:val="multilevel"/>
    <w:tmpl w:val="2B90AD4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1">
    <w:nsid w:val="5D2929FC"/>
    <w:multiLevelType w:val="hybridMultilevel"/>
    <w:tmpl w:val="FFFFFFFF"/>
    <w:lvl w:ilvl="0" w:tplc="C8B69ACA">
      <w:start w:val="1"/>
      <w:numFmt w:val="bullet"/>
      <w:lvlText w:val="·"/>
      <w:lvlJc w:val="left"/>
      <w:pPr>
        <w:ind w:left="720" w:hanging="360"/>
      </w:pPr>
      <w:rPr>
        <w:rFonts w:ascii="Symbol" w:hAnsi="Symbol" w:hint="default"/>
      </w:rPr>
    </w:lvl>
    <w:lvl w:ilvl="1" w:tplc="A6EC560A">
      <w:start w:val="1"/>
      <w:numFmt w:val="bullet"/>
      <w:lvlText w:val="o"/>
      <w:lvlJc w:val="left"/>
      <w:pPr>
        <w:ind w:left="1440" w:hanging="360"/>
      </w:pPr>
      <w:rPr>
        <w:rFonts w:ascii="Courier New" w:hAnsi="Courier New" w:hint="default"/>
      </w:rPr>
    </w:lvl>
    <w:lvl w:ilvl="2" w:tplc="523050E4">
      <w:start w:val="1"/>
      <w:numFmt w:val="bullet"/>
      <w:lvlText w:val=""/>
      <w:lvlJc w:val="left"/>
      <w:pPr>
        <w:ind w:left="2160" w:hanging="360"/>
      </w:pPr>
      <w:rPr>
        <w:rFonts w:ascii="Wingdings" w:hAnsi="Wingdings" w:hint="default"/>
      </w:rPr>
    </w:lvl>
    <w:lvl w:ilvl="3" w:tplc="C72A3620">
      <w:start w:val="1"/>
      <w:numFmt w:val="bullet"/>
      <w:lvlText w:val=""/>
      <w:lvlJc w:val="left"/>
      <w:pPr>
        <w:ind w:left="2880" w:hanging="360"/>
      </w:pPr>
      <w:rPr>
        <w:rFonts w:ascii="Symbol" w:hAnsi="Symbol" w:hint="default"/>
      </w:rPr>
    </w:lvl>
    <w:lvl w:ilvl="4" w:tplc="E864E058">
      <w:start w:val="1"/>
      <w:numFmt w:val="bullet"/>
      <w:lvlText w:val="o"/>
      <w:lvlJc w:val="left"/>
      <w:pPr>
        <w:ind w:left="3600" w:hanging="360"/>
      </w:pPr>
      <w:rPr>
        <w:rFonts w:ascii="Courier New" w:hAnsi="Courier New" w:hint="default"/>
      </w:rPr>
    </w:lvl>
    <w:lvl w:ilvl="5" w:tplc="530E9952">
      <w:start w:val="1"/>
      <w:numFmt w:val="bullet"/>
      <w:lvlText w:val=""/>
      <w:lvlJc w:val="left"/>
      <w:pPr>
        <w:ind w:left="4320" w:hanging="360"/>
      </w:pPr>
      <w:rPr>
        <w:rFonts w:ascii="Wingdings" w:hAnsi="Wingdings" w:hint="default"/>
      </w:rPr>
    </w:lvl>
    <w:lvl w:ilvl="6" w:tplc="62781D88">
      <w:start w:val="1"/>
      <w:numFmt w:val="bullet"/>
      <w:lvlText w:val=""/>
      <w:lvlJc w:val="left"/>
      <w:pPr>
        <w:ind w:left="5040" w:hanging="360"/>
      </w:pPr>
      <w:rPr>
        <w:rFonts w:ascii="Symbol" w:hAnsi="Symbol" w:hint="default"/>
      </w:rPr>
    </w:lvl>
    <w:lvl w:ilvl="7" w:tplc="34B6B52A">
      <w:start w:val="1"/>
      <w:numFmt w:val="bullet"/>
      <w:lvlText w:val="o"/>
      <w:lvlJc w:val="left"/>
      <w:pPr>
        <w:ind w:left="5760" w:hanging="360"/>
      </w:pPr>
      <w:rPr>
        <w:rFonts w:ascii="Courier New" w:hAnsi="Courier New" w:hint="default"/>
      </w:rPr>
    </w:lvl>
    <w:lvl w:ilvl="8" w:tplc="C12A1272">
      <w:start w:val="1"/>
      <w:numFmt w:val="bullet"/>
      <w:lvlText w:val=""/>
      <w:lvlJc w:val="left"/>
      <w:pPr>
        <w:ind w:left="6480" w:hanging="360"/>
      </w:pPr>
      <w:rPr>
        <w:rFonts w:ascii="Wingdings" w:hAnsi="Wingdings" w:hint="default"/>
      </w:rPr>
    </w:lvl>
  </w:abstractNum>
  <w:abstractNum w:abstractNumId="27" w15:restartNumberingAfterBreak="1">
    <w:nsid w:val="636F6CA7"/>
    <w:multiLevelType w:val="hybridMultilevel"/>
    <w:tmpl w:val="0DC0CF70"/>
    <w:lvl w:ilvl="0" w:tplc="1674B7C6">
      <w:start w:val="3"/>
      <w:numFmt w:val="decimal"/>
      <w:lvlText w:val="%1."/>
      <w:lvlJc w:val="left"/>
      <w:pPr>
        <w:tabs>
          <w:tab w:val="num" w:pos="720"/>
        </w:tabs>
        <w:ind w:left="720" w:hanging="360"/>
      </w:pPr>
    </w:lvl>
    <w:lvl w:ilvl="1" w:tplc="B6A0A490" w:tentative="1">
      <w:start w:val="1"/>
      <w:numFmt w:val="decimal"/>
      <w:lvlText w:val="%2."/>
      <w:lvlJc w:val="left"/>
      <w:pPr>
        <w:tabs>
          <w:tab w:val="num" w:pos="1440"/>
        </w:tabs>
        <w:ind w:left="1440" w:hanging="360"/>
      </w:pPr>
    </w:lvl>
    <w:lvl w:ilvl="2" w:tplc="B15EE7B0" w:tentative="1">
      <w:start w:val="1"/>
      <w:numFmt w:val="decimal"/>
      <w:lvlText w:val="%3."/>
      <w:lvlJc w:val="left"/>
      <w:pPr>
        <w:tabs>
          <w:tab w:val="num" w:pos="2160"/>
        </w:tabs>
        <w:ind w:left="2160" w:hanging="360"/>
      </w:pPr>
    </w:lvl>
    <w:lvl w:ilvl="3" w:tplc="D5CEF958" w:tentative="1">
      <w:start w:val="1"/>
      <w:numFmt w:val="decimal"/>
      <w:lvlText w:val="%4."/>
      <w:lvlJc w:val="left"/>
      <w:pPr>
        <w:tabs>
          <w:tab w:val="num" w:pos="2880"/>
        </w:tabs>
        <w:ind w:left="2880" w:hanging="360"/>
      </w:pPr>
    </w:lvl>
    <w:lvl w:ilvl="4" w:tplc="39ACEAA4" w:tentative="1">
      <w:start w:val="1"/>
      <w:numFmt w:val="decimal"/>
      <w:lvlText w:val="%5."/>
      <w:lvlJc w:val="left"/>
      <w:pPr>
        <w:tabs>
          <w:tab w:val="num" w:pos="3600"/>
        </w:tabs>
        <w:ind w:left="3600" w:hanging="360"/>
      </w:pPr>
    </w:lvl>
    <w:lvl w:ilvl="5" w:tplc="2BC0E82A" w:tentative="1">
      <w:start w:val="1"/>
      <w:numFmt w:val="decimal"/>
      <w:lvlText w:val="%6."/>
      <w:lvlJc w:val="left"/>
      <w:pPr>
        <w:tabs>
          <w:tab w:val="num" w:pos="4320"/>
        </w:tabs>
        <w:ind w:left="4320" w:hanging="360"/>
      </w:pPr>
    </w:lvl>
    <w:lvl w:ilvl="6" w:tplc="376EE1C4" w:tentative="1">
      <w:start w:val="1"/>
      <w:numFmt w:val="decimal"/>
      <w:lvlText w:val="%7."/>
      <w:lvlJc w:val="left"/>
      <w:pPr>
        <w:tabs>
          <w:tab w:val="num" w:pos="5040"/>
        </w:tabs>
        <w:ind w:left="5040" w:hanging="360"/>
      </w:pPr>
    </w:lvl>
    <w:lvl w:ilvl="7" w:tplc="C5BE8920" w:tentative="1">
      <w:start w:val="1"/>
      <w:numFmt w:val="decimal"/>
      <w:lvlText w:val="%8."/>
      <w:lvlJc w:val="left"/>
      <w:pPr>
        <w:tabs>
          <w:tab w:val="num" w:pos="5760"/>
        </w:tabs>
        <w:ind w:left="5760" w:hanging="360"/>
      </w:pPr>
    </w:lvl>
    <w:lvl w:ilvl="8" w:tplc="034A8E30" w:tentative="1">
      <w:start w:val="1"/>
      <w:numFmt w:val="decimal"/>
      <w:lvlText w:val="%9."/>
      <w:lvlJc w:val="left"/>
      <w:pPr>
        <w:tabs>
          <w:tab w:val="num" w:pos="6480"/>
        </w:tabs>
        <w:ind w:left="6480" w:hanging="360"/>
      </w:pPr>
    </w:lvl>
  </w:abstractNum>
  <w:abstractNum w:abstractNumId="28" w15:restartNumberingAfterBreak="1">
    <w:nsid w:val="64607C22"/>
    <w:multiLevelType w:val="hybridMultilevel"/>
    <w:tmpl w:val="0EF8C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1">
    <w:nsid w:val="65484892"/>
    <w:multiLevelType w:val="hybridMultilevel"/>
    <w:tmpl w:val="760AD2E8"/>
    <w:lvl w:ilvl="0" w:tplc="5CFEE6FE">
      <w:start w:val="6"/>
      <w:numFmt w:val="decimal"/>
      <w:lvlText w:val="%1."/>
      <w:lvlJc w:val="left"/>
      <w:pPr>
        <w:tabs>
          <w:tab w:val="num" w:pos="720"/>
        </w:tabs>
        <w:ind w:left="720" w:hanging="360"/>
      </w:pPr>
    </w:lvl>
    <w:lvl w:ilvl="1" w:tplc="4F4224EC" w:tentative="1">
      <w:start w:val="1"/>
      <w:numFmt w:val="decimal"/>
      <w:lvlText w:val="%2."/>
      <w:lvlJc w:val="left"/>
      <w:pPr>
        <w:tabs>
          <w:tab w:val="num" w:pos="1440"/>
        </w:tabs>
        <w:ind w:left="1440" w:hanging="360"/>
      </w:pPr>
    </w:lvl>
    <w:lvl w:ilvl="2" w:tplc="CADE3B60" w:tentative="1">
      <w:start w:val="1"/>
      <w:numFmt w:val="decimal"/>
      <w:lvlText w:val="%3."/>
      <w:lvlJc w:val="left"/>
      <w:pPr>
        <w:tabs>
          <w:tab w:val="num" w:pos="2160"/>
        </w:tabs>
        <w:ind w:left="2160" w:hanging="360"/>
      </w:pPr>
    </w:lvl>
    <w:lvl w:ilvl="3" w:tplc="1ADEFAC0" w:tentative="1">
      <w:start w:val="1"/>
      <w:numFmt w:val="decimal"/>
      <w:lvlText w:val="%4."/>
      <w:lvlJc w:val="left"/>
      <w:pPr>
        <w:tabs>
          <w:tab w:val="num" w:pos="2880"/>
        </w:tabs>
        <w:ind w:left="2880" w:hanging="360"/>
      </w:pPr>
    </w:lvl>
    <w:lvl w:ilvl="4" w:tplc="5182518A" w:tentative="1">
      <w:start w:val="1"/>
      <w:numFmt w:val="decimal"/>
      <w:lvlText w:val="%5."/>
      <w:lvlJc w:val="left"/>
      <w:pPr>
        <w:tabs>
          <w:tab w:val="num" w:pos="3600"/>
        </w:tabs>
        <w:ind w:left="3600" w:hanging="360"/>
      </w:pPr>
    </w:lvl>
    <w:lvl w:ilvl="5" w:tplc="8048D8DE" w:tentative="1">
      <w:start w:val="1"/>
      <w:numFmt w:val="decimal"/>
      <w:lvlText w:val="%6."/>
      <w:lvlJc w:val="left"/>
      <w:pPr>
        <w:tabs>
          <w:tab w:val="num" w:pos="4320"/>
        </w:tabs>
        <w:ind w:left="4320" w:hanging="360"/>
      </w:pPr>
    </w:lvl>
    <w:lvl w:ilvl="6" w:tplc="7CE4948A" w:tentative="1">
      <w:start w:val="1"/>
      <w:numFmt w:val="decimal"/>
      <w:lvlText w:val="%7."/>
      <w:lvlJc w:val="left"/>
      <w:pPr>
        <w:tabs>
          <w:tab w:val="num" w:pos="5040"/>
        </w:tabs>
        <w:ind w:left="5040" w:hanging="360"/>
      </w:pPr>
    </w:lvl>
    <w:lvl w:ilvl="7" w:tplc="1EF604A8" w:tentative="1">
      <w:start w:val="1"/>
      <w:numFmt w:val="decimal"/>
      <w:lvlText w:val="%8."/>
      <w:lvlJc w:val="left"/>
      <w:pPr>
        <w:tabs>
          <w:tab w:val="num" w:pos="5760"/>
        </w:tabs>
        <w:ind w:left="5760" w:hanging="360"/>
      </w:pPr>
    </w:lvl>
    <w:lvl w:ilvl="8" w:tplc="D9D69D78" w:tentative="1">
      <w:start w:val="1"/>
      <w:numFmt w:val="decimal"/>
      <w:lvlText w:val="%9."/>
      <w:lvlJc w:val="left"/>
      <w:pPr>
        <w:tabs>
          <w:tab w:val="num" w:pos="6480"/>
        </w:tabs>
        <w:ind w:left="6480" w:hanging="360"/>
      </w:pPr>
    </w:lvl>
  </w:abstractNum>
  <w:abstractNum w:abstractNumId="30" w15:restartNumberingAfterBreak="1">
    <w:nsid w:val="693149E0"/>
    <w:multiLevelType w:val="hybridMultilevel"/>
    <w:tmpl w:val="94761E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1">
    <w:nsid w:val="6D96574C"/>
    <w:multiLevelType w:val="multilevel"/>
    <w:tmpl w:val="A418CD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1">
    <w:nsid w:val="6F310190"/>
    <w:multiLevelType w:val="hybridMultilevel"/>
    <w:tmpl w:val="5BC03DF6"/>
    <w:lvl w:ilvl="0" w:tplc="719AC33C">
      <w:start w:val="2"/>
      <w:numFmt w:val="decimal"/>
      <w:lvlText w:val="%1."/>
      <w:lvlJc w:val="left"/>
      <w:pPr>
        <w:tabs>
          <w:tab w:val="num" w:pos="720"/>
        </w:tabs>
        <w:ind w:left="720" w:hanging="360"/>
      </w:pPr>
    </w:lvl>
    <w:lvl w:ilvl="1" w:tplc="72FA8544" w:tentative="1">
      <w:start w:val="1"/>
      <w:numFmt w:val="decimal"/>
      <w:lvlText w:val="%2."/>
      <w:lvlJc w:val="left"/>
      <w:pPr>
        <w:tabs>
          <w:tab w:val="num" w:pos="1440"/>
        </w:tabs>
        <w:ind w:left="1440" w:hanging="360"/>
      </w:pPr>
    </w:lvl>
    <w:lvl w:ilvl="2" w:tplc="F4DC5AB0" w:tentative="1">
      <w:start w:val="1"/>
      <w:numFmt w:val="decimal"/>
      <w:lvlText w:val="%3."/>
      <w:lvlJc w:val="left"/>
      <w:pPr>
        <w:tabs>
          <w:tab w:val="num" w:pos="2160"/>
        </w:tabs>
        <w:ind w:left="2160" w:hanging="360"/>
      </w:pPr>
    </w:lvl>
    <w:lvl w:ilvl="3" w:tplc="9586CE46" w:tentative="1">
      <w:start w:val="1"/>
      <w:numFmt w:val="decimal"/>
      <w:lvlText w:val="%4."/>
      <w:lvlJc w:val="left"/>
      <w:pPr>
        <w:tabs>
          <w:tab w:val="num" w:pos="2880"/>
        </w:tabs>
        <w:ind w:left="2880" w:hanging="360"/>
      </w:pPr>
    </w:lvl>
    <w:lvl w:ilvl="4" w:tplc="0DEA1DCA" w:tentative="1">
      <w:start w:val="1"/>
      <w:numFmt w:val="decimal"/>
      <w:lvlText w:val="%5."/>
      <w:lvlJc w:val="left"/>
      <w:pPr>
        <w:tabs>
          <w:tab w:val="num" w:pos="3600"/>
        </w:tabs>
        <w:ind w:left="3600" w:hanging="360"/>
      </w:pPr>
    </w:lvl>
    <w:lvl w:ilvl="5" w:tplc="275A22A2" w:tentative="1">
      <w:start w:val="1"/>
      <w:numFmt w:val="decimal"/>
      <w:lvlText w:val="%6."/>
      <w:lvlJc w:val="left"/>
      <w:pPr>
        <w:tabs>
          <w:tab w:val="num" w:pos="4320"/>
        </w:tabs>
        <w:ind w:left="4320" w:hanging="360"/>
      </w:pPr>
    </w:lvl>
    <w:lvl w:ilvl="6" w:tplc="E6142EFC" w:tentative="1">
      <w:start w:val="1"/>
      <w:numFmt w:val="decimal"/>
      <w:lvlText w:val="%7."/>
      <w:lvlJc w:val="left"/>
      <w:pPr>
        <w:tabs>
          <w:tab w:val="num" w:pos="5040"/>
        </w:tabs>
        <w:ind w:left="5040" w:hanging="360"/>
      </w:pPr>
    </w:lvl>
    <w:lvl w:ilvl="7" w:tplc="E2A8F09E" w:tentative="1">
      <w:start w:val="1"/>
      <w:numFmt w:val="decimal"/>
      <w:lvlText w:val="%8."/>
      <w:lvlJc w:val="left"/>
      <w:pPr>
        <w:tabs>
          <w:tab w:val="num" w:pos="5760"/>
        </w:tabs>
        <w:ind w:left="5760" w:hanging="360"/>
      </w:pPr>
    </w:lvl>
    <w:lvl w:ilvl="8" w:tplc="85EA0B52" w:tentative="1">
      <w:start w:val="1"/>
      <w:numFmt w:val="decimal"/>
      <w:lvlText w:val="%9."/>
      <w:lvlJc w:val="left"/>
      <w:pPr>
        <w:tabs>
          <w:tab w:val="num" w:pos="6480"/>
        </w:tabs>
        <w:ind w:left="6480" w:hanging="360"/>
      </w:pPr>
    </w:lvl>
  </w:abstractNum>
  <w:abstractNum w:abstractNumId="33" w15:restartNumberingAfterBreak="1">
    <w:nsid w:val="766E1A10"/>
    <w:multiLevelType w:val="hybridMultilevel"/>
    <w:tmpl w:val="FC5C0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1">
    <w:nsid w:val="773577A9"/>
    <w:multiLevelType w:val="hybridMultilevel"/>
    <w:tmpl w:val="FFFFFFFF"/>
    <w:lvl w:ilvl="0" w:tplc="C12A143A">
      <w:start w:val="1"/>
      <w:numFmt w:val="bullet"/>
      <w:lvlText w:val=""/>
      <w:lvlJc w:val="left"/>
      <w:pPr>
        <w:ind w:left="720" w:hanging="360"/>
      </w:pPr>
      <w:rPr>
        <w:rFonts w:ascii="Symbol" w:hAnsi="Symbol" w:hint="default"/>
      </w:rPr>
    </w:lvl>
    <w:lvl w:ilvl="1" w:tplc="546C3D3A">
      <w:start w:val="1"/>
      <w:numFmt w:val="bullet"/>
      <w:lvlText w:val="o"/>
      <w:lvlJc w:val="left"/>
      <w:pPr>
        <w:ind w:left="1440" w:hanging="360"/>
      </w:pPr>
      <w:rPr>
        <w:rFonts w:ascii="Courier New" w:hAnsi="Courier New" w:hint="default"/>
      </w:rPr>
    </w:lvl>
    <w:lvl w:ilvl="2" w:tplc="3DD811C8">
      <w:start w:val="1"/>
      <w:numFmt w:val="bullet"/>
      <w:lvlText w:val=""/>
      <w:lvlJc w:val="left"/>
      <w:pPr>
        <w:ind w:left="2160" w:hanging="360"/>
      </w:pPr>
      <w:rPr>
        <w:rFonts w:ascii="Wingdings" w:hAnsi="Wingdings" w:hint="default"/>
      </w:rPr>
    </w:lvl>
    <w:lvl w:ilvl="3" w:tplc="7C58DBA4">
      <w:start w:val="1"/>
      <w:numFmt w:val="bullet"/>
      <w:lvlText w:val=""/>
      <w:lvlJc w:val="left"/>
      <w:pPr>
        <w:ind w:left="2880" w:hanging="360"/>
      </w:pPr>
      <w:rPr>
        <w:rFonts w:ascii="Symbol" w:hAnsi="Symbol" w:hint="default"/>
      </w:rPr>
    </w:lvl>
    <w:lvl w:ilvl="4" w:tplc="DDE4F5FC">
      <w:start w:val="1"/>
      <w:numFmt w:val="bullet"/>
      <w:lvlText w:val="o"/>
      <w:lvlJc w:val="left"/>
      <w:pPr>
        <w:ind w:left="3600" w:hanging="360"/>
      </w:pPr>
      <w:rPr>
        <w:rFonts w:ascii="Courier New" w:hAnsi="Courier New" w:hint="default"/>
      </w:rPr>
    </w:lvl>
    <w:lvl w:ilvl="5" w:tplc="60BCA276">
      <w:start w:val="1"/>
      <w:numFmt w:val="bullet"/>
      <w:lvlText w:val=""/>
      <w:lvlJc w:val="left"/>
      <w:pPr>
        <w:ind w:left="4320" w:hanging="360"/>
      </w:pPr>
      <w:rPr>
        <w:rFonts w:ascii="Wingdings" w:hAnsi="Wingdings" w:hint="default"/>
      </w:rPr>
    </w:lvl>
    <w:lvl w:ilvl="6" w:tplc="01D0F9C8">
      <w:start w:val="1"/>
      <w:numFmt w:val="bullet"/>
      <w:lvlText w:val=""/>
      <w:lvlJc w:val="left"/>
      <w:pPr>
        <w:ind w:left="5040" w:hanging="360"/>
      </w:pPr>
      <w:rPr>
        <w:rFonts w:ascii="Symbol" w:hAnsi="Symbol" w:hint="default"/>
      </w:rPr>
    </w:lvl>
    <w:lvl w:ilvl="7" w:tplc="2D3A9974">
      <w:start w:val="1"/>
      <w:numFmt w:val="bullet"/>
      <w:lvlText w:val="o"/>
      <w:lvlJc w:val="left"/>
      <w:pPr>
        <w:ind w:left="5760" w:hanging="360"/>
      </w:pPr>
      <w:rPr>
        <w:rFonts w:ascii="Courier New" w:hAnsi="Courier New" w:hint="default"/>
      </w:rPr>
    </w:lvl>
    <w:lvl w:ilvl="8" w:tplc="731ED1A4">
      <w:start w:val="1"/>
      <w:numFmt w:val="bullet"/>
      <w:lvlText w:val=""/>
      <w:lvlJc w:val="left"/>
      <w:pPr>
        <w:ind w:left="6480" w:hanging="360"/>
      </w:pPr>
      <w:rPr>
        <w:rFonts w:ascii="Wingdings" w:hAnsi="Wingdings" w:hint="default"/>
      </w:rPr>
    </w:lvl>
  </w:abstractNum>
  <w:abstractNum w:abstractNumId="35" w15:restartNumberingAfterBreak="1">
    <w:nsid w:val="789F49DC"/>
    <w:multiLevelType w:val="hybridMultilevel"/>
    <w:tmpl w:val="5CEE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1">
    <w:nsid w:val="7A4E6015"/>
    <w:multiLevelType w:val="hybridMultilevel"/>
    <w:tmpl w:val="FFFFFFFF"/>
    <w:lvl w:ilvl="0" w:tplc="89169BE6">
      <w:start w:val="1"/>
      <w:numFmt w:val="bullet"/>
      <w:lvlText w:val=""/>
      <w:lvlJc w:val="left"/>
      <w:pPr>
        <w:ind w:left="720" w:hanging="360"/>
      </w:pPr>
      <w:rPr>
        <w:rFonts w:ascii="Symbol" w:hAnsi="Symbol" w:hint="default"/>
      </w:rPr>
    </w:lvl>
    <w:lvl w:ilvl="1" w:tplc="76CAAAE4">
      <w:start w:val="1"/>
      <w:numFmt w:val="bullet"/>
      <w:lvlText w:val="o"/>
      <w:lvlJc w:val="left"/>
      <w:pPr>
        <w:ind w:left="1440" w:hanging="360"/>
      </w:pPr>
      <w:rPr>
        <w:rFonts w:ascii="Courier New" w:hAnsi="Courier New" w:hint="default"/>
      </w:rPr>
    </w:lvl>
    <w:lvl w:ilvl="2" w:tplc="8668D07A">
      <w:start w:val="1"/>
      <w:numFmt w:val="bullet"/>
      <w:lvlText w:val=""/>
      <w:lvlJc w:val="left"/>
      <w:pPr>
        <w:ind w:left="2160" w:hanging="360"/>
      </w:pPr>
      <w:rPr>
        <w:rFonts w:ascii="Wingdings" w:hAnsi="Wingdings" w:hint="default"/>
      </w:rPr>
    </w:lvl>
    <w:lvl w:ilvl="3" w:tplc="736A1BBE">
      <w:start w:val="1"/>
      <w:numFmt w:val="bullet"/>
      <w:lvlText w:val=""/>
      <w:lvlJc w:val="left"/>
      <w:pPr>
        <w:ind w:left="2880" w:hanging="360"/>
      </w:pPr>
      <w:rPr>
        <w:rFonts w:ascii="Symbol" w:hAnsi="Symbol" w:hint="default"/>
      </w:rPr>
    </w:lvl>
    <w:lvl w:ilvl="4" w:tplc="BCEC4692">
      <w:start w:val="1"/>
      <w:numFmt w:val="bullet"/>
      <w:lvlText w:val="o"/>
      <w:lvlJc w:val="left"/>
      <w:pPr>
        <w:ind w:left="3600" w:hanging="360"/>
      </w:pPr>
      <w:rPr>
        <w:rFonts w:ascii="Courier New" w:hAnsi="Courier New" w:hint="default"/>
      </w:rPr>
    </w:lvl>
    <w:lvl w:ilvl="5" w:tplc="D1F64726">
      <w:start w:val="1"/>
      <w:numFmt w:val="bullet"/>
      <w:lvlText w:val=""/>
      <w:lvlJc w:val="left"/>
      <w:pPr>
        <w:ind w:left="4320" w:hanging="360"/>
      </w:pPr>
      <w:rPr>
        <w:rFonts w:ascii="Wingdings" w:hAnsi="Wingdings" w:hint="default"/>
      </w:rPr>
    </w:lvl>
    <w:lvl w:ilvl="6" w:tplc="CAC0DA42">
      <w:start w:val="1"/>
      <w:numFmt w:val="bullet"/>
      <w:lvlText w:val=""/>
      <w:lvlJc w:val="left"/>
      <w:pPr>
        <w:ind w:left="5040" w:hanging="360"/>
      </w:pPr>
      <w:rPr>
        <w:rFonts w:ascii="Symbol" w:hAnsi="Symbol" w:hint="default"/>
      </w:rPr>
    </w:lvl>
    <w:lvl w:ilvl="7" w:tplc="D8327F9C">
      <w:start w:val="1"/>
      <w:numFmt w:val="bullet"/>
      <w:lvlText w:val="o"/>
      <w:lvlJc w:val="left"/>
      <w:pPr>
        <w:ind w:left="5760" w:hanging="360"/>
      </w:pPr>
      <w:rPr>
        <w:rFonts w:ascii="Courier New" w:hAnsi="Courier New" w:hint="default"/>
      </w:rPr>
    </w:lvl>
    <w:lvl w:ilvl="8" w:tplc="E110E3DC">
      <w:start w:val="1"/>
      <w:numFmt w:val="bullet"/>
      <w:lvlText w:val=""/>
      <w:lvlJc w:val="left"/>
      <w:pPr>
        <w:ind w:left="6480" w:hanging="360"/>
      </w:pPr>
      <w:rPr>
        <w:rFonts w:ascii="Wingdings" w:hAnsi="Wingdings" w:hint="default"/>
      </w:rPr>
    </w:lvl>
  </w:abstractNum>
  <w:abstractNum w:abstractNumId="37" w15:restartNumberingAfterBreak="1">
    <w:nsid w:val="7A584867"/>
    <w:multiLevelType w:val="hybridMultilevel"/>
    <w:tmpl w:val="B90239A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1">
    <w:nsid w:val="7BE72030"/>
    <w:multiLevelType w:val="multilevel"/>
    <w:tmpl w:val="2522F8F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1">
    <w:nsid w:val="7DCC4D76"/>
    <w:multiLevelType w:val="hybridMultilevel"/>
    <w:tmpl w:val="FFFFFFFF"/>
    <w:lvl w:ilvl="0" w:tplc="F8CC3576">
      <w:start w:val="1"/>
      <w:numFmt w:val="bullet"/>
      <w:lvlText w:val=""/>
      <w:lvlJc w:val="left"/>
      <w:pPr>
        <w:ind w:left="720" w:hanging="360"/>
      </w:pPr>
      <w:rPr>
        <w:rFonts w:ascii="Symbol" w:hAnsi="Symbol" w:hint="default"/>
      </w:rPr>
    </w:lvl>
    <w:lvl w:ilvl="1" w:tplc="80081AFE">
      <w:start w:val="1"/>
      <w:numFmt w:val="bullet"/>
      <w:lvlText w:val="o"/>
      <w:lvlJc w:val="left"/>
      <w:pPr>
        <w:ind w:left="1440" w:hanging="360"/>
      </w:pPr>
      <w:rPr>
        <w:rFonts w:ascii="Courier New" w:hAnsi="Courier New" w:hint="default"/>
      </w:rPr>
    </w:lvl>
    <w:lvl w:ilvl="2" w:tplc="C8D29F40">
      <w:start w:val="1"/>
      <w:numFmt w:val="bullet"/>
      <w:lvlText w:val=""/>
      <w:lvlJc w:val="left"/>
      <w:pPr>
        <w:ind w:left="2160" w:hanging="360"/>
      </w:pPr>
      <w:rPr>
        <w:rFonts w:ascii="Wingdings" w:hAnsi="Wingdings" w:hint="default"/>
      </w:rPr>
    </w:lvl>
    <w:lvl w:ilvl="3" w:tplc="03B480D6">
      <w:start w:val="1"/>
      <w:numFmt w:val="bullet"/>
      <w:lvlText w:val=""/>
      <w:lvlJc w:val="left"/>
      <w:pPr>
        <w:ind w:left="2880" w:hanging="360"/>
      </w:pPr>
      <w:rPr>
        <w:rFonts w:ascii="Symbol" w:hAnsi="Symbol" w:hint="default"/>
      </w:rPr>
    </w:lvl>
    <w:lvl w:ilvl="4" w:tplc="39583DB6">
      <w:start w:val="1"/>
      <w:numFmt w:val="bullet"/>
      <w:lvlText w:val="o"/>
      <w:lvlJc w:val="left"/>
      <w:pPr>
        <w:ind w:left="3600" w:hanging="360"/>
      </w:pPr>
      <w:rPr>
        <w:rFonts w:ascii="Courier New" w:hAnsi="Courier New" w:hint="default"/>
      </w:rPr>
    </w:lvl>
    <w:lvl w:ilvl="5" w:tplc="EB4A1D02">
      <w:start w:val="1"/>
      <w:numFmt w:val="bullet"/>
      <w:lvlText w:val=""/>
      <w:lvlJc w:val="left"/>
      <w:pPr>
        <w:ind w:left="4320" w:hanging="360"/>
      </w:pPr>
      <w:rPr>
        <w:rFonts w:ascii="Wingdings" w:hAnsi="Wingdings" w:hint="default"/>
      </w:rPr>
    </w:lvl>
    <w:lvl w:ilvl="6" w:tplc="44DAC3CA">
      <w:start w:val="1"/>
      <w:numFmt w:val="bullet"/>
      <w:lvlText w:val=""/>
      <w:lvlJc w:val="left"/>
      <w:pPr>
        <w:ind w:left="5040" w:hanging="360"/>
      </w:pPr>
      <w:rPr>
        <w:rFonts w:ascii="Symbol" w:hAnsi="Symbol" w:hint="default"/>
      </w:rPr>
    </w:lvl>
    <w:lvl w:ilvl="7" w:tplc="B474668E">
      <w:start w:val="1"/>
      <w:numFmt w:val="bullet"/>
      <w:lvlText w:val="o"/>
      <w:lvlJc w:val="left"/>
      <w:pPr>
        <w:ind w:left="5760" w:hanging="360"/>
      </w:pPr>
      <w:rPr>
        <w:rFonts w:ascii="Courier New" w:hAnsi="Courier New" w:hint="default"/>
      </w:rPr>
    </w:lvl>
    <w:lvl w:ilvl="8" w:tplc="C47421E6">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22"/>
  </w:num>
  <w:num w:numId="4">
    <w:abstractNumId w:val="36"/>
  </w:num>
  <w:num w:numId="5">
    <w:abstractNumId w:val="34"/>
  </w:num>
  <w:num w:numId="6">
    <w:abstractNumId w:val="8"/>
  </w:num>
  <w:num w:numId="7">
    <w:abstractNumId w:val="1"/>
  </w:num>
  <w:num w:numId="8">
    <w:abstractNumId w:val="26"/>
  </w:num>
  <w:num w:numId="9">
    <w:abstractNumId w:val="39"/>
  </w:num>
  <w:num w:numId="10">
    <w:abstractNumId w:val="37"/>
  </w:num>
  <w:num w:numId="11">
    <w:abstractNumId w:val="30"/>
  </w:num>
  <w:num w:numId="12">
    <w:abstractNumId w:val="10"/>
  </w:num>
  <w:num w:numId="13">
    <w:abstractNumId w:val="35"/>
  </w:num>
  <w:num w:numId="14">
    <w:abstractNumId w:val="33"/>
  </w:num>
  <w:num w:numId="15">
    <w:abstractNumId w:val="28"/>
  </w:num>
  <w:num w:numId="16">
    <w:abstractNumId w:val="0"/>
  </w:num>
  <w:num w:numId="17">
    <w:abstractNumId w:val="21"/>
  </w:num>
  <w:num w:numId="18">
    <w:abstractNumId w:val="20"/>
  </w:num>
  <w:num w:numId="19">
    <w:abstractNumId w:val="15"/>
  </w:num>
  <w:num w:numId="20">
    <w:abstractNumId w:val="13"/>
  </w:num>
  <w:num w:numId="21">
    <w:abstractNumId w:val="23"/>
  </w:num>
  <w:num w:numId="22">
    <w:abstractNumId w:val="14"/>
  </w:num>
  <w:num w:numId="23">
    <w:abstractNumId w:val="3"/>
  </w:num>
  <w:num w:numId="24">
    <w:abstractNumId w:val="29"/>
  </w:num>
  <w:num w:numId="25">
    <w:abstractNumId w:val="16"/>
  </w:num>
  <w:num w:numId="26">
    <w:abstractNumId w:val="32"/>
  </w:num>
  <w:num w:numId="27">
    <w:abstractNumId w:val="27"/>
  </w:num>
  <w:num w:numId="28">
    <w:abstractNumId w:val="9"/>
  </w:num>
  <w:num w:numId="29">
    <w:abstractNumId w:val="19"/>
  </w:num>
  <w:num w:numId="30">
    <w:abstractNumId w:val="11"/>
  </w:num>
  <w:num w:numId="31">
    <w:abstractNumId w:val="18"/>
  </w:num>
  <w:num w:numId="32">
    <w:abstractNumId w:val="12"/>
  </w:num>
  <w:num w:numId="33">
    <w:abstractNumId w:val="2"/>
  </w:num>
  <w:num w:numId="34">
    <w:abstractNumId w:val="24"/>
  </w:num>
  <w:num w:numId="35">
    <w:abstractNumId w:val="4"/>
  </w:num>
  <w:num w:numId="36">
    <w:abstractNumId w:val="6"/>
  </w:num>
  <w:num w:numId="37">
    <w:abstractNumId w:val="31"/>
  </w:num>
  <w:num w:numId="38">
    <w:abstractNumId w:val="38"/>
  </w:num>
  <w:num w:numId="39">
    <w:abstractNumId w:val="25"/>
  </w:num>
  <w:num w:numId="40">
    <w:abstractNumId w:val="1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5"/>
  <w:hideSpellingErrors/>
  <w:hideGrammaticalErrors/>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LA0MDM1NzcyNDc3tLBU0lEKTi0uzszPAykwqQUAhlQZHiwAAAA="/>
  </w:docVars>
  <w:rsids>
    <w:rsidRoot w:val="002A3BF9"/>
    <w:rsid w:val="0000168E"/>
    <w:rsid w:val="00001876"/>
    <w:rsid w:val="00001DC2"/>
    <w:rsid w:val="0000250B"/>
    <w:rsid w:val="00002CC0"/>
    <w:rsid w:val="00003E41"/>
    <w:rsid w:val="000040DB"/>
    <w:rsid w:val="000044DB"/>
    <w:rsid w:val="00004754"/>
    <w:rsid w:val="000053AD"/>
    <w:rsid w:val="00005BD5"/>
    <w:rsid w:val="00005C46"/>
    <w:rsid w:val="0000704F"/>
    <w:rsid w:val="00007453"/>
    <w:rsid w:val="00007745"/>
    <w:rsid w:val="0000784F"/>
    <w:rsid w:val="00011F7F"/>
    <w:rsid w:val="00012136"/>
    <w:rsid w:val="00012EC1"/>
    <w:rsid w:val="00014046"/>
    <w:rsid w:val="0001465F"/>
    <w:rsid w:val="00014FE4"/>
    <w:rsid w:val="0001671F"/>
    <w:rsid w:val="00016739"/>
    <w:rsid w:val="00016F44"/>
    <w:rsid w:val="0001727B"/>
    <w:rsid w:val="00017A53"/>
    <w:rsid w:val="00017D00"/>
    <w:rsid w:val="00020013"/>
    <w:rsid w:val="000201A6"/>
    <w:rsid w:val="00020BCE"/>
    <w:rsid w:val="00020CAB"/>
    <w:rsid w:val="00021DB0"/>
    <w:rsid w:val="000224EC"/>
    <w:rsid w:val="00022AF6"/>
    <w:rsid w:val="0002406F"/>
    <w:rsid w:val="000245A5"/>
    <w:rsid w:val="0002514B"/>
    <w:rsid w:val="00026912"/>
    <w:rsid w:val="00026B7B"/>
    <w:rsid w:val="00026CEA"/>
    <w:rsid w:val="00027586"/>
    <w:rsid w:val="00027CE7"/>
    <w:rsid w:val="00030C14"/>
    <w:rsid w:val="00031F58"/>
    <w:rsid w:val="0003218D"/>
    <w:rsid w:val="00032949"/>
    <w:rsid w:val="00034FB2"/>
    <w:rsid w:val="00035518"/>
    <w:rsid w:val="0003652F"/>
    <w:rsid w:val="00037D02"/>
    <w:rsid w:val="000400E8"/>
    <w:rsid w:val="0004021D"/>
    <w:rsid w:val="0004040A"/>
    <w:rsid w:val="00041FE2"/>
    <w:rsid w:val="00042411"/>
    <w:rsid w:val="00044708"/>
    <w:rsid w:val="0005193A"/>
    <w:rsid w:val="0005220B"/>
    <w:rsid w:val="00054B92"/>
    <w:rsid w:val="000567B6"/>
    <w:rsid w:val="000571CD"/>
    <w:rsid w:val="000573D7"/>
    <w:rsid w:val="00060E03"/>
    <w:rsid w:val="000612BA"/>
    <w:rsid w:val="00061B4B"/>
    <w:rsid w:val="000628A7"/>
    <w:rsid w:val="00062E46"/>
    <w:rsid w:val="000644D3"/>
    <w:rsid w:val="00065537"/>
    <w:rsid w:val="00065681"/>
    <w:rsid w:val="000658C1"/>
    <w:rsid w:val="00066010"/>
    <w:rsid w:val="00066954"/>
    <w:rsid w:val="000673FE"/>
    <w:rsid w:val="00070271"/>
    <w:rsid w:val="000705C5"/>
    <w:rsid w:val="00070BDA"/>
    <w:rsid w:val="00070E4A"/>
    <w:rsid w:val="0007127B"/>
    <w:rsid w:val="000713EA"/>
    <w:rsid w:val="00072EA8"/>
    <w:rsid w:val="00074F74"/>
    <w:rsid w:val="0007747C"/>
    <w:rsid w:val="00077C19"/>
    <w:rsid w:val="00080C77"/>
    <w:rsid w:val="0008159C"/>
    <w:rsid w:val="0008283F"/>
    <w:rsid w:val="00082ADE"/>
    <w:rsid w:val="0008335F"/>
    <w:rsid w:val="00083866"/>
    <w:rsid w:val="000841AB"/>
    <w:rsid w:val="00084A7B"/>
    <w:rsid w:val="00084F8C"/>
    <w:rsid w:val="00085B4F"/>
    <w:rsid w:val="00085B63"/>
    <w:rsid w:val="00085BD8"/>
    <w:rsid w:val="00085C4F"/>
    <w:rsid w:val="00085E45"/>
    <w:rsid w:val="00086981"/>
    <w:rsid w:val="00086BDF"/>
    <w:rsid w:val="00086BEA"/>
    <w:rsid w:val="000872FC"/>
    <w:rsid w:val="0008776E"/>
    <w:rsid w:val="00087E53"/>
    <w:rsid w:val="00090C68"/>
    <w:rsid w:val="0009120B"/>
    <w:rsid w:val="00091A61"/>
    <w:rsid w:val="00092CD6"/>
    <w:rsid w:val="0009356D"/>
    <w:rsid w:val="00096600"/>
    <w:rsid w:val="00096F63"/>
    <w:rsid w:val="000972DA"/>
    <w:rsid w:val="000A0C59"/>
    <w:rsid w:val="000A22F3"/>
    <w:rsid w:val="000A2667"/>
    <w:rsid w:val="000A2D4E"/>
    <w:rsid w:val="000A2EEA"/>
    <w:rsid w:val="000A34F9"/>
    <w:rsid w:val="000A5FD4"/>
    <w:rsid w:val="000A6559"/>
    <w:rsid w:val="000B07F9"/>
    <w:rsid w:val="000B12B4"/>
    <w:rsid w:val="000B1F1F"/>
    <w:rsid w:val="000B239B"/>
    <w:rsid w:val="000B2407"/>
    <w:rsid w:val="000B29E0"/>
    <w:rsid w:val="000B3471"/>
    <w:rsid w:val="000B454A"/>
    <w:rsid w:val="000B4C53"/>
    <w:rsid w:val="000B5450"/>
    <w:rsid w:val="000B5DEA"/>
    <w:rsid w:val="000C0D8F"/>
    <w:rsid w:val="000C1187"/>
    <w:rsid w:val="000C4843"/>
    <w:rsid w:val="000C5528"/>
    <w:rsid w:val="000C5DFE"/>
    <w:rsid w:val="000C64CC"/>
    <w:rsid w:val="000C68C8"/>
    <w:rsid w:val="000D21A2"/>
    <w:rsid w:val="000D2435"/>
    <w:rsid w:val="000D403B"/>
    <w:rsid w:val="000D55D9"/>
    <w:rsid w:val="000D7C62"/>
    <w:rsid w:val="000D7FBF"/>
    <w:rsid w:val="000E12CE"/>
    <w:rsid w:val="000E1454"/>
    <w:rsid w:val="000E1AAF"/>
    <w:rsid w:val="000E34F4"/>
    <w:rsid w:val="000E38B6"/>
    <w:rsid w:val="000E39B5"/>
    <w:rsid w:val="000E3AC2"/>
    <w:rsid w:val="000E4F45"/>
    <w:rsid w:val="000E52DC"/>
    <w:rsid w:val="000E5972"/>
    <w:rsid w:val="000E7863"/>
    <w:rsid w:val="000E79F1"/>
    <w:rsid w:val="000F0F2C"/>
    <w:rsid w:val="000F1EB7"/>
    <w:rsid w:val="000F2BE6"/>
    <w:rsid w:val="000F364D"/>
    <w:rsid w:val="000F455F"/>
    <w:rsid w:val="000F7D5E"/>
    <w:rsid w:val="00100534"/>
    <w:rsid w:val="001007B9"/>
    <w:rsid w:val="00100FA6"/>
    <w:rsid w:val="001011AE"/>
    <w:rsid w:val="00104D48"/>
    <w:rsid w:val="0010609C"/>
    <w:rsid w:val="001141F9"/>
    <w:rsid w:val="001166D7"/>
    <w:rsid w:val="00116C95"/>
    <w:rsid w:val="00117933"/>
    <w:rsid w:val="00117AAF"/>
    <w:rsid w:val="00117D4F"/>
    <w:rsid w:val="00120174"/>
    <w:rsid w:val="00121E7C"/>
    <w:rsid w:val="0012210E"/>
    <w:rsid w:val="0012485A"/>
    <w:rsid w:val="00124F79"/>
    <w:rsid w:val="00125833"/>
    <w:rsid w:val="0012612F"/>
    <w:rsid w:val="001268AC"/>
    <w:rsid w:val="00126F04"/>
    <w:rsid w:val="00131DF2"/>
    <w:rsid w:val="00132B09"/>
    <w:rsid w:val="00132FE7"/>
    <w:rsid w:val="00134427"/>
    <w:rsid w:val="001346F2"/>
    <w:rsid w:val="0013517D"/>
    <w:rsid w:val="0013553C"/>
    <w:rsid w:val="00136082"/>
    <w:rsid w:val="001368DD"/>
    <w:rsid w:val="0014166D"/>
    <w:rsid w:val="00142BDB"/>
    <w:rsid w:val="00145728"/>
    <w:rsid w:val="00150535"/>
    <w:rsid w:val="00150E80"/>
    <w:rsid w:val="001519DF"/>
    <w:rsid w:val="0015238D"/>
    <w:rsid w:val="00152742"/>
    <w:rsid w:val="001529FC"/>
    <w:rsid w:val="001542F0"/>
    <w:rsid w:val="00154FFA"/>
    <w:rsid w:val="0015744E"/>
    <w:rsid w:val="001609F8"/>
    <w:rsid w:val="0016103F"/>
    <w:rsid w:val="0016431C"/>
    <w:rsid w:val="00164C62"/>
    <w:rsid w:val="00164C81"/>
    <w:rsid w:val="00165204"/>
    <w:rsid w:val="00165F9D"/>
    <w:rsid w:val="001667A6"/>
    <w:rsid w:val="0016704C"/>
    <w:rsid w:val="00167678"/>
    <w:rsid w:val="00167B9E"/>
    <w:rsid w:val="0017016E"/>
    <w:rsid w:val="0017248B"/>
    <w:rsid w:val="001727D3"/>
    <w:rsid w:val="001734AF"/>
    <w:rsid w:val="00173B1C"/>
    <w:rsid w:val="00173C7E"/>
    <w:rsid w:val="00175B15"/>
    <w:rsid w:val="001760B2"/>
    <w:rsid w:val="0017648B"/>
    <w:rsid w:val="00177536"/>
    <w:rsid w:val="0017793E"/>
    <w:rsid w:val="0018085D"/>
    <w:rsid w:val="00180E36"/>
    <w:rsid w:val="00181318"/>
    <w:rsid w:val="0018326C"/>
    <w:rsid w:val="00184121"/>
    <w:rsid w:val="0018419F"/>
    <w:rsid w:val="00186240"/>
    <w:rsid w:val="00186E0E"/>
    <w:rsid w:val="00187220"/>
    <w:rsid w:val="00187FF1"/>
    <w:rsid w:val="00190309"/>
    <w:rsid w:val="0019206E"/>
    <w:rsid w:val="001929EA"/>
    <w:rsid w:val="00192EF0"/>
    <w:rsid w:val="00193650"/>
    <w:rsid w:val="00193C2E"/>
    <w:rsid w:val="0019432D"/>
    <w:rsid w:val="0019772C"/>
    <w:rsid w:val="00197E92"/>
    <w:rsid w:val="001A0432"/>
    <w:rsid w:val="001A0502"/>
    <w:rsid w:val="001A0623"/>
    <w:rsid w:val="001A1873"/>
    <w:rsid w:val="001A300C"/>
    <w:rsid w:val="001A3D35"/>
    <w:rsid w:val="001A3D4D"/>
    <w:rsid w:val="001A4249"/>
    <w:rsid w:val="001A51E2"/>
    <w:rsid w:val="001A5336"/>
    <w:rsid w:val="001A59C7"/>
    <w:rsid w:val="001A63DD"/>
    <w:rsid w:val="001B0453"/>
    <w:rsid w:val="001B241C"/>
    <w:rsid w:val="001B3422"/>
    <w:rsid w:val="001B34D0"/>
    <w:rsid w:val="001B3E54"/>
    <w:rsid w:val="001B463C"/>
    <w:rsid w:val="001B54AD"/>
    <w:rsid w:val="001B5A11"/>
    <w:rsid w:val="001B67B8"/>
    <w:rsid w:val="001B7BDA"/>
    <w:rsid w:val="001C09C1"/>
    <w:rsid w:val="001C0A95"/>
    <w:rsid w:val="001C12D7"/>
    <w:rsid w:val="001C2E4A"/>
    <w:rsid w:val="001C3431"/>
    <w:rsid w:val="001C605D"/>
    <w:rsid w:val="001C6359"/>
    <w:rsid w:val="001C7EAA"/>
    <w:rsid w:val="001D06F0"/>
    <w:rsid w:val="001D1154"/>
    <w:rsid w:val="001D1643"/>
    <w:rsid w:val="001D1815"/>
    <w:rsid w:val="001D1F00"/>
    <w:rsid w:val="001D327C"/>
    <w:rsid w:val="001D3B86"/>
    <w:rsid w:val="001D4CBA"/>
    <w:rsid w:val="001D5034"/>
    <w:rsid w:val="001D55D2"/>
    <w:rsid w:val="001D7AE4"/>
    <w:rsid w:val="001D7F29"/>
    <w:rsid w:val="001E1ACB"/>
    <w:rsid w:val="001E2C07"/>
    <w:rsid w:val="001E2F64"/>
    <w:rsid w:val="001E484A"/>
    <w:rsid w:val="001E60FB"/>
    <w:rsid w:val="001E65C9"/>
    <w:rsid w:val="001E6B70"/>
    <w:rsid w:val="001E6C5F"/>
    <w:rsid w:val="001E6CF9"/>
    <w:rsid w:val="001F040A"/>
    <w:rsid w:val="001F04E9"/>
    <w:rsid w:val="001F06F5"/>
    <w:rsid w:val="001F0DCE"/>
    <w:rsid w:val="001F123C"/>
    <w:rsid w:val="001F1370"/>
    <w:rsid w:val="001F13FC"/>
    <w:rsid w:val="001F1B38"/>
    <w:rsid w:val="001F231E"/>
    <w:rsid w:val="001F4816"/>
    <w:rsid w:val="001F5BCD"/>
    <w:rsid w:val="001F6506"/>
    <w:rsid w:val="001F7B17"/>
    <w:rsid w:val="001F7C1E"/>
    <w:rsid w:val="002001F7"/>
    <w:rsid w:val="00200656"/>
    <w:rsid w:val="002015C3"/>
    <w:rsid w:val="00201CF6"/>
    <w:rsid w:val="00206CF7"/>
    <w:rsid w:val="00206E22"/>
    <w:rsid w:val="00210D33"/>
    <w:rsid w:val="00211067"/>
    <w:rsid w:val="002112F9"/>
    <w:rsid w:val="00212F5E"/>
    <w:rsid w:val="00213A63"/>
    <w:rsid w:val="0021500A"/>
    <w:rsid w:val="00217206"/>
    <w:rsid w:val="00217CCB"/>
    <w:rsid w:val="0022270D"/>
    <w:rsid w:val="00224331"/>
    <w:rsid w:val="00224C05"/>
    <w:rsid w:val="00230E3F"/>
    <w:rsid w:val="00231D56"/>
    <w:rsid w:val="0023267C"/>
    <w:rsid w:val="002331D7"/>
    <w:rsid w:val="002336F4"/>
    <w:rsid w:val="0023377C"/>
    <w:rsid w:val="00233A0F"/>
    <w:rsid w:val="0023473B"/>
    <w:rsid w:val="00234A47"/>
    <w:rsid w:val="00235FB3"/>
    <w:rsid w:val="002364EE"/>
    <w:rsid w:val="0023654C"/>
    <w:rsid w:val="00237888"/>
    <w:rsid w:val="002402D5"/>
    <w:rsid w:val="00241C80"/>
    <w:rsid w:val="00241E78"/>
    <w:rsid w:val="002430D9"/>
    <w:rsid w:val="00244B6D"/>
    <w:rsid w:val="00244EBF"/>
    <w:rsid w:val="00246847"/>
    <w:rsid w:val="00246976"/>
    <w:rsid w:val="00247002"/>
    <w:rsid w:val="0024744F"/>
    <w:rsid w:val="002504CE"/>
    <w:rsid w:val="00250A09"/>
    <w:rsid w:val="00250A97"/>
    <w:rsid w:val="00250CA0"/>
    <w:rsid w:val="002517E3"/>
    <w:rsid w:val="00252606"/>
    <w:rsid w:val="0025388B"/>
    <w:rsid w:val="00255553"/>
    <w:rsid w:val="002556FF"/>
    <w:rsid w:val="00257DBB"/>
    <w:rsid w:val="00257DBF"/>
    <w:rsid w:val="00257FED"/>
    <w:rsid w:val="00260237"/>
    <w:rsid w:val="002602D4"/>
    <w:rsid w:val="00262995"/>
    <w:rsid w:val="002634CB"/>
    <w:rsid w:val="002635DD"/>
    <w:rsid w:val="002640E7"/>
    <w:rsid w:val="00264721"/>
    <w:rsid w:val="002648BF"/>
    <w:rsid w:val="002652F9"/>
    <w:rsid w:val="00266C68"/>
    <w:rsid w:val="002670E6"/>
    <w:rsid w:val="00267118"/>
    <w:rsid w:val="0026773D"/>
    <w:rsid w:val="00270300"/>
    <w:rsid w:val="00270EC2"/>
    <w:rsid w:val="00270FB5"/>
    <w:rsid w:val="00271217"/>
    <w:rsid w:val="00271D84"/>
    <w:rsid w:val="00272BCF"/>
    <w:rsid w:val="00273879"/>
    <w:rsid w:val="00274601"/>
    <w:rsid w:val="00275DA0"/>
    <w:rsid w:val="0027755F"/>
    <w:rsid w:val="00281FF0"/>
    <w:rsid w:val="00283295"/>
    <w:rsid w:val="00284581"/>
    <w:rsid w:val="00284B48"/>
    <w:rsid w:val="00284D96"/>
    <w:rsid w:val="00285FB1"/>
    <w:rsid w:val="00286FDC"/>
    <w:rsid w:val="00287401"/>
    <w:rsid w:val="00292DAA"/>
    <w:rsid w:val="00293371"/>
    <w:rsid w:val="0029464C"/>
    <w:rsid w:val="002947E6"/>
    <w:rsid w:val="00295B77"/>
    <w:rsid w:val="0029632C"/>
    <w:rsid w:val="002964E3"/>
    <w:rsid w:val="002968FF"/>
    <w:rsid w:val="00296D1F"/>
    <w:rsid w:val="002A0393"/>
    <w:rsid w:val="002A03B1"/>
    <w:rsid w:val="002A1248"/>
    <w:rsid w:val="002A3BF9"/>
    <w:rsid w:val="002A587A"/>
    <w:rsid w:val="002A61AA"/>
    <w:rsid w:val="002A7E45"/>
    <w:rsid w:val="002B09FB"/>
    <w:rsid w:val="002B141A"/>
    <w:rsid w:val="002B1F1C"/>
    <w:rsid w:val="002B2950"/>
    <w:rsid w:val="002B2DBD"/>
    <w:rsid w:val="002B4E15"/>
    <w:rsid w:val="002B593C"/>
    <w:rsid w:val="002B5C53"/>
    <w:rsid w:val="002B6751"/>
    <w:rsid w:val="002B69A5"/>
    <w:rsid w:val="002B71FD"/>
    <w:rsid w:val="002B7E97"/>
    <w:rsid w:val="002C04DF"/>
    <w:rsid w:val="002C24BF"/>
    <w:rsid w:val="002C4882"/>
    <w:rsid w:val="002C5CC7"/>
    <w:rsid w:val="002C60B2"/>
    <w:rsid w:val="002C6551"/>
    <w:rsid w:val="002C6B0E"/>
    <w:rsid w:val="002C7315"/>
    <w:rsid w:val="002D2149"/>
    <w:rsid w:val="002D44E8"/>
    <w:rsid w:val="002D4B39"/>
    <w:rsid w:val="002D5FFF"/>
    <w:rsid w:val="002D6106"/>
    <w:rsid w:val="002D6139"/>
    <w:rsid w:val="002D7581"/>
    <w:rsid w:val="002E015C"/>
    <w:rsid w:val="002E0422"/>
    <w:rsid w:val="002E06A5"/>
    <w:rsid w:val="002E1BB7"/>
    <w:rsid w:val="002E32EE"/>
    <w:rsid w:val="002E3593"/>
    <w:rsid w:val="002E43D8"/>
    <w:rsid w:val="002E4469"/>
    <w:rsid w:val="002E49E5"/>
    <w:rsid w:val="002E4BD4"/>
    <w:rsid w:val="002E5642"/>
    <w:rsid w:val="002E7081"/>
    <w:rsid w:val="002E70A5"/>
    <w:rsid w:val="002F0E43"/>
    <w:rsid w:val="002F2044"/>
    <w:rsid w:val="002F20F5"/>
    <w:rsid w:val="002F267A"/>
    <w:rsid w:val="002F30B1"/>
    <w:rsid w:val="002F4261"/>
    <w:rsid w:val="002F428B"/>
    <w:rsid w:val="002F466D"/>
    <w:rsid w:val="002F4798"/>
    <w:rsid w:val="002F4ED4"/>
    <w:rsid w:val="002F5F80"/>
    <w:rsid w:val="002F6787"/>
    <w:rsid w:val="002F71C6"/>
    <w:rsid w:val="002F7820"/>
    <w:rsid w:val="003005EC"/>
    <w:rsid w:val="0030096C"/>
    <w:rsid w:val="003009DA"/>
    <w:rsid w:val="003011DF"/>
    <w:rsid w:val="00301405"/>
    <w:rsid w:val="0030173E"/>
    <w:rsid w:val="003029BB"/>
    <w:rsid w:val="00304610"/>
    <w:rsid w:val="00304F0B"/>
    <w:rsid w:val="003052C0"/>
    <w:rsid w:val="00305569"/>
    <w:rsid w:val="00305C80"/>
    <w:rsid w:val="003061B1"/>
    <w:rsid w:val="00311981"/>
    <w:rsid w:val="00312879"/>
    <w:rsid w:val="0031383F"/>
    <w:rsid w:val="00313E8B"/>
    <w:rsid w:val="00314118"/>
    <w:rsid w:val="00314697"/>
    <w:rsid w:val="00314CB9"/>
    <w:rsid w:val="003167C5"/>
    <w:rsid w:val="00316E28"/>
    <w:rsid w:val="003201ED"/>
    <w:rsid w:val="003206B0"/>
    <w:rsid w:val="0032099C"/>
    <w:rsid w:val="00320ED5"/>
    <w:rsid w:val="00320F4A"/>
    <w:rsid w:val="00320FE8"/>
    <w:rsid w:val="003210A2"/>
    <w:rsid w:val="003211F3"/>
    <w:rsid w:val="00324A6B"/>
    <w:rsid w:val="00324DB5"/>
    <w:rsid w:val="00325B65"/>
    <w:rsid w:val="0032623B"/>
    <w:rsid w:val="00330074"/>
    <w:rsid w:val="003309F5"/>
    <w:rsid w:val="00334BD3"/>
    <w:rsid w:val="003358EC"/>
    <w:rsid w:val="00335C47"/>
    <w:rsid w:val="003361E6"/>
    <w:rsid w:val="00336428"/>
    <w:rsid w:val="00336A86"/>
    <w:rsid w:val="0033734A"/>
    <w:rsid w:val="003373CC"/>
    <w:rsid w:val="0033762D"/>
    <w:rsid w:val="003378A3"/>
    <w:rsid w:val="003401E8"/>
    <w:rsid w:val="003406A6"/>
    <w:rsid w:val="003406F5"/>
    <w:rsid w:val="0034184B"/>
    <w:rsid w:val="00341942"/>
    <w:rsid w:val="003420E2"/>
    <w:rsid w:val="003421F9"/>
    <w:rsid w:val="00342F03"/>
    <w:rsid w:val="0034365D"/>
    <w:rsid w:val="00344009"/>
    <w:rsid w:val="003442AE"/>
    <w:rsid w:val="00345B87"/>
    <w:rsid w:val="00350564"/>
    <w:rsid w:val="003505AF"/>
    <w:rsid w:val="00350633"/>
    <w:rsid w:val="00351666"/>
    <w:rsid w:val="00352977"/>
    <w:rsid w:val="003536AF"/>
    <w:rsid w:val="00353A47"/>
    <w:rsid w:val="00353B54"/>
    <w:rsid w:val="003549D4"/>
    <w:rsid w:val="0035507B"/>
    <w:rsid w:val="00355A6D"/>
    <w:rsid w:val="003564DA"/>
    <w:rsid w:val="00356FCC"/>
    <w:rsid w:val="00361BD1"/>
    <w:rsid w:val="00361DA7"/>
    <w:rsid w:val="003636C9"/>
    <w:rsid w:val="00363C32"/>
    <w:rsid w:val="00363C63"/>
    <w:rsid w:val="00363FC8"/>
    <w:rsid w:val="00364DB1"/>
    <w:rsid w:val="00365CFC"/>
    <w:rsid w:val="00366CB7"/>
    <w:rsid w:val="0036771F"/>
    <w:rsid w:val="00373779"/>
    <w:rsid w:val="00373B6F"/>
    <w:rsid w:val="0037481B"/>
    <w:rsid w:val="00380245"/>
    <w:rsid w:val="00380550"/>
    <w:rsid w:val="003812DF"/>
    <w:rsid w:val="00381BF0"/>
    <w:rsid w:val="0038237E"/>
    <w:rsid w:val="003843EF"/>
    <w:rsid w:val="00384797"/>
    <w:rsid w:val="00384F8C"/>
    <w:rsid w:val="00385E68"/>
    <w:rsid w:val="0038666E"/>
    <w:rsid w:val="003868C8"/>
    <w:rsid w:val="00386C52"/>
    <w:rsid w:val="00386CB7"/>
    <w:rsid w:val="00387208"/>
    <w:rsid w:val="0039069F"/>
    <w:rsid w:val="00390C16"/>
    <w:rsid w:val="003921DD"/>
    <w:rsid w:val="00392373"/>
    <w:rsid w:val="00393BD0"/>
    <w:rsid w:val="003954F7"/>
    <w:rsid w:val="003960BE"/>
    <w:rsid w:val="003976E6"/>
    <w:rsid w:val="003A2395"/>
    <w:rsid w:val="003A25A3"/>
    <w:rsid w:val="003A2E08"/>
    <w:rsid w:val="003A386D"/>
    <w:rsid w:val="003A4025"/>
    <w:rsid w:val="003A4640"/>
    <w:rsid w:val="003A46EA"/>
    <w:rsid w:val="003A5507"/>
    <w:rsid w:val="003A554F"/>
    <w:rsid w:val="003A5989"/>
    <w:rsid w:val="003A603B"/>
    <w:rsid w:val="003A6426"/>
    <w:rsid w:val="003A77C3"/>
    <w:rsid w:val="003A77DF"/>
    <w:rsid w:val="003B0759"/>
    <w:rsid w:val="003B1952"/>
    <w:rsid w:val="003B348B"/>
    <w:rsid w:val="003B500D"/>
    <w:rsid w:val="003B6295"/>
    <w:rsid w:val="003B657A"/>
    <w:rsid w:val="003C0C78"/>
    <w:rsid w:val="003C22B4"/>
    <w:rsid w:val="003C4199"/>
    <w:rsid w:val="003C4926"/>
    <w:rsid w:val="003C5883"/>
    <w:rsid w:val="003C6E13"/>
    <w:rsid w:val="003C6E51"/>
    <w:rsid w:val="003D0648"/>
    <w:rsid w:val="003D1781"/>
    <w:rsid w:val="003D36B0"/>
    <w:rsid w:val="003D6D91"/>
    <w:rsid w:val="003D71A1"/>
    <w:rsid w:val="003E0192"/>
    <w:rsid w:val="003E0826"/>
    <w:rsid w:val="003E4436"/>
    <w:rsid w:val="003E56B6"/>
    <w:rsid w:val="003E5776"/>
    <w:rsid w:val="003E6616"/>
    <w:rsid w:val="003F0BA6"/>
    <w:rsid w:val="003F0C2B"/>
    <w:rsid w:val="003F230B"/>
    <w:rsid w:val="003F2CC5"/>
    <w:rsid w:val="003F2FC9"/>
    <w:rsid w:val="003F3085"/>
    <w:rsid w:val="003F32E1"/>
    <w:rsid w:val="003F4489"/>
    <w:rsid w:val="003F4A8E"/>
    <w:rsid w:val="003F4AEB"/>
    <w:rsid w:val="003F5513"/>
    <w:rsid w:val="003F5898"/>
    <w:rsid w:val="003F6DDC"/>
    <w:rsid w:val="003F7239"/>
    <w:rsid w:val="0040090A"/>
    <w:rsid w:val="00400E73"/>
    <w:rsid w:val="0040183E"/>
    <w:rsid w:val="00401C89"/>
    <w:rsid w:val="0040236D"/>
    <w:rsid w:val="00403A2F"/>
    <w:rsid w:val="00404741"/>
    <w:rsid w:val="004059FA"/>
    <w:rsid w:val="00406B49"/>
    <w:rsid w:val="00406B7D"/>
    <w:rsid w:val="00407551"/>
    <w:rsid w:val="0041099A"/>
    <w:rsid w:val="00410BB1"/>
    <w:rsid w:val="00410F84"/>
    <w:rsid w:val="0041312F"/>
    <w:rsid w:val="0041373D"/>
    <w:rsid w:val="00413D70"/>
    <w:rsid w:val="00415C51"/>
    <w:rsid w:val="00416036"/>
    <w:rsid w:val="00416A59"/>
    <w:rsid w:val="00417D0B"/>
    <w:rsid w:val="00420AB6"/>
    <w:rsid w:val="00422587"/>
    <w:rsid w:val="00426D33"/>
    <w:rsid w:val="00427436"/>
    <w:rsid w:val="00430818"/>
    <w:rsid w:val="00430EC6"/>
    <w:rsid w:val="00432ED7"/>
    <w:rsid w:val="004332C8"/>
    <w:rsid w:val="004335D5"/>
    <w:rsid w:val="004336DE"/>
    <w:rsid w:val="00434365"/>
    <w:rsid w:val="00434EEF"/>
    <w:rsid w:val="00435F9A"/>
    <w:rsid w:val="0043604B"/>
    <w:rsid w:val="004364F6"/>
    <w:rsid w:val="0043681C"/>
    <w:rsid w:val="00437048"/>
    <w:rsid w:val="00437A0E"/>
    <w:rsid w:val="00437D10"/>
    <w:rsid w:val="004400D4"/>
    <w:rsid w:val="00440216"/>
    <w:rsid w:val="00442CEA"/>
    <w:rsid w:val="004433CB"/>
    <w:rsid w:val="004438E1"/>
    <w:rsid w:val="00445005"/>
    <w:rsid w:val="00446658"/>
    <w:rsid w:val="00446AED"/>
    <w:rsid w:val="00446E85"/>
    <w:rsid w:val="00447DB6"/>
    <w:rsid w:val="004507C3"/>
    <w:rsid w:val="004515CA"/>
    <w:rsid w:val="00452560"/>
    <w:rsid w:val="00453A25"/>
    <w:rsid w:val="00454189"/>
    <w:rsid w:val="00455581"/>
    <w:rsid w:val="00455C3E"/>
    <w:rsid w:val="0045778B"/>
    <w:rsid w:val="00460180"/>
    <w:rsid w:val="004606A4"/>
    <w:rsid w:val="004645CE"/>
    <w:rsid w:val="0046642F"/>
    <w:rsid w:val="00466782"/>
    <w:rsid w:val="00466D4B"/>
    <w:rsid w:val="00466F9F"/>
    <w:rsid w:val="004672AD"/>
    <w:rsid w:val="00470767"/>
    <w:rsid w:val="00471949"/>
    <w:rsid w:val="00471CE5"/>
    <w:rsid w:val="00471EDD"/>
    <w:rsid w:val="00472201"/>
    <w:rsid w:val="004723D6"/>
    <w:rsid w:val="0047383D"/>
    <w:rsid w:val="00474DAB"/>
    <w:rsid w:val="00475790"/>
    <w:rsid w:val="00475F02"/>
    <w:rsid w:val="00475FE7"/>
    <w:rsid w:val="00476468"/>
    <w:rsid w:val="0047703F"/>
    <w:rsid w:val="00477279"/>
    <w:rsid w:val="004802E8"/>
    <w:rsid w:val="004806D5"/>
    <w:rsid w:val="004807B6"/>
    <w:rsid w:val="00481898"/>
    <w:rsid w:val="004826FF"/>
    <w:rsid w:val="00483194"/>
    <w:rsid w:val="0048327F"/>
    <w:rsid w:val="00483C4F"/>
    <w:rsid w:val="00483D14"/>
    <w:rsid w:val="004857B6"/>
    <w:rsid w:val="00485F1B"/>
    <w:rsid w:val="00492FE5"/>
    <w:rsid w:val="00493D1C"/>
    <w:rsid w:val="0049680B"/>
    <w:rsid w:val="00496B4E"/>
    <w:rsid w:val="00496BBB"/>
    <w:rsid w:val="004973A9"/>
    <w:rsid w:val="00497732"/>
    <w:rsid w:val="0049780D"/>
    <w:rsid w:val="00497A5F"/>
    <w:rsid w:val="00497B5A"/>
    <w:rsid w:val="004A1710"/>
    <w:rsid w:val="004A2229"/>
    <w:rsid w:val="004A27B0"/>
    <w:rsid w:val="004A28C6"/>
    <w:rsid w:val="004A385E"/>
    <w:rsid w:val="004A4B09"/>
    <w:rsid w:val="004A5151"/>
    <w:rsid w:val="004A66A1"/>
    <w:rsid w:val="004A728B"/>
    <w:rsid w:val="004A72DD"/>
    <w:rsid w:val="004A7FB0"/>
    <w:rsid w:val="004B07CB"/>
    <w:rsid w:val="004B37C6"/>
    <w:rsid w:val="004B414C"/>
    <w:rsid w:val="004B453E"/>
    <w:rsid w:val="004B53E0"/>
    <w:rsid w:val="004B599E"/>
    <w:rsid w:val="004C058E"/>
    <w:rsid w:val="004C0661"/>
    <w:rsid w:val="004C0C1C"/>
    <w:rsid w:val="004C1886"/>
    <w:rsid w:val="004C1F01"/>
    <w:rsid w:val="004C2147"/>
    <w:rsid w:val="004C27BB"/>
    <w:rsid w:val="004C33E3"/>
    <w:rsid w:val="004C4193"/>
    <w:rsid w:val="004C4353"/>
    <w:rsid w:val="004C46FD"/>
    <w:rsid w:val="004C5462"/>
    <w:rsid w:val="004C5AE3"/>
    <w:rsid w:val="004C6063"/>
    <w:rsid w:val="004C7359"/>
    <w:rsid w:val="004C7447"/>
    <w:rsid w:val="004C76D3"/>
    <w:rsid w:val="004C791C"/>
    <w:rsid w:val="004D0441"/>
    <w:rsid w:val="004D07A5"/>
    <w:rsid w:val="004D0834"/>
    <w:rsid w:val="004D11A3"/>
    <w:rsid w:val="004D3994"/>
    <w:rsid w:val="004D3CB3"/>
    <w:rsid w:val="004D552E"/>
    <w:rsid w:val="004D62AD"/>
    <w:rsid w:val="004D665F"/>
    <w:rsid w:val="004D6B1A"/>
    <w:rsid w:val="004D7C29"/>
    <w:rsid w:val="004E15A5"/>
    <w:rsid w:val="004E1B10"/>
    <w:rsid w:val="004E288E"/>
    <w:rsid w:val="004E2C61"/>
    <w:rsid w:val="004E34F4"/>
    <w:rsid w:val="004E4250"/>
    <w:rsid w:val="004E510E"/>
    <w:rsid w:val="004E5A16"/>
    <w:rsid w:val="004E71DE"/>
    <w:rsid w:val="004E7213"/>
    <w:rsid w:val="004E7BDD"/>
    <w:rsid w:val="004EF39D"/>
    <w:rsid w:val="004F0749"/>
    <w:rsid w:val="004F189A"/>
    <w:rsid w:val="004F3186"/>
    <w:rsid w:val="004F3E04"/>
    <w:rsid w:val="004F43C4"/>
    <w:rsid w:val="004F4A4C"/>
    <w:rsid w:val="004F72EC"/>
    <w:rsid w:val="0050087D"/>
    <w:rsid w:val="00500A65"/>
    <w:rsid w:val="00502C77"/>
    <w:rsid w:val="0050353B"/>
    <w:rsid w:val="00503C57"/>
    <w:rsid w:val="005048DA"/>
    <w:rsid w:val="00504BD7"/>
    <w:rsid w:val="005055F1"/>
    <w:rsid w:val="005074E4"/>
    <w:rsid w:val="005076BB"/>
    <w:rsid w:val="00507FF6"/>
    <w:rsid w:val="00510861"/>
    <w:rsid w:val="0051187D"/>
    <w:rsid w:val="00511CAD"/>
    <w:rsid w:val="00511E42"/>
    <w:rsid w:val="005127E3"/>
    <w:rsid w:val="00513125"/>
    <w:rsid w:val="005139E2"/>
    <w:rsid w:val="00514027"/>
    <w:rsid w:val="005144F4"/>
    <w:rsid w:val="0051519E"/>
    <w:rsid w:val="0051565B"/>
    <w:rsid w:val="00516EE1"/>
    <w:rsid w:val="005176B6"/>
    <w:rsid w:val="00517C68"/>
    <w:rsid w:val="00517D9A"/>
    <w:rsid w:val="005207FF"/>
    <w:rsid w:val="00520EE3"/>
    <w:rsid w:val="00521687"/>
    <w:rsid w:val="005231D9"/>
    <w:rsid w:val="00523BB4"/>
    <w:rsid w:val="00523EFA"/>
    <w:rsid w:val="00524172"/>
    <w:rsid w:val="0052625E"/>
    <w:rsid w:val="0052650E"/>
    <w:rsid w:val="00526690"/>
    <w:rsid w:val="00526D36"/>
    <w:rsid w:val="005273D9"/>
    <w:rsid w:val="0053037F"/>
    <w:rsid w:val="00530FD7"/>
    <w:rsid w:val="005313D5"/>
    <w:rsid w:val="00531BAC"/>
    <w:rsid w:val="00532421"/>
    <w:rsid w:val="00532C93"/>
    <w:rsid w:val="00532FD5"/>
    <w:rsid w:val="00533561"/>
    <w:rsid w:val="00534FD9"/>
    <w:rsid w:val="00535D17"/>
    <w:rsid w:val="0053645D"/>
    <w:rsid w:val="00536E8E"/>
    <w:rsid w:val="00537A83"/>
    <w:rsid w:val="00537EA9"/>
    <w:rsid w:val="00541F85"/>
    <w:rsid w:val="00542B4F"/>
    <w:rsid w:val="00544E1B"/>
    <w:rsid w:val="00545BF7"/>
    <w:rsid w:val="00550DC7"/>
    <w:rsid w:val="00551878"/>
    <w:rsid w:val="00551BDD"/>
    <w:rsid w:val="00552532"/>
    <w:rsid w:val="00552AB0"/>
    <w:rsid w:val="00552FC4"/>
    <w:rsid w:val="005536E3"/>
    <w:rsid w:val="00553939"/>
    <w:rsid w:val="005545E2"/>
    <w:rsid w:val="00555AD4"/>
    <w:rsid w:val="00556177"/>
    <w:rsid w:val="00556A3F"/>
    <w:rsid w:val="005577F9"/>
    <w:rsid w:val="00560DE7"/>
    <w:rsid w:val="0056179B"/>
    <w:rsid w:val="00562B90"/>
    <w:rsid w:val="00562DDD"/>
    <w:rsid w:val="0056448B"/>
    <w:rsid w:val="00564ABB"/>
    <w:rsid w:val="005655DE"/>
    <w:rsid w:val="00566293"/>
    <w:rsid w:val="0056661C"/>
    <w:rsid w:val="00566C40"/>
    <w:rsid w:val="00571A90"/>
    <w:rsid w:val="00571C8E"/>
    <w:rsid w:val="00572612"/>
    <w:rsid w:val="00572D4D"/>
    <w:rsid w:val="00573A1E"/>
    <w:rsid w:val="00573B89"/>
    <w:rsid w:val="00575886"/>
    <w:rsid w:val="00576B85"/>
    <w:rsid w:val="00576BCD"/>
    <w:rsid w:val="00576EE8"/>
    <w:rsid w:val="00577331"/>
    <w:rsid w:val="00580455"/>
    <w:rsid w:val="00581797"/>
    <w:rsid w:val="00582B08"/>
    <w:rsid w:val="00583A80"/>
    <w:rsid w:val="00584F10"/>
    <w:rsid w:val="005850FB"/>
    <w:rsid w:val="0058663A"/>
    <w:rsid w:val="005871FC"/>
    <w:rsid w:val="00587CC6"/>
    <w:rsid w:val="00590C94"/>
    <w:rsid w:val="00591CAB"/>
    <w:rsid w:val="00591D6F"/>
    <w:rsid w:val="00593AF6"/>
    <w:rsid w:val="0059552B"/>
    <w:rsid w:val="005955F6"/>
    <w:rsid w:val="00595667"/>
    <w:rsid w:val="00595D08"/>
    <w:rsid w:val="005967C4"/>
    <w:rsid w:val="00597405"/>
    <w:rsid w:val="00597980"/>
    <w:rsid w:val="005A1286"/>
    <w:rsid w:val="005A1350"/>
    <w:rsid w:val="005A26D0"/>
    <w:rsid w:val="005A2874"/>
    <w:rsid w:val="005A3E3D"/>
    <w:rsid w:val="005A410D"/>
    <w:rsid w:val="005A42DC"/>
    <w:rsid w:val="005A4489"/>
    <w:rsid w:val="005A4702"/>
    <w:rsid w:val="005A4DF6"/>
    <w:rsid w:val="005A5F9B"/>
    <w:rsid w:val="005A6550"/>
    <w:rsid w:val="005B00BA"/>
    <w:rsid w:val="005B055C"/>
    <w:rsid w:val="005B08B7"/>
    <w:rsid w:val="005B170E"/>
    <w:rsid w:val="005B1B44"/>
    <w:rsid w:val="005B2196"/>
    <w:rsid w:val="005B310F"/>
    <w:rsid w:val="005B6236"/>
    <w:rsid w:val="005C04EB"/>
    <w:rsid w:val="005C0FCC"/>
    <w:rsid w:val="005C1ABA"/>
    <w:rsid w:val="005C1B7F"/>
    <w:rsid w:val="005C3D25"/>
    <w:rsid w:val="005C418A"/>
    <w:rsid w:val="005C59FF"/>
    <w:rsid w:val="005C617D"/>
    <w:rsid w:val="005C628F"/>
    <w:rsid w:val="005C681D"/>
    <w:rsid w:val="005C6BAD"/>
    <w:rsid w:val="005C7266"/>
    <w:rsid w:val="005D1160"/>
    <w:rsid w:val="005D1497"/>
    <w:rsid w:val="005D1E7B"/>
    <w:rsid w:val="005D1E95"/>
    <w:rsid w:val="005D271E"/>
    <w:rsid w:val="005D2C43"/>
    <w:rsid w:val="005D4F74"/>
    <w:rsid w:val="005D57F9"/>
    <w:rsid w:val="005D5C0B"/>
    <w:rsid w:val="005D5D91"/>
    <w:rsid w:val="005D7160"/>
    <w:rsid w:val="005D7194"/>
    <w:rsid w:val="005E02E0"/>
    <w:rsid w:val="005E21EE"/>
    <w:rsid w:val="005E3007"/>
    <w:rsid w:val="005E4ECC"/>
    <w:rsid w:val="005E55CB"/>
    <w:rsid w:val="005E5EB2"/>
    <w:rsid w:val="005E7F3E"/>
    <w:rsid w:val="005F1E6C"/>
    <w:rsid w:val="005F231B"/>
    <w:rsid w:val="005F36AB"/>
    <w:rsid w:val="005F39D6"/>
    <w:rsid w:val="005F46E0"/>
    <w:rsid w:val="005F498C"/>
    <w:rsid w:val="005F5251"/>
    <w:rsid w:val="005F6550"/>
    <w:rsid w:val="005F733C"/>
    <w:rsid w:val="006001A9"/>
    <w:rsid w:val="00600754"/>
    <w:rsid w:val="00600FEB"/>
    <w:rsid w:val="006011DA"/>
    <w:rsid w:val="006013EA"/>
    <w:rsid w:val="006025EC"/>
    <w:rsid w:val="00602736"/>
    <w:rsid w:val="00603320"/>
    <w:rsid w:val="0060388C"/>
    <w:rsid w:val="00606E0E"/>
    <w:rsid w:val="00610347"/>
    <w:rsid w:val="0061063F"/>
    <w:rsid w:val="00610EA8"/>
    <w:rsid w:val="00611035"/>
    <w:rsid w:val="00612AFC"/>
    <w:rsid w:val="00613052"/>
    <w:rsid w:val="006132E2"/>
    <w:rsid w:val="006135FD"/>
    <w:rsid w:val="006140B1"/>
    <w:rsid w:val="006145D6"/>
    <w:rsid w:val="006150DC"/>
    <w:rsid w:val="006158D9"/>
    <w:rsid w:val="0061661A"/>
    <w:rsid w:val="00616AFB"/>
    <w:rsid w:val="006208C9"/>
    <w:rsid w:val="006219CB"/>
    <w:rsid w:val="00622C99"/>
    <w:rsid w:val="00622DDC"/>
    <w:rsid w:val="00624642"/>
    <w:rsid w:val="00624670"/>
    <w:rsid w:val="00625861"/>
    <w:rsid w:val="0063090D"/>
    <w:rsid w:val="0063347C"/>
    <w:rsid w:val="0063526A"/>
    <w:rsid w:val="00635634"/>
    <w:rsid w:val="0063668A"/>
    <w:rsid w:val="006375CA"/>
    <w:rsid w:val="0063787E"/>
    <w:rsid w:val="006378FF"/>
    <w:rsid w:val="00640359"/>
    <w:rsid w:val="00640BC5"/>
    <w:rsid w:val="006421AE"/>
    <w:rsid w:val="0064272B"/>
    <w:rsid w:val="00643EF4"/>
    <w:rsid w:val="0064448E"/>
    <w:rsid w:val="0064468D"/>
    <w:rsid w:val="00645D63"/>
    <w:rsid w:val="0064701F"/>
    <w:rsid w:val="00647164"/>
    <w:rsid w:val="00650840"/>
    <w:rsid w:val="0065167F"/>
    <w:rsid w:val="00653A86"/>
    <w:rsid w:val="00653C9D"/>
    <w:rsid w:val="00653EFD"/>
    <w:rsid w:val="00654A3C"/>
    <w:rsid w:val="00654CED"/>
    <w:rsid w:val="006550D2"/>
    <w:rsid w:val="00656F31"/>
    <w:rsid w:val="00656FAF"/>
    <w:rsid w:val="00657BBA"/>
    <w:rsid w:val="00660348"/>
    <w:rsid w:val="00660AA8"/>
    <w:rsid w:val="00661044"/>
    <w:rsid w:val="00661C02"/>
    <w:rsid w:val="006624EF"/>
    <w:rsid w:val="00662DA2"/>
    <w:rsid w:val="00663321"/>
    <w:rsid w:val="006642DC"/>
    <w:rsid w:val="0066444B"/>
    <w:rsid w:val="0066543E"/>
    <w:rsid w:val="00665F5F"/>
    <w:rsid w:val="00667B45"/>
    <w:rsid w:val="00667FAA"/>
    <w:rsid w:val="00670187"/>
    <w:rsid w:val="006702C6"/>
    <w:rsid w:val="006707E2"/>
    <w:rsid w:val="00672223"/>
    <w:rsid w:val="00672559"/>
    <w:rsid w:val="00672B45"/>
    <w:rsid w:val="00672BA0"/>
    <w:rsid w:val="00673388"/>
    <w:rsid w:val="0067419F"/>
    <w:rsid w:val="00674E91"/>
    <w:rsid w:val="006771A1"/>
    <w:rsid w:val="00677653"/>
    <w:rsid w:val="006776BD"/>
    <w:rsid w:val="006777AA"/>
    <w:rsid w:val="00677AE7"/>
    <w:rsid w:val="006834BB"/>
    <w:rsid w:val="00684165"/>
    <w:rsid w:val="006846E4"/>
    <w:rsid w:val="006846F9"/>
    <w:rsid w:val="00685419"/>
    <w:rsid w:val="00685490"/>
    <w:rsid w:val="00685B89"/>
    <w:rsid w:val="00685EB1"/>
    <w:rsid w:val="00690A94"/>
    <w:rsid w:val="0069387C"/>
    <w:rsid w:val="00695254"/>
    <w:rsid w:val="00695775"/>
    <w:rsid w:val="0069617F"/>
    <w:rsid w:val="006A00F5"/>
    <w:rsid w:val="006A0655"/>
    <w:rsid w:val="006A1AC1"/>
    <w:rsid w:val="006A2FB6"/>
    <w:rsid w:val="006A3061"/>
    <w:rsid w:val="006A38AC"/>
    <w:rsid w:val="006A3B00"/>
    <w:rsid w:val="006A439C"/>
    <w:rsid w:val="006A55A4"/>
    <w:rsid w:val="006A59FB"/>
    <w:rsid w:val="006A672C"/>
    <w:rsid w:val="006B23D9"/>
    <w:rsid w:val="006B2635"/>
    <w:rsid w:val="006B3AB3"/>
    <w:rsid w:val="006B3EE9"/>
    <w:rsid w:val="006B4222"/>
    <w:rsid w:val="006B4E07"/>
    <w:rsid w:val="006B57C6"/>
    <w:rsid w:val="006B5F9F"/>
    <w:rsid w:val="006B5FD9"/>
    <w:rsid w:val="006B6895"/>
    <w:rsid w:val="006B6BC8"/>
    <w:rsid w:val="006B6D8B"/>
    <w:rsid w:val="006C279C"/>
    <w:rsid w:val="006C2841"/>
    <w:rsid w:val="006C33EB"/>
    <w:rsid w:val="006C3ABB"/>
    <w:rsid w:val="006C5763"/>
    <w:rsid w:val="006C6E12"/>
    <w:rsid w:val="006D10E8"/>
    <w:rsid w:val="006D1790"/>
    <w:rsid w:val="006D24DC"/>
    <w:rsid w:val="006D269E"/>
    <w:rsid w:val="006D2A5F"/>
    <w:rsid w:val="006D3E0F"/>
    <w:rsid w:val="006D3F48"/>
    <w:rsid w:val="006D422D"/>
    <w:rsid w:val="006D4A4A"/>
    <w:rsid w:val="006D57C3"/>
    <w:rsid w:val="006D73A6"/>
    <w:rsid w:val="006E2D2D"/>
    <w:rsid w:val="006E3651"/>
    <w:rsid w:val="006E3B54"/>
    <w:rsid w:val="006E57A8"/>
    <w:rsid w:val="006E6A9A"/>
    <w:rsid w:val="006E7999"/>
    <w:rsid w:val="006E7C0D"/>
    <w:rsid w:val="006E7E83"/>
    <w:rsid w:val="006F0442"/>
    <w:rsid w:val="006F0BC5"/>
    <w:rsid w:val="006F1A1B"/>
    <w:rsid w:val="006F1B40"/>
    <w:rsid w:val="006F30C1"/>
    <w:rsid w:val="006F3AB7"/>
    <w:rsid w:val="006F4244"/>
    <w:rsid w:val="006F461C"/>
    <w:rsid w:val="006F4A68"/>
    <w:rsid w:val="006F53EF"/>
    <w:rsid w:val="006F5655"/>
    <w:rsid w:val="006F64A9"/>
    <w:rsid w:val="006F6ED7"/>
    <w:rsid w:val="006F78B3"/>
    <w:rsid w:val="006F791A"/>
    <w:rsid w:val="00700062"/>
    <w:rsid w:val="0070081F"/>
    <w:rsid w:val="00700B07"/>
    <w:rsid w:val="00701555"/>
    <w:rsid w:val="0070200F"/>
    <w:rsid w:val="007025D3"/>
    <w:rsid w:val="00702741"/>
    <w:rsid w:val="00702BF4"/>
    <w:rsid w:val="00705201"/>
    <w:rsid w:val="0070558C"/>
    <w:rsid w:val="007067E9"/>
    <w:rsid w:val="00707E2F"/>
    <w:rsid w:val="00710F34"/>
    <w:rsid w:val="00711074"/>
    <w:rsid w:val="0071156C"/>
    <w:rsid w:val="00711E4D"/>
    <w:rsid w:val="00713743"/>
    <w:rsid w:val="0071403B"/>
    <w:rsid w:val="007143A7"/>
    <w:rsid w:val="00715421"/>
    <w:rsid w:val="00717151"/>
    <w:rsid w:val="007227B1"/>
    <w:rsid w:val="00723276"/>
    <w:rsid w:val="007233E3"/>
    <w:rsid w:val="00723C03"/>
    <w:rsid w:val="00723EDD"/>
    <w:rsid w:val="007257EE"/>
    <w:rsid w:val="00726F8F"/>
    <w:rsid w:val="007302E2"/>
    <w:rsid w:val="0073055F"/>
    <w:rsid w:val="00734226"/>
    <w:rsid w:val="00734A82"/>
    <w:rsid w:val="0073513E"/>
    <w:rsid w:val="00735348"/>
    <w:rsid w:val="007354B3"/>
    <w:rsid w:val="00735611"/>
    <w:rsid w:val="00736F2B"/>
    <w:rsid w:val="00737095"/>
    <w:rsid w:val="00737494"/>
    <w:rsid w:val="007379FF"/>
    <w:rsid w:val="00737CF4"/>
    <w:rsid w:val="00741743"/>
    <w:rsid w:val="0074205B"/>
    <w:rsid w:val="00742C15"/>
    <w:rsid w:val="00743B8B"/>
    <w:rsid w:val="00744584"/>
    <w:rsid w:val="007446F6"/>
    <w:rsid w:val="007453E3"/>
    <w:rsid w:val="0074781F"/>
    <w:rsid w:val="0075178E"/>
    <w:rsid w:val="0075313C"/>
    <w:rsid w:val="00754136"/>
    <w:rsid w:val="007548A5"/>
    <w:rsid w:val="00754CAE"/>
    <w:rsid w:val="00754F9E"/>
    <w:rsid w:val="0075525C"/>
    <w:rsid w:val="00757E5B"/>
    <w:rsid w:val="00760A95"/>
    <w:rsid w:val="0076137E"/>
    <w:rsid w:val="0076143E"/>
    <w:rsid w:val="00762786"/>
    <w:rsid w:val="00762ACB"/>
    <w:rsid w:val="00762AFB"/>
    <w:rsid w:val="007636BF"/>
    <w:rsid w:val="00763A79"/>
    <w:rsid w:val="00763AF1"/>
    <w:rsid w:val="00764B18"/>
    <w:rsid w:val="00765DD1"/>
    <w:rsid w:val="00767D75"/>
    <w:rsid w:val="00770C1A"/>
    <w:rsid w:val="00771789"/>
    <w:rsid w:val="00772270"/>
    <w:rsid w:val="00772950"/>
    <w:rsid w:val="00772982"/>
    <w:rsid w:val="00773375"/>
    <w:rsid w:val="007736DE"/>
    <w:rsid w:val="0077392C"/>
    <w:rsid w:val="00773C06"/>
    <w:rsid w:val="00774F42"/>
    <w:rsid w:val="0077501D"/>
    <w:rsid w:val="00776654"/>
    <w:rsid w:val="00776F72"/>
    <w:rsid w:val="00777B1C"/>
    <w:rsid w:val="00780278"/>
    <w:rsid w:val="0078048F"/>
    <w:rsid w:val="00781ECB"/>
    <w:rsid w:val="00782186"/>
    <w:rsid w:val="007824DC"/>
    <w:rsid w:val="007827FF"/>
    <w:rsid w:val="00783131"/>
    <w:rsid w:val="007837FC"/>
    <w:rsid w:val="00783805"/>
    <w:rsid w:val="007842E6"/>
    <w:rsid w:val="00786CFF"/>
    <w:rsid w:val="0078788A"/>
    <w:rsid w:val="0079169D"/>
    <w:rsid w:val="00791D86"/>
    <w:rsid w:val="007931AE"/>
    <w:rsid w:val="00794071"/>
    <w:rsid w:val="007941BD"/>
    <w:rsid w:val="0079472B"/>
    <w:rsid w:val="0079499F"/>
    <w:rsid w:val="0079529E"/>
    <w:rsid w:val="00795959"/>
    <w:rsid w:val="007A0FCD"/>
    <w:rsid w:val="007A1220"/>
    <w:rsid w:val="007A1C60"/>
    <w:rsid w:val="007A2331"/>
    <w:rsid w:val="007A2EB7"/>
    <w:rsid w:val="007A4C0C"/>
    <w:rsid w:val="007A5D3F"/>
    <w:rsid w:val="007A66C3"/>
    <w:rsid w:val="007A7EE9"/>
    <w:rsid w:val="007A7F6B"/>
    <w:rsid w:val="007B0114"/>
    <w:rsid w:val="007B01D0"/>
    <w:rsid w:val="007B03A4"/>
    <w:rsid w:val="007B07F2"/>
    <w:rsid w:val="007B0B9F"/>
    <w:rsid w:val="007B10E4"/>
    <w:rsid w:val="007B2FFF"/>
    <w:rsid w:val="007B311E"/>
    <w:rsid w:val="007B354C"/>
    <w:rsid w:val="007B3A65"/>
    <w:rsid w:val="007B3D28"/>
    <w:rsid w:val="007B4289"/>
    <w:rsid w:val="007B55E6"/>
    <w:rsid w:val="007B56B2"/>
    <w:rsid w:val="007B6468"/>
    <w:rsid w:val="007B6C21"/>
    <w:rsid w:val="007B74A2"/>
    <w:rsid w:val="007BC451"/>
    <w:rsid w:val="007C05C2"/>
    <w:rsid w:val="007C0978"/>
    <w:rsid w:val="007C1110"/>
    <w:rsid w:val="007C1E7D"/>
    <w:rsid w:val="007C3170"/>
    <w:rsid w:val="007C6806"/>
    <w:rsid w:val="007C69B4"/>
    <w:rsid w:val="007C71FB"/>
    <w:rsid w:val="007D0329"/>
    <w:rsid w:val="007D05D5"/>
    <w:rsid w:val="007D070D"/>
    <w:rsid w:val="007D0CDE"/>
    <w:rsid w:val="007D24D9"/>
    <w:rsid w:val="007D3CCB"/>
    <w:rsid w:val="007D4B39"/>
    <w:rsid w:val="007D69B6"/>
    <w:rsid w:val="007D6B76"/>
    <w:rsid w:val="007E07C5"/>
    <w:rsid w:val="007E22BC"/>
    <w:rsid w:val="007E24E3"/>
    <w:rsid w:val="007E2D6A"/>
    <w:rsid w:val="007E7268"/>
    <w:rsid w:val="007E7F48"/>
    <w:rsid w:val="007F00D0"/>
    <w:rsid w:val="007F277A"/>
    <w:rsid w:val="007F39A5"/>
    <w:rsid w:val="007F3D46"/>
    <w:rsid w:val="007F479A"/>
    <w:rsid w:val="007F4994"/>
    <w:rsid w:val="007F556F"/>
    <w:rsid w:val="007F5F48"/>
    <w:rsid w:val="007F6610"/>
    <w:rsid w:val="00800B60"/>
    <w:rsid w:val="00802201"/>
    <w:rsid w:val="00804244"/>
    <w:rsid w:val="00804D07"/>
    <w:rsid w:val="008056EA"/>
    <w:rsid w:val="00805E7B"/>
    <w:rsid w:val="008060DA"/>
    <w:rsid w:val="008061E0"/>
    <w:rsid w:val="00812118"/>
    <w:rsid w:val="00814CFF"/>
    <w:rsid w:val="00815069"/>
    <w:rsid w:val="008153CA"/>
    <w:rsid w:val="00815BE1"/>
    <w:rsid w:val="00817C19"/>
    <w:rsid w:val="00821D28"/>
    <w:rsid w:val="00823421"/>
    <w:rsid w:val="00823EDF"/>
    <w:rsid w:val="00824AF5"/>
    <w:rsid w:val="0082567C"/>
    <w:rsid w:val="00826229"/>
    <w:rsid w:val="0082682C"/>
    <w:rsid w:val="00826B39"/>
    <w:rsid w:val="00827876"/>
    <w:rsid w:val="00831469"/>
    <w:rsid w:val="00831A91"/>
    <w:rsid w:val="00832BB6"/>
    <w:rsid w:val="00833FC1"/>
    <w:rsid w:val="00833FF6"/>
    <w:rsid w:val="008343CC"/>
    <w:rsid w:val="008348DD"/>
    <w:rsid w:val="00834965"/>
    <w:rsid w:val="00834AFD"/>
    <w:rsid w:val="00835332"/>
    <w:rsid w:val="00835DB5"/>
    <w:rsid w:val="00835EA2"/>
    <w:rsid w:val="00836A4A"/>
    <w:rsid w:val="00836B81"/>
    <w:rsid w:val="0083723C"/>
    <w:rsid w:val="00837D84"/>
    <w:rsid w:val="0083CDBA"/>
    <w:rsid w:val="008424E5"/>
    <w:rsid w:val="00843082"/>
    <w:rsid w:val="0084407F"/>
    <w:rsid w:val="0084498A"/>
    <w:rsid w:val="00845732"/>
    <w:rsid w:val="00845DDB"/>
    <w:rsid w:val="008471E4"/>
    <w:rsid w:val="00847A73"/>
    <w:rsid w:val="00847D13"/>
    <w:rsid w:val="0085067B"/>
    <w:rsid w:val="0085137A"/>
    <w:rsid w:val="008514EC"/>
    <w:rsid w:val="0085282C"/>
    <w:rsid w:val="00852A57"/>
    <w:rsid w:val="00853040"/>
    <w:rsid w:val="00853E5F"/>
    <w:rsid w:val="008554DF"/>
    <w:rsid w:val="00855B3F"/>
    <w:rsid w:val="00855C7B"/>
    <w:rsid w:val="00856480"/>
    <w:rsid w:val="0085739F"/>
    <w:rsid w:val="0085741E"/>
    <w:rsid w:val="00857979"/>
    <w:rsid w:val="008607C6"/>
    <w:rsid w:val="00860E0B"/>
    <w:rsid w:val="008616FC"/>
    <w:rsid w:val="008629B1"/>
    <w:rsid w:val="00863455"/>
    <w:rsid w:val="00865682"/>
    <w:rsid w:val="00867639"/>
    <w:rsid w:val="0086766C"/>
    <w:rsid w:val="008707B1"/>
    <w:rsid w:val="00870A25"/>
    <w:rsid w:val="00871D6C"/>
    <w:rsid w:val="00872E17"/>
    <w:rsid w:val="00873A63"/>
    <w:rsid w:val="00874AA6"/>
    <w:rsid w:val="00874D0C"/>
    <w:rsid w:val="00875125"/>
    <w:rsid w:val="00875743"/>
    <w:rsid w:val="00875CC3"/>
    <w:rsid w:val="00876B1B"/>
    <w:rsid w:val="00877BCC"/>
    <w:rsid w:val="00880B9E"/>
    <w:rsid w:val="00881288"/>
    <w:rsid w:val="0088137C"/>
    <w:rsid w:val="008826E7"/>
    <w:rsid w:val="00884730"/>
    <w:rsid w:val="00884A39"/>
    <w:rsid w:val="00884E9B"/>
    <w:rsid w:val="0088680A"/>
    <w:rsid w:val="00886923"/>
    <w:rsid w:val="00886F59"/>
    <w:rsid w:val="00887F53"/>
    <w:rsid w:val="00891136"/>
    <w:rsid w:val="0089191A"/>
    <w:rsid w:val="00892247"/>
    <w:rsid w:val="00893076"/>
    <w:rsid w:val="008933D1"/>
    <w:rsid w:val="00894A2D"/>
    <w:rsid w:val="0089516A"/>
    <w:rsid w:val="00895A60"/>
    <w:rsid w:val="00896BEF"/>
    <w:rsid w:val="00896D99"/>
    <w:rsid w:val="00897E31"/>
    <w:rsid w:val="008A05D4"/>
    <w:rsid w:val="008A0986"/>
    <w:rsid w:val="008A1279"/>
    <w:rsid w:val="008A16A5"/>
    <w:rsid w:val="008A17A8"/>
    <w:rsid w:val="008A1858"/>
    <w:rsid w:val="008A1DDE"/>
    <w:rsid w:val="008A215C"/>
    <w:rsid w:val="008A2933"/>
    <w:rsid w:val="008A3AC3"/>
    <w:rsid w:val="008A3B4F"/>
    <w:rsid w:val="008A5E95"/>
    <w:rsid w:val="008A6164"/>
    <w:rsid w:val="008B05EF"/>
    <w:rsid w:val="008B0978"/>
    <w:rsid w:val="008B10F9"/>
    <w:rsid w:val="008B4434"/>
    <w:rsid w:val="008B4627"/>
    <w:rsid w:val="008B4B68"/>
    <w:rsid w:val="008B4C3D"/>
    <w:rsid w:val="008B51C9"/>
    <w:rsid w:val="008B56B5"/>
    <w:rsid w:val="008B65AD"/>
    <w:rsid w:val="008C405C"/>
    <w:rsid w:val="008C4853"/>
    <w:rsid w:val="008C52D8"/>
    <w:rsid w:val="008C5A06"/>
    <w:rsid w:val="008C70D9"/>
    <w:rsid w:val="008D02F8"/>
    <w:rsid w:val="008D10CE"/>
    <w:rsid w:val="008D238A"/>
    <w:rsid w:val="008D2740"/>
    <w:rsid w:val="008D2DC1"/>
    <w:rsid w:val="008D33AA"/>
    <w:rsid w:val="008D3BB9"/>
    <w:rsid w:val="008D3FD1"/>
    <w:rsid w:val="008D5AF6"/>
    <w:rsid w:val="008D625C"/>
    <w:rsid w:val="008D6E0E"/>
    <w:rsid w:val="008D7847"/>
    <w:rsid w:val="008D78CC"/>
    <w:rsid w:val="008E1C52"/>
    <w:rsid w:val="008E26E5"/>
    <w:rsid w:val="008E3673"/>
    <w:rsid w:val="008E4783"/>
    <w:rsid w:val="008E4D7B"/>
    <w:rsid w:val="008E4EF1"/>
    <w:rsid w:val="008E6A06"/>
    <w:rsid w:val="008E70EC"/>
    <w:rsid w:val="008E7A76"/>
    <w:rsid w:val="008F0392"/>
    <w:rsid w:val="008F0AF5"/>
    <w:rsid w:val="008F1B30"/>
    <w:rsid w:val="008F48AC"/>
    <w:rsid w:val="008F548B"/>
    <w:rsid w:val="008F5732"/>
    <w:rsid w:val="008F591C"/>
    <w:rsid w:val="008F5E51"/>
    <w:rsid w:val="008F664B"/>
    <w:rsid w:val="008F6E32"/>
    <w:rsid w:val="008F7BCE"/>
    <w:rsid w:val="00900407"/>
    <w:rsid w:val="009013EC"/>
    <w:rsid w:val="009017D0"/>
    <w:rsid w:val="00901EC7"/>
    <w:rsid w:val="009020C0"/>
    <w:rsid w:val="009030F9"/>
    <w:rsid w:val="00904091"/>
    <w:rsid w:val="00905C43"/>
    <w:rsid w:val="00905F47"/>
    <w:rsid w:val="00906B60"/>
    <w:rsid w:val="0090775D"/>
    <w:rsid w:val="009101E3"/>
    <w:rsid w:val="009102AB"/>
    <w:rsid w:val="00911CC5"/>
    <w:rsid w:val="0091220E"/>
    <w:rsid w:val="009124BA"/>
    <w:rsid w:val="0091279A"/>
    <w:rsid w:val="00912801"/>
    <w:rsid w:val="00915333"/>
    <w:rsid w:val="009154CD"/>
    <w:rsid w:val="00915C8E"/>
    <w:rsid w:val="00916169"/>
    <w:rsid w:val="00920E6A"/>
    <w:rsid w:val="00921BDE"/>
    <w:rsid w:val="00922030"/>
    <w:rsid w:val="009240E7"/>
    <w:rsid w:val="00924C3D"/>
    <w:rsid w:val="009251CB"/>
    <w:rsid w:val="00925D82"/>
    <w:rsid w:val="00925D99"/>
    <w:rsid w:val="009260E4"/>
    <w:rsid w:val="00926178"/>
    <w:rsid w:val="009261B1"/>
    <w:rsid w:val="0092730E"/>
    <w:rsid w:val="0093013F"/>
    <w:rsid w:val="009303B6"/>
    <w:rsid w:val="00930745"/>
    <w:rsid w:val="0093108C"/>
    <w:rsid w:val="0093130C"/>
    <w:rsid w:val="0093208D"/>
    <w:rsid w:val="00932441"/>
    <w:rsid w:val="00932795"/>
    <w:rsid w:val="00932970"/>
    <w:rsid w:val="00933428"/>
    <w:rsid w:val="009367EB"/>
    <w:rsid w:val="0093729B"/>
    <w:rsid w:val="00940244"/>
    <w:rsid w:val="00941F77"/>
    <w:rsid w:val="0094297A"/>
    <w:rsid w:val="00942F82"/>
    <w:rsid w:val="00943F3F"/>
    <w:rsid w:val="00944FF2"/>
    <w:rsid w:val="00946028"/>
    <w:rsid w:val="009460D7"/>
    <w:rsid w:val="00946CBC"/>
    <w:rsid w:val="009470B6"/>
    <w:rsid w:val="00947359"/>
    <w:rsid w:val="009474A6"/>
    <w:rsid w:val="0094791F"/>
    <w:rsid w:val="009500B9"/>
    <w:rsid w:val="00952170"/>
    <w:rsid w:val="00952596"/>
    <w:rsid w:val="00952671"/>
    <w:rsid w:val="00952997"/>
    <w:rsid w:val="009545DB"/>
    <w:rsid w:val="0095515E"/>
    <w:rsid w:val="009554D1"/>
    <w:rsid w:val="00955E93"/>
    <w:rsid w:val="00956AF1"/>
    <w:rsid w:val="00956F45"/>
    <w:rsid w:val="0095728C"/>
    <w:rsid w:val="0095787B"/>
    <w:rsid w:val="00960187"/>
    <w:rsid w:val="0096104D"/>
    <w:rsid w:val="00961787"/>
    <w:rsid w:val="00961B3A"/>
    <w:rsid w:val="0096288F"/>
    <w:rsid w:val="0096290A"/>
    <w:rsid w:val="00965121"/>
    <w:rsid w:val="00965712"/>
    <w:rsid w:val="00965A99"/>
    <w:rsid w:val="00966D19"/>
    <w:rsid w:val="0096704A"/>
    <w:rsid w:val="00967DBC"/>
    <w:rsid w:val="009703C9"/>
    <w:rsid w:val="00970E93"/>
    <w:rsid w:val="00971A0B"/>
    <w:rsid w:val="009728F0"/>
    <w:rsid w:val="00973743"/>
    <w:rsid w:val="009748AF"/>
    <w:rsid w:val="00976A82"/>
    <w:rsid w:val="00976DE2"/>
    <w:rsid w:val="009825A2"/>
    <w:rsid w:val="00983B9F"/>
    <w:rsid w:val="009868B1"/>
    <w:rsid w:val="0098745B"/>
    <w:rsid w:val="00987813"/>
    <w:rsid w:val="00996804"/>
    <w:rsid w:val="0099760A"/>
    <w:rsid w:val="009979BB"/>
    <w:rsid w:val="009A05F9"/>
    <w:rsid w:val="009A1D9F"/>
    <w:rsid w:val="009A24A3"/>
    <w:rsid w:val="009A2EDE"/>
    <w:rsid w:val="009A383A"/>
    <w:rsid w:val="009A4C27"/>
    <w:rsid w:val="009A4F8E"/>
    <w:rsid w:val="009A5008"/>
    <w:rsid w:val="009A5840"/>
    <w:rsid w:val="009A7AD7"/>
    <w:rsid w:val="009B3484"/>
    <w:rsid w:val="009B3619"/>
    <w:rsid w:val="009B3BBE"/>
    <w:rsid w:val="009B4017"/>
    <w:rsid w:val="009B5663"/>
    <w:rsid w:val="009B6B48"/>
    <w:rsid w:val="009B753B"/>
    <w:rsid w:val="009B767D"/>
    <w:rsid w:val="009B7A18"/>
    <w:rsid w:val="009B7A6A"/>
    <w:rsid w:val="009B7E98"/>
    <w:rsid w:val="009B7F29"/>
    <w:rsid w:val="009C06C3"/>
    <w:rsid w:val="009C0B09"/>
    <w:rsid w:val="009C1652"/>
    <w:rsid w:val="009C3861"/>
    <w:rsid w:val="009C3B27"/>
    <w:rsid w:val="009C4686"/>
    <w:rsid w:val="009C46E4"/>
    <w:rsid w:val="009C59F3"/>
    <w:rsid w:val="009C5A0E"/>
    <w:rsid w:val="009C6B18"/>
    <w:rsid w:val="009D006D"/>
    <w:rsid w:val="009D18BA"/>
    <w:rsid w:val="009D2F90"/>
    <w:rsid w:val="009D5E87"/>
    <w:rsid w:val="009D5F60"/>
    <w:rsid w:val="009D6F24"/>
    <w:rsid w:val="009D717F"/>
    <w:rsid w:val="009D724F"/>
    <w:rsid w:val="009D78BF"/>
    <w:rsid w:val="009E1FFB"/>
    <w:rsid w:val="009E27C6"/>
    <w:rsid w:val="009E289B"/>
    <w:rsid w:val="009E2EF1"/>
    <w:rsid w:val="009E3736"/>
    <w:rsid w:val="009E41A2"/>
    <w:rsid w:val="009E6396"/>
    <w:rsid w:val="009E73D1"/>
    <w:rsid w:val="009F01DB"/>
    <w:rsid w:val="009F04FC"/>
    <w:rsid w:val="009F1B86"/>
    <w:rsid w:val="009F3588"/>
    <w:rsid w:val="009F4B7B"/>
    <w:rsid w:val="009F4F56"/>
    <w:rsid w:val="009F5152"/>
    <w:rsid w:val="009F611F"/>
    <w:rsid w:val="009F753E"/>
    <w:rsid w:val="00A001D8"/>
    <w:rsid w:val="00A00708"/>
    <w:rsid w:val="00A00D69"/>
    <w:rsid w:val="00A018B2"/>
    <w:rsid w:val="00A01AE7"/>
    <w:rsid w:val="00A021F6"/>
    <w:rsid w:val="00A02368"/>
    <w:rsid w:val="00A0250E"/>
    <w:rsid w:val="00A0296C"/>
    <w:rsid w:val="00A0302D"/>
    <w:rsid w:val="00A03DC6"/>
    <w:rsid w:val="00A04061"/>
    <w:rsid w:val="00A04808"/>
    <w:rsid w:val="00A0490A"/>
    <w:rsid w:val="00A04C90"/>
    <w:rsid w:val="00A04F55"/>
    <w:rsid w:val="00A05F4B"/>
    <w:rsid w:val="00A05FF7"/>
    <w:rsid w:val="00A060A4"/>
    <w:rsid w:val="00A06128"/>
    <w:rsid w:val="00A06997"/>
    <w:rsid w:val="00A06D6F"/>
    <w:rsid w:val="00A0709B"/>
    <w:rsid w:val="00A1093C"/>
    <w:rsid w:val="00A114FC"/>
    <w:rsid w:val="00A115A0"/>
    <w:rsid w:val="00A1394F"/>
    <w:rsid w:val="00A141E2"/>
    <w:rsid w:val="00A164A2"/>
    <w:rsid w:val="00A1666D"/>
    <w:rsid w:val="00A16EF0"/>
    <w:rsid w:val="00A17DAE"/>
    <w:rsid w:val="00A20F9C"/>
    <w:rsid w:val="00A2143D"/>
    <w:rsid w:val="00A21600"/>
    <w:rsid w:val="00A220EB"/>
    <w:rsid w:val="00A22364"/>
    <w:rsid w:val="00A2392B"/>
    <w:rsid w:val="00A2538A"/>
    <w:rsid w:val="00A25AEA"/>
    <w:rsid w:val="00A2704C"/>
    <w:rsid w:val="00A30D36"/>
    <w:rsid w:val="00A3152A"/>
    <w:rsid w:val="00A32AA1"/>
    <w:rsid w:val="00A330C6"/>
    <w:rsid w:val="00A34C90"/>
    <w:rsid w:val="00A351A5"/>
    <w:rsid w:val="00A35C47"/>
    <w:rsid w:val="00A36590"/>
    <w:rsid w:val="00A37A56"/>
    <w:rsid w:val="00A407E0"/>
    <w:rsid w:val="00A4116A"/>
    <w:rsid w:val="00A41B62"/>
    <w:rsid w:val="00A43405"/>
    <w:rsid w:val="00A44119"/>
    <w:rsid w:val="00A4578E"/>
    <w:rsid w:val="00A4584E"/>
    <w:rsid w:val="00A45B41"/>
    <w:rsid w:val="00A45C31"/>
    <w:rsid w:val="00A45CD1"/>
    <w:rsid w:val="00A46588"/>
    <w:rsid w:val="00A471D1"/>
    <w:rsid w:val="00A512D7"/>
    <w:rsid w:val="00A52034"/>
    <w:rsid w:val="00A52F33"/>
    <w:rsid w:val="00A546DA"/>
    <w:rsid w:val="00A5548C"/>
    <w:rsid w:val="00A555C1"/>
    <w:rsid w:val="00A55D67"/>
    <w:rsid w:val="00A562D5"/>
    <w:rsid w:val="00A608F5"/>
    <w:rsid w:val="00A6091A"/>
    <w:rsid w:val="00A60A99"/>
    <w:rsid w:val="00A60E41"/>
    <w:rsid w:val="00A61F70"/>
    <w:rsid w:val="00A62751"/>
    <w:rsid w:val="00A62EBA"/>
    <w:rsid w:val="00A63C8C"/>
    <w:rsid w:val="00A6426B"/>
    <w:rsid w:val="00A65FBA"/>
    <w:rsid w:val="00A67A98"/>
    <w:rsid w:val="00A67B92"/>
    <w:rsid w:val="00A72056"/>
    <w:rsid w:val="00A738DD"/>
    <w:rsid w:val="00A740E6"/>
    <w:rsid w:val="00A7637C"/>
    <w:rsid w:val="00A779D8"/>
    <w:rsid w:val="00A8158F"/>
    <w:rsid w:val="00A819CA"/>
    <w:rsid w:val="00A81C0A"/>
    <w:rsid w:val="00A81DEC"/>
    <w:rsid w:val="00A81F87"/>
    <w:rsid w:val="00A83313"/>
    <w:rsid w:val="00A83C9F"/>
    <w:rsid w:val="00A83FC1"/>
    <w:rsid w:val="00A84552"/>
    <w:rsid w:val="00A85E24"/>
    <w:rsid w:val="00A861EA"/>
    <w:rsid w:val="00A906A4"/>
    <w:rsid w:val="00A90ECE"/>
    <w:rsid w:val="00A911F0"/>
    <w:rsid w:val="00A92BB2"/>
    <w:rsid w:val="00A93254"/>
    <w:rsid w:val="00A93308"/>
    <w:rsid w:val="00A94E27"/>
    <w:rsid w:val="00AA0A64"/>
    <w:rsid w:val="00AA13F2"/>
    <w:rsid w:val="00AA1693"/>
    <w:rsid w:val="00AA2926"/>
    <w:rsid w:val="00AA3C4E"/>
    <w:rsid w:val="00AA3DA9"/>
    <w:rsid w:val="00AA415A"/>
    <w:rsid w:val="00AA4B95"/>
    <w:rsid w:val="00AA4E9C"/>
    <w:rsid w:val="00AA6441"/>
    <w:rsid w:val="00AA651B"/>
    <w:rsid w:val="00AA731E"/>
    <w:rsid w:val="00AA7BCA"/>
    <w:rsid w:val="00AB1875"/>
    <w:rsid w:val="00AB1975"/>
    <w:rsid w:val="00AB1A1A"/>
    <w:rsid w:val="00AB1CBD"/>
    <w:rsid w:val="00AB2522"/>
    <w:rsid w:val="00AB2E7B"/>
    <w:rsid w:val="00AB34DF"/>
    <w:rsid w:val="00AB58EF"/>
    <w:rsid w:val="00AB6A95"/>
    <w:rsid w:val="00AB7A7A"/>
    <w:rsid w:val="00AB7BD3"/>
    <w:rsid w:val="00AB7E67"/>
    <w:rsid w:val="00AC15F6"/>
    <w:rsid w:val="00AC2E4C"/>
    <w:rsid w:val="00AC431E"/>
    <w:rsid w:val="00AC481A"/>
    <w:rsid w:val="00AC4C35"/>
    <w:rsid w:val="00AC4DC3"/>
    <w:rsid w:val="00AC5230"/>
    <w:rsid w:val="00AC55D5"/>
    <w:rsid w:val="00AC6279"/>
    <w:rsid w:val="00AC63EF"/>
    <w:rsid w:val="00AC6D63"/>
    <w:rsid w:val="00AC791C"/>
    <w:rsid w:val="00AC79A8"/>
    <w:rsid w:val="00AC7D0A"/>
    <w:rsid w:val="00AD00A1"/>
    <w:rsid w:val="00AD0AF2"/>
    <w:rsid w:val="00AD0CA3"/>
    <w:rsid w:val="00AD0D0B"/>
    <w:rsid w:val="00AD1565"/>
    <w:rsid w:val="00AD1F9F"/>
    <w:rsid w:val="00AD25A9"/>
    <w:rsid w:val="00AD3E2D"/>
    <w:rsid w:val="00AD4059"/>
    <w:rsid w:val="00AD420A"/>
    <w:rsid w:val="00AD4DF9"/>
    <w:rsid w:val="00AD5737"/>
    <w:rsid w:val="00AD6355"/>
    <w:rsid w:val="00AD7CE4"/>
    <w:rsid w:val="00AE0997"/>
    <w:rsid w:val="00AE0A96"/>
    <w:rsid w:val="00AE0CB4"/>
    <w:rsid w:val="00AE3A07"/>
    <w:rsid w:val="00AE4224"/>
    <w:rsid w:val="00AE52EE"/>
    <w:rsid w:val="00AE5DDC"/>
    <w:rsid w:val="00AE63BE"/>
    <w:rsid w:val="00AE66D1"/>
    <w:rsid w:val="00AE711F"/>
    <w:rsid w:val="00AE761E"/>
    <w:rsid w:val="00AF0501"/>
    <w:rsid w:val="00AF1145"/>
    <w:rsid w:val="00AF1594"/>
    <w:rsid w:val="00AF164A"/>
    <w:rsid w:val="00AF1E23"/>
    <w:rsid w:val="00AF3488"/>
    <w:rsid w:val="00AF3C38"/>
    <w:rsid w:val="00AF3F9E"/>
    <w:rsid w:val="00AF415D"/>
    <w:rsid w:val="00AF4946"/>
    <w:rsid w:val="00AF52D4"/>
    <w:rsid w:val="00AF586C"/>
    <w:rsid w:val="00AF613E"/>
    <w:rsid w:val="00AF77B0"/>
    <w:rsid w:val="00B00130"/>
    <w:rsid w:val="00B001E9"/>
    <w:rsid w:val="00B009C1"/>
    <w:rsid w:val="00B00D82"/>
    <w:rsid w:val="00B0133A"/>
    <w:rsid w:val="00B01FA6"/>
    <w:rsid w:val="00B037FD"/>
    <w:rsid w:val="00B038BF"/>
    <w:rsid w:val="00B03923"/>
    <w:rsid w:val="00B0420A"/>
    <w:rsid w:val="00B10995"/>
    <w:rsid w:val="00B12239"/>
    <w:rsid w:val="00B16010"/>
    <w:rsid w:val="00B17D16"/>
    <w:rsid w:val="00B20758"/>
    <w:rsid w:val="00B20C20"/>
    <w:rsid w:val="00B2290D"/>
    <w:rsid w:val="00B23D1C"/>
    <w:rsid w:val="00B244D8"/>
    <w:rsid w:val="00B247C6"/>
    <w:rsid w:val="00B26E84"/>
    <w:rsid w:val="00B27A81"/>
    <w:rsid w:val="00B27D4F"/>
    <w:rsid w:val="00B3124E"/>
    <w:rsid w:val="00B31A74"/>
    <w:rsid w:val="00B31C26"/>
    <w:rsid w:val="00B31EC5"/>
    <w:rsid w:val="00B341D7"/>
    <w:rsid w:val="00B368BD"/>
    <w:rsid w:val="00B37644"/>
    <w:rsid w:val="00B37ABF"/>
    <w:rsid w:val="00B37C7E"/>
    <w:rsid w:val="00B407F6"/>
    <w:rsid w:val="00B45322"/>
    <w:rsid w:val="00B45BE3"/>
    <w:rsid w:val="00B45D5C"/>
    <w:rsid w:val="00B464D1"/>
    <w:rsid w:val="00B469EA"/>
    <w:rsid w:val="00B46C64"/>
    <w:rsid w:val="00B5051F"/>
    <w:rsid w:val="00B514C6"/>
    <w:rsid w:val="00B518BC"/>
    <w:rsid w:val="00B51D10"/>
    <w:rsid w:val="00B52152"/>
    <w:rsid w:val="00B528D4"/>
    <w:rsid w:val="00B5465B"/>
    <w:rsid w:val="00B548B6"/>
    <w:rsid w:val="00B5494E"/>
    <w:rsid w:val="00B55FCE"/>
    <w:rsid w:val="00B564D7"/>
    <w:rsid w:val="00B570A5"/>
    <w:rsid w:val="00B576E5"/>
    <w:rsid w:val="00B57C77"/>
    <w:rsid w:val="00B6065E"/>
    <w:rsid w:val="00B61C84"/>
    <w:rsid w:val="00B62015"/>
    <w:rsid w:val="00B63197"/>
    <w:rsid w:val="00B64B6B"/>
    <w:rsid w:val="00B65293"/>
    <w:rsid w:val="00B673D9"/>
    <w:rsid w:val="00B70887"/>
    <w:rsid w:val="00B71627"/>
    <w:rsid w:val="00B71D32"/>
    <w:rsid w:val="00B71E6D"/>
    <w:rsid w:val="00B723CE"/>
    <w:rsid w:val="00B748E1"/>
    <w:rsid w:val="00B74912"/>
    <w:rsid w:val="00B751B8"/>
    <w:rsid w:val="00B75FE2"/>
    <w:rsid w:val="00B776C5"/>
    <w:rsid w:val="00B8204F"/>
    <w:rsid w:val="00B82900"/>
    <w:rsid w:val="00B82B24"/>
    <w:rsid w:val="00B82F7E"/>
    <w:rsid w:val="00B83DCF"/>
    <w:rsid w:val="00B84ADB"/>
    <w:rsid w:val="00B86621"/>
    <w:rsid w:val="00B86796"/>
    <w:rsid w:val="00B91FDA"/>
    <w:rsid w:val="00B91FF7"/>
    <w:rsid w:val="00B92056"/>
    <w:rsid w:val="00B927AD"/>
    <w:rsid w:val="00B9391C"/>
    <w:rsid w:val="00B93A3C"/>
    <w:rsid w:val="00B94438"/>
    <w:rsid w:val="00B956A0"/>
    <w:rsid w:val="00B95DBE"/>
    <w:rsid w:val="00B976B8"/>
    <w:rsid w:val="00BA0F59"/>
    <w:rsid w:val="00BA116C"/>
    <w:rsid w:val="00BA2BF3"/>
    <w:rsid w:val="00BA2E73"/>
    <w:rsid w:val="00BA5E3F"/>
    <w:rsid w:val="00BA64A0"/>
    <w:rsid w:val="00BA76B8"/>
    <w:rsid w:val="00BA7A78"/>
    <w:rsid w:val="00BB3C6E"/>
    <w:rsid w:val="00BB53A0"/>
    <w:rsid w:val="00BB641E"/>
    <w:rsid w:val="00BC0C88"/>
    <w:rsid w:val="00BC2DD1"/>
    <w:rsid w:val="00BC38B5"/>
    <w:rsid w:val="00BC3A32"/>
    <w:rsid w:val="00BC43B8"/>
    <w:rsid w:val="00BC636C"/>
    <w:rsid w:val="00BC669F"/>
    <w:rsid w:val="00BC769C"/>
    <w:rsid w:val="00BD0E39"/>
    <w:rsid w:val="00BD25B7"/>
    <w:rsid w:val="00BD270A"/>
    <w:rsid w:val="00BD45AB"/>
    <w:rsid w:val="00BD462F"/>
    <w:rsid w:val="00BD5190"/>
    <w:rsid w:val="00BD5457"/>
    <w:rsid w:val="00BE1F64"/>
    <w:rsid w:val="00BE2288"/>
    <w:rsid w:val="00BE2928"/>
    <w:rsid w:val="00BE3188"/>
    <w:rsid w:val="00BE3304"/>
    <w:rsid w:val="00BE3F2B"/>
    <w:rsid w:val="00BE5FC3"/>
    <w:rsid w:val="00BE6928"/>
    <w:rsid w:val="00BE75FC"/>
    <w:rsid w:val="00BE7D38"/>
    <w:rsid w:val="00BF075D"/>
    <w:rsid w:val="00BF15F1"/>
    <w:rsid w:val="00BF34FA"/>
    <w:rsid w:val="00BF40CA"/>
    <w:rsid w:val="00BF48B5"/>
    <w:rsid w:val="00BF4C89"/>
    <w:rsid w:val="00BF4DF0"/>
    <w:rsid w:val="00BF5697"/>
    <w:rsid w:val="00BF583A"/>
    <w:rsid w:val="00BF5C43"/>
    <w:rsid w:val="00BF641F"/>
    <w:rsid w:val="00BF6DE7"/>
    <w:rsid w:val="00C00754"/>
    <w:rsid w:val="00C00AC9"/>
    <w:rsid w:val="00C015E2"/>
    <w:rsid w:val="00C02B24"/>
    <w:rsid w:val="00C04B03"/>
    <w:rsid w:val="00C05562"/>
    <w:rsid w:val="00C05AE4"/>
    <w:rsid w:val="00C10733"/>
    <w:rsid w:val="00C107FB"/>
    <w:rsid w:val="00C10BC1"/>
    <w:rsid w:val="00C10EF0"/>
    <w:rsid w:val="00C12271"/>
    <w:rsid w:val="00C13DF1"/>
    <w:rsid w:val="00C15D7C"/>
    <w:rsid w:val="00C2065B"/>
    <w:rsid w:val="00C21957"/>
    <w:rsid w:val="00C2226C"/>
    <w:rsid w:val="00C22A96"/>
    <w:rsid w:val="00C2403B"/>
    <w:rsid w:val="00C273DA"/>
    <w:rsid w:val="00C30240"/>
    <w:rsid w:val="00C307FA"/>
    <w:rsid w:val="00C31193"/>
    <w:rsid w:val="00C31C71"/>
    <w:rsid w:val="00C3283E"/>
    <w:rsid w:val="00C32E76"/>
    <w:rsid w:val="00C34155"/>
    <w:rsid w:val="00C34225"/>
    <w:rsid w:val="00C344FF"/>
    <w:rsid w:val="00C3514C"/>
    <w:rsid w:val="00C35BAD"/>
    <w:rsid w:val="00C37348"/>
    <w:rsid w:val="00C40137"/>
    <w:rsid w:val="00C41799"/>
    <w:rsid w:val="00C421BC"/>
    <w:rsid w:val="00C427D7"/>
    <w:rsid w:val="00C44733"/>
    <w:rsid w:val="00C458CE"/>
    <w:rsid w:val="00C45C6E"/>
    <w:rsid w:val="00C4621A"/>
    <w:rsid w:val="00C4630F"/>
    <w:rsid w:val="00C4676C"/>
    <w:rsid w:val="00C46969"/>
    <w:rsid w:val="00C46D7B"/>
    <w:rsid w:val="00C46DE8"/>
    <w:rsid w:val="00C50497"/>
    <w:rsid w:val="00C52426"/>
    <w:rsid w:val="00C52571"/>
    <w:rsid w:val="00C564C2"/>
    <w:rsid w:val="00C56806"/>
    <w:rsid w:val="00C56884"/>
    <w:rsid w:val="00C56BB6"/>
    <w:rsid w:val="00C57799"/>
    <w:rsid w:val="00C57B97"/>
    <w:rsid w:val="00C57CB3"/>
    <w:rsid w:val="00C57DC8"/>
    <w:rsid w:val="00C60619"/>
    <w:rsid w:val="00C609C5"/>
    <w:rsid w:val="00C60D71"/>
    <w:rsid w:val="00C610C0"/>
    <w:rsid w:val="00C61590"/>
    <w:rsid w:val="00C61B7D"/>
    <w:rsid w:val="00C6363E"/>
    <w:rsid w:val="00C636E4"/>
    <w:rsid w:val="00C6387A"/>
    <w:rsid w:val="00C63907"/>
    <w:rsid w:val="00C640C1"/>
    <w:rsid w:val="00C64513"/>
    <w:rsid w:val="00C6623E"/>
    <w:rsid w:val="00C66C27"/>
    <w:rsid w:val="00C67990"/>
    <w:rsid w:val="00C67FCE"/>
    <w:rsid w:val="00C70663"/>
    <w:rsid w:val="00C71093"/>
    <w:rsid w:val="00C715B5"/>
    <w:rsid w:val="00C71C9A"/>
    <w:rsid w:val="00C729B7"/>
    <w:rsid w:val="00C74324"/>
    <w:rsid w:val="00C74C4A"/>
    <w:rsid w:val="00C74E7A"/>
    <w:rsid w:val="00C7551E"/>
    <w:rsid w:val="00C76398"/>
    <w:rsid w:val="00C768BF"/>
    <w:rsid w:val="00C7733D"/>
    <w:rsid w:val="00C777FF"/>
    <w:rsid w:val="00C77F35"/>
    <w:rsid w:val="00C80293"/>
    <w:rsid w:val="00C803DE"/>
    <w:rsid w:val="00C80F63"/>
    <w:rsid w:val="00C81564"/>
    <w:rsid w:val="00C81606"/>
    <w:rsid w:val="00C82063"/>
    <w:rsid w:val="00C83510"/>
    <w:rsid w:val="00C83F67"/>
    <w:rsid w:val="00C8542C"/>
    <w:rsid w:val="00C8652B"/>
    <w:rsid w:val="00C86FCD"/>
    <w:rsid w:val="00C903FF"/>
    <w:rsid w:val="00C9059F"/>
    <w:rsid w:val="00C907F5"/>
    <w:rsid w:val="00C9087A"/>
    <w:rsid w:val="00C90926"/>
    <w:rsid w:val="00C90F13"/>
    <w:rsid w:val="00C91500"/>
    <w:rsid w:val="00C927C7"/>
    <w:rsid w:val="00C928A4"/>
    <w:rsid w:val="00C92F24"/>
    <w:rsid w:val="00C92F40"/>
    <w:rsid w:val="00C93979"/>
    <w:rsid w:val="00C94985"/>
    <w:rsid w:val="00C959AB"/>
    <w:rsid w:val="00C975BC"/>
    <w:rsid w:val="00C97B76"/>
    <w:rsid w:val="00CA0161"/>
    <w:rsid w:val="00CA0899"/>
    <w:rsid w:val="00CA0BB5"/>
    <w:rsid w:val="00CA0C77"/>
    <w:rsid w:val="00CA1401"/>
    <w:rsid w:val="00CA194D"/>
    <w:rsid w:val="00CA1EBC"/>
    <w:rsid w:val="00CA3C21"/>
    <w:rsid w:val="00CA4802"/>
    <w:rsid w:val="00CA52CC"/>
    <w:rsid w:val="00CA632E"/>
    <w:rsid w:val="00CA6FB6"/>
    <w:rsid w:val="00CA74DD"/>
    <w:rsid w:val="00CA7779"/>
    <w:rsid w:val="00CB106D"/>
    <w:rsid w:val="00CB1783"/>
    <w:rsid w:val="00CB35C8"/>
    <w:rsid w:val="00CB4EBA"/>
    <w:rsid w:val="00CB5229"/>
    <w:rsid w:val="00CB54F3"/>
    <w:rsid w:val="00CB6C07"/>
    <w:rsid w:val="00CB75ED"/>
    <w:rsid w:val="00CC110C"/>
    <w:rsid w:val="00CC1C66"/>
    <w:rsid w:val="00CC1C6A"/>
    <w:rsid w:val="00CC4F01"/>
    <w:rsid w:val="00CC60E4"/>
    <w:rsid w:val="00CC68E9"/>
    <w:rsid w:val="00CC7B3D"/>
    <w:rsid w:val="00CD07E6"/>
    <w:rsid w:val="00CD1383"/>
    <w:rsid w:val="00CD1B1B"/>
    <w:rsid w:val="00CD243E"/>
    <w:rsid w:val="00CD2561"/>
    <w:rsid w:val="00CD3E76"/>
    <w:rsid w:val="00CD45DC"/>
    <w:rsid w:val="00CD4663"/>
    <w:rsid w:val="00CE0444"/>
    <w:rsid w:val="00CE10A8"/>
    <w:rsid w:val="00CE1335"/>
    <w:rsid w:val="00CE3510"/>
    <w:rsid w:val="00CE51A2"/>
    <w:rsid w:val="00CE5284"/>
    <w:rsid w:val="00CE6048"/>
    <w:rsid w:val="00CE679C"/>
    <w:rsid w:val="00CF06D6"/>
    <w:rsid w:val="00CF1333"/>
    <w:rsid w:val="00CF1BAD"/>
    <w:rsid w:val="00CF2362"/>
    <w:rsid w:val="00CF2AE9"/>
    <w:rsid w:val="00CF6B69"/>
    <w:rsid w:val="00CF7011"/>
    <w:rsid w:val="00D01BCE"/>
    <w:rsid w:val="00D0220E"/>
    <w:rsid w:val="00D035B4"/>
    <w:rsid w:val="00D0516F"/>
    <w:rsid w:val="00D0684A"/>
    <w:rsid w:val="00D07204"/>
    <w:rsid w:val="00D07B3B"/>
    <w:rsid w:val="00D07CF5"/>
    <w:rsid w:val="00D109AA"/>
    <w:rsid w:val="00D11BA8"/>
    <w:rsid w:val="00D1294C"/>
    <w:rsid w:val="00D13857"/>
    <w:rsid w:val="00D1490C"/>
    <w:rsid w:val="00D1529A"/>
    <w:rsid w:val="00D1670A"/>
    <w:rsid w:val="00D17174"/>
    <w:rsid w:val="00D17C29"/>
    <w:rsid w:val="00D206E8"/>
    <w:rsid w:val="00D22A85"/>
    <w:rsid w:val="00D22AED"/>
    <w:rsid w:val="00D22DFF"/>
    <w:rsid w:val="00D23D5E"/>
    <w:rsid w:val="00D23F64"/>
    <w:rsid w:val="00D242B1"/>
    <w:rsid w:val="00D24C3F"/>
    <w:rsid w:val="00D25746"/>
    <w:rsid w:val="00D25838"/>
    <w:rsid w:val="00D2763D"/>
    <w:rsid w:val="00D328AF"/>
    <w:rsid w:val="00D33431"/>
    <w:rsid w:val="00D3590F"/>
    <w:rsid w:val="00D35978"/>
    <w:rsid w:val="00D35D64"/>
    <w:rsid w:val="00D35E98"/>
    <w:rsid w:val="00D37EF4"/>
    <w:rsid w:val="00D41806"/>
    <w:rsid w:val="00D42111"/>
    <w:rsid w:val="00D42830"/>
    <w:rsid w:val="00D4347F"/>
    <w:rsid w:val="00D4485B"/>
    <w:rsid w:val="00D44C1C"/>
    <w:rsid w:val="00D46528"/>
    <w:rsid w:val="00D47520"/>
    <w:rsid w:val="00D50246"/>
    <w:rsid w:val="00D50551"/>
    <w:rsid w:val="00D50E56"/>
    <w:rsid w:val="00D51070"/>
    <w:rsid w:val="00D51358"/>
    <w:rsid w:val="00D52950"/>
    <w:rsid w:val="00D52F51"/>
    <w:rsid w:val="00D53764"/>
    <w:rsid w:val="00D53AF3"/>
    <w:rsid w:val="00D54528"/>
    <w:rsid w:val="00D5508C"/>
    <w:rsid w:val="00D559CD"/>
    <w:rsid w:val="00D55C4E"/>
    <w:rsid w:val="00D56105"/>
    <w:rsid w:val="00D56515"/>
    <w:rsid w:val="00D57143"/>
    <w:rsid w:val="00D57428"/>
    <w:rsid w:val="00D5747E"/>
    <w:rsid w:val="00D60781"/>
    <w:rsid w:val="00D611A9"/>
    <w:rsid w:val="00D61DCE"/>
    <w:rsid w:val="00D61F44"/>
    <w:rsid w:val="00D63076"/>
    <w:rsid w:val="00D63562"/>
    <w:rsid w:val="00D63896"/>
    <w:rsid w:val="00D64CEC"/>
    <w:rsid w:val="00D67173"/>
    <w:rsid w:val="00D6763C"/>
    <w:rsid w:val="00D679E8"/>
    <w:rsid w:val="00D701C5"/>
    <w:rsid w:val="00D70944"/>
    <w:rsid w:val="00D70B6D"/>
    <w:rsid w:val="00D73B24"/>
    <w:rsid w:val="00D7439B"/>
    <w:rsid w:val="00D74806"/>
    <w:rsid w:val="00D75667"/>
    <w:rsid w:val="00D80497"/>
    <w:rsid w:val="00D80FA1"/>
    <w:rsid w:val="00D81D3D"/>
    <w:rsid w:val="00D8344F"/>
    <w:rsid w:val="00D8527C"/>
    <w:rsid w:val="00D85C5E"/>
    <w:rsid w:val="00D86A80"/>
    <w:rsid w:val="00D9010D"/>
    <w:rsid w:val="00D90165"/>
    <w:rsid w:val="00D91794"/>
    <w:rsid w:val="00D91947"/>
    <w:rsid w:val="00D91E4B"/>
    <w:rsid w:val="00D92E06"/>
    <w:rsid w:val="00D957C0"/>
    <w:rsid w:val="00D9780B"/>
    <w:rsid w:val="00DA0E57"/>
    <w:rsid w:val="00DA2851"/>
    <w:rsid w:val="00DA2F90"/>
    <w:rsid w:val="00DA3245"/>
    <w:rsid w:val="00DA3F5D"/>
    <w:rsid w:val="00DA48E6"/>
    <w:rsid w:val="00DA5C29"/>
    <w:rsid w:val="00DB0B43"/>
    <w:rsid w:val="00DB471D"/>
    <w:rsid w:val="00DB4FE1"/>
    <w:rsid w:val="00DB5FC4"/>
    <w:rsid w:val="00DB63B9"/>
    <w:rsid w:val="00DB7769"/>
    <w:rsid w:val="00DB7E39"/>
    <w:rsid w:val="00DC1AEF"/>
    <w:rsid w:val="00DC1E6E"/>
    <w:rsid w:val="00DC2F2D"/>
    <w:rsid w:val="00DC3AAD"/>
    <w:rsid w:val="00DC482F"/>
    <w:rsid w:val="00DC5106"/>
    <w:rsid w:val="00DC6BF1"/>
    <w:rsid w:val="00DC799D"/>
    <w:rsid w:val="00DD04D7"/>
    <w:rsid w:val="00DD0564"/>
    <w:rsid w:val="00DD08BE"/>
    <w:rsid w:val="00DD14CF"/>
    <w:rsid w:val="00DD210C"/>
    <w:rsid w:val="00DD4837"/>
    <w:rsid w:val="00DD4DB6"/>
    <w:rsid w:val="00DE0E3C"/>
    <w:rsid w:val="00DE23D1"/>
    <w:rsid w:val="00DE447A"/>
    <w:rsid w:val="00DE4736"/>
    <w:rsid w:val="00DE4886"/>
    <w:rsid w:val="00DE4D45"/>
    <w:rsid w:val="00DE70FC"/>
    <w:rsid w:val="00DF0224"/>
    <w:rsid w:val="00DF090B"/>
    <w:rsid w:val="00DF0DBB"/>
    <w:rsid w:val="00DF1164"/>
    <w:rsid w:val="00DF1406"/>
    <w:rsid w:val="00DF1F3A"/>
    <w:rsid w:val="00DF2180"/>
    <w:rsid w:val="00DF2661"/>
    <w:rsid w:val="00DF289E"/>
    <w:rsid w:val="00DF418F"/>
    <w:rsid w:val="00DF4C98"/>
    <w:rsid w:val="00DF4DE3"/>
    <w:rsid w:val="00DF52F0"/>
    <w:rsid w:val="00DF605E"/>
    <w:rsid w:val="00DF626F"/>
    <w:rsid w:val="00DF74B4"/>
    <w:rsid w:val="00E001E3"/>
    <w:rsid w:val="00E003FB"/>
    <w:rsid w:val="00E026CA"/>
    <w:rsid w:val="00E0369A"/>
    <w:rsid w:val="00E04662"/>
    <w:rsid w:val="00E0512F"/>
    <w:rsid w:val="00E07035"/>
    <w:rsid w:val="00E10842"/>
    <w:rsid w:val="00E11F11"/>
    <w:rsid w:val="00E135F9"/>
    <w:rsid w:val="00E13A69"/>
    <w:rsid w:val="00E1465C"/>
    <w:rsid w:val="00E1470E"/>
    <w:rsid w:val="00E1594B"/>
    <w:rsid w:val="00E1628A"/>
    <w:rsid w:val="00E20EF6"/>
    <w:rsid w:val="00E22EE8"/>
    <w:rsid w:val="00E23DD4"/>
    <w:rsid w:val="00E253F0"/>
    <w:rsid w:val="00E305CE"/>
    <w:rsid w:val="00E32835"/>
    <w:rsid w:val="00E343A4"/>
    <w:rsid w:val="00E3440A"/>
    <w:rsid w:val="00E3511B"/>
    <w:rsid w:val="00E368A9"/>
    <w:rsid w:val="00E37366"/>
    <w:rsid w:val="00E3737F"/>
    <w:rsid w:val="00E406F5"/>
    <w:rsid w:val="00E40FFE"/>
    <w:rsid w:val="00E426DF"/>
    <w:rsid w:val="00E42B5D"/>
    <w:rsid w:val="00E42EE8"/>
    <w:rsid w:val="00E44A93"/>
    <w:rsid w:val="00E44EA9"/>
    <w:rsid w:val="00E45835"/>
    <w:rsid w:val="00E45A3C"/>
    <w:rsid w:val="00E46739"/>
    <w:rsid w:val="00E471A3"/>
    <w:rsid w:val="00E47451"/>
    <w:rsid w:val="00E47D09"/>
    <w:rsid w:val="00E52D17"/>
    <w:rsid w:val="00E53640"/>
    <w:rsid w:val="00E54338"/>
    <w:rsid w:val="00E544F8"/>
    <w:rsid w:val="00E54E39"/>
    <w:rsid w:val="00E5594B"/>
    <w:rsid w:val="00E55C44"/>
    <w:rsid w:val="00E56BD6"/>
    <w:rsid w:val="00E57426"/>
    <w:rsid w:val="00E57C18"/>
    <w:rsid w:val="00E5D413"/>
    <w:rsid w:val="00E60482"/>
    <w:rsid w:val="00E60F06"/>
    <w:rsid w:val="00E658E8"/>
    <w:rsid w:val="00E65F32"/>
    <w:rsid w:val="00E65F59"/>
    <w:rsid w:val="00E6621F"/>
    <w:rsid w:val="00E66874"/>
    <w:rsid w:val="00E7029E"/>
    <w:rsid w:val="00E704A9"/>
    <w:rsid w:val="00E72007"/>
    <w:rsid w:val="00E72428"/>
    <w:rsid w:val="00E743A1"/>
    <w:rsid w:val="00E749E7"/>
    <w:rsid w:val="00E7644B"/>
    <w:rsid w:val="00E77C91"/>
    <w:rsid w:val="00E80DA0"/>
    <w:rsid w:val="00E8182A"/>
    <w:rsid w:val="00E82282"/>
    <w:rsid w:val="00E82563"/>
    <w:rsid w:val="00E8318F"/>
    <w:rsid w:val="00E83D7F"/>
    <w:rsid w:val="00E84177"/>
    <w:rsid w:val="00E84526"/>
    <w:rsid w:val="00E84ACB"/>
    <w:rsid w:val="00E84BAF"/>
    <w:rsid w:val="00E84CFE"/>
    <w:rsid w:val="00E85BB9"/>
    <w:rsid w:val="00E85DEE"/>
    <w:rsid w:val="00E862E4"/>
    <w:rsid w:val="00E87F61"/>
    <w:rsid w:val="00E904F9"/>
    <w:rsid w:val="00E908E9"/>
    <w:rsid w:val="00E91BEA"/>
    <w:rsid w:val="00E9261F"/>
    <w:rsid w:val="00E92E75"/>
    <w:rsid w:val="00E9316D"/>
    <w:rsid w:val="00E933B7"/>
    <w:rsid w:val="00E93BF4"/>
    <w:rsid w:val="00E95803"/>
    <w:rsid w:val="00E96A90"/>
    <w:rsid w:val="00E971CF"/>
    <w:rsid w:val="00E97ADE"/>
    <w:rsid w:val="00E97E86"/>
    <w:rsid w:val="00EA1896"/>
    <w:rsid w:val="00EA3775"/>
    <w:rsid w:val="00EA4AE8"/>
    <w:rsid w:val="00EA5485"/>
    <w:rsid w:val="00EA75CC"/>
    <w:rsid w:val="00EA7792"/>
    <w:rsid w:val="00EB08C9"/>
    <w:rsid w:val="00EB1C93"/>
    <w:rsid w:val="00EB2132"/>
    <w:rsid w:val="00EB21F6"/>
    <w:rsid w:val="00EB2D18"/>
    <w:rsid w:val="00EB484D"/>
    <w:rsid w:val="00EB52A0"/>
    <w:rsid w:val="00EB65DA"/>
    <w:rsid w:val="00EC045E"/>
    <w:rsid w:val="00EC0C3E"/>
    <w:rsid w:val="00EC110A"/>
    <w:rsid w:val="00EC25C5"/>
    <w:rsid w:val="00EC2728"/>
    <w:rsid w:val="00EC3517"/>
    <w:rsid w:val="00EC3D18"/>
    <w:rsid w:val="00EC4DDA"/>
    <w:rsid w:val="00EC4F20"/>
    <w:rsid w:val="00EC6AC3"/>
    <w:rsid w:val="00EC6C38"/>
    <w:rsid w:val="00EC6D4D"/>
    <w:rsid w:val="00EC73BF"/>
    <w:rsid w:val="00EC7EFE"/>
    <w:rsid w:val="00EC7F8B"/>
    <w:rsid w:val="00ED2101"/>
    <w:rsid w:val="00ED23BD"/>
    <w:rsid w:val="00ED2DB2"/>
    <w:rsid w:val="00ED43CC"/>
    <w:rsid w:val="00ED4E3E"/>
    <w:rsid w:val="00ED4E5C"/>
    <w:rsid w:val="00ED502A"/>
    <w:rsid w:val="00ED5546"/>
    <w:rsid w:val="00ED6A88"/>
    <w:rsid w:val="00EE096A"/>
    <w:rsid w:val="00EE180E"/>
    <w:rsid w:val="00EE229C"/>
    <w:rsid w:val="00EE31CD"/>
    <w:rsid w:val="00EE3771"/>
    <w:rsid w:val="00EE5654"/>
    <w:rsid w:val="00EE584B"/>
    <w:rsid w:val="00EE625F"/>
    <w:rsid w:val="00EE68E3"/>
    <w:rsid w:val="00EE7AE9"/>
    <w:rsid w:val="00EE7D84"/>
    <w:rsid w:val="00EE7F52"/>
    <w:rsid w:val="00EF12C0"/>
    <w:rsid w:val="00EF1E0A"/>
    <w:rsid w:val="00EF1E71"/>
    <w:rsid w:val="00EF25F2"/>
    <w:rsid w:val="00EF2EA4"/>
    <w:rsid w:val="00EF4524"/>
    <w:rsid w:val="00EF4A7D"/>
    <w:rsid w:val="00EF4C80"/>
    <w:rsid w:val="00EF4CA2"/>
    <w:rsid w:val="00EF54D1"/>
    <w:rsid w:val="00EF58FF"/>
    <w:rsid w:val="00EF59FC"/>
    <w:rsid w:val="00EF6102"/>
    <w:rsid w:val="00EF62B0"/>
    <w:rsid w:val="00EF7213"/>
    <w:rsid w:val="00F023E0"/>
    <w:rsid w:val="00F02589"/>
    <w:rsid w:val="00F029D3"/>
    <w:rsid w:val="00F045DD"/>
    <w:rsid w:val="00F048AC"/>
    <w:rsid w:val="00F048B8"/>
    <w:rsid w:val="00F06029"/>
    <w:rsid w:val="00F060E1"/>
    <w:rsid w:val="00F068B7"/>
    <w:rsid w:val="00F07E35"/>
    <w:rsid w:val="00F1013C"/>
    <w:rsid w:val="00F10469"/>
    <w:rsid w:val="00F10DC8"/>
    <w:rsid w:val="00F11430"/>
    <w:rsid w:val="00F11FC4"/>
    <w:rsid w:val="00F133B1"/>
    <w:rsid w:val="00F13937"/>
    <w:rsid w:val="00F152CA"/>
    <w:rsid w:val="00F15DC8"/>
    <w:rsid w:val="00F16A6D"/>
    <w:rsid w:val="00F16C85"/>
    <w:rsid w:val="00F16CBB"/>
    <w:rsid w:val="00F20293"/>
    <w:rsid w:val="00F20F7A"/>
    <w:rsid w:val="00F21BBF"/>
    <w:rsid w:val="00F21EEE"/>
    <w:rsid w:val="00F21FE2"/>
    <w:rsid w:val="00F23B70"/>
    <w:rsid w:val="00F242DD"/>
    <w:rsid w:val="00F24CE8"/>
    <w:rsid w:val="00F253D0"/>
    <w:rsid w:val="00F258FC"/>
    <w:rsid w:val="00F27892"/>
    <w:rsid w:val="00F27CFA"/>
    <w:rsid w:val="00F307E5"/>
    <w:rsid w:val="00F30A38"/>
    <w:rsid w:val="00F31241"/>
    <w:rsid w:val="00F31A67"/>
    <w:rsid w:val="00F3221D"/>
    <w:rsid w:val="00F32B76"/>
    <w:rsid w:val="00F33188"/>
    <w:rsid w:val="00F33DAC"/>
    <w:rsid w:val="00F4039B"/>
    <w:rsid w:val="00F410E2"/>
    <w:rsid w:val="00F4165C"/>
    <w:rsid w:val="00F438C9"/>
    <w:rsid w:val="00F43935"/>
    <w:rsid w:val="00F45871"/>
    <w:rsid w:val="00F5188C"/>
    <w:rsid w:val="00F51FA2"/>
    <w:rsid w:val="00F54295"/>
    <w:rsid w:val="00F55871"/>
    <w:rsid w:val="00F55E6A"/>
    <w:rsid w:val="00F60C92"/>
    <w:rsid w:val="00F61B89"/>
    <w:rsid w:val="00F62927"/>
    <w:rsid w:val="00F62A7F"/>
    <w:rsid w:val="00F64FC8"/>
    <w:rsid w:val="00F65392"/>
    <w:rsid w:val="00F6677B"/>
    <w:rsid w:val="00F679FE"/>
    <w:rsid w:val="00F67AC7"/>
    <w:rsid w:val="00F7108B"/>
    <w:rsid w:val="00F71277"/>
    <w:rsid w:val="00F736B0"/>
    <w:rsid w:val="00F736D2"/>
    <w:rsid w:val="00F73C0B"/>
    <w:rsid w:val="00F7549B"/>
    <w:rsid w:val="00F75BA0"/>
    <w:rsid w:val="00F76669"/>
    <w:rsid w:val="00F76866"/>
    <w:rsid w:val="00F76EFA"/>
    <w:rsid w:val="00F81728"/>
    <w:rsid w:val="00F8286A"/>
    <w:rsid w:val="00F83735"/>
    <w:rsid w:val="00F844FB"/>
    <w:rsid w:val="00F84CB4"/>
    <w:rsid w:val="00F860CF"/>
    <w:rsid w:val="00F87B91"/>
    <w:rsid w:val="00F904E6"/>
    <w:rsid w:val="00F909C5"/>
    <w:rsid w:val="00F90D21"/>
    <w:rsid w:val="00F913B4"/>
    <w:rsid w:val="00F91F4D"/>
    <w:rsid w:val="00F923E5"/>
    <w:rsid w:val="00F94A20"/>
    <w:rsid w:val="00F97E83"/>
    <w:rsid w:val="00FA0501"/>
    <w:rsid w:val="00FA22A4"/>
    <w:rsid w:val="00FA3557"/>
    <w:rsid w:val="00FA60AA"/>
    <w:rsid w:val="00FA6A40"/>
    <w:rsid w:val="00FB017C"/>
    <w:rsid w:val="00FB0CA6"/>
    <w:rsid w:val="00FB185F"/>
    <w:rsid w:val="00FB3610"/>
    <w:rsid w:val="00FB37DE"/>
    <w:rsid w:val="00FB3D20"/>
    <w:rsid w:val="00FB44D1"/>
    <w:rsid w:val="00FB656C"/>
    <w:rsid w:val="00FB735D"/>
    <w:rsid w:val="00FC00E2"/>
    <w:rsid w:val="00FC0C29"/>
    <w:rsid w:val="00FC249D"/>
    <w:rsid w:val="00FC2788"/>
    <w:rsid w:val="00FC27F7"/>
    <w:rsid w:val="00FC2C0A"/>
    <w:rsid w:val="00FC4F91"/>
    <w:rsid w:val="00FC69BE"/>
    <w:rsid w:val="00FC72F1"/>
    <w:rsid w:val="00FC7381"/>
    <w:rsid w:val="00FC76AE"/>
    <w:rsid w:val="00FD0CF9"/>
    <w:rsid w:val="00FD0EE6"/>
    <w:rsid w:val="00FD1355"/>
    <w:rsid w:val="00FD1826"/>
    <w:rsid w:val="00FD2179"/>
    <w:rsid w:val="00FD245E"/>
    <w:rsid w:val="00FD2B1C"/>
    <w:rsid w:val="00FD3060"/>
    <w:rsid w:val="00FD30B3"/>
    <w:rsid w:val="00FD3738"/>
    <w:rsid w:val="00FD3883"/>
    <w:rsid w:val="00FD4769"/>
    <w:rsid w:val="00FD486E"/>
    <w:rsid w:val="00FD508A"/>
    <w:rsid w:val="00FD6563"/>
    <w:rsid w:val="00FD6671"/>
    <w:rsid w:val="00FD752A"/>
    <w:rsid w:val="00FE25E7"/>
    <w:rsid w:val="00FE35C8"/>
    <w:rsid w:val="00FE3BA6"/>
    <w:rsid w:val="00FE3FE2"/>
    <w:rsid w:val="00FE49BC"/>
    <w:rsid w:val="00FE508C"/>
    <w:rsid w:val="00FE53DF"/>
    <w:rsid w:val="00FE5E0E"/>
    <w:rsid w:val="00FE6089"/>
    <w:rsid w:val="00FE61E2"/>
    <w:rsid w:val="00FE6A21"/>
    <w:rsid w:val="00FE72FB"/>
    <w:rsid w:val="00FE7FB3"/>
    <w:rsid w:val="00FF0344"/>
    <w:rsid w:val="00FF159E"/>
    <w:rsid w:val="00FF29AC"/>
    <w:rsid w:val="00FF32E1"/>
    <w:rsid w:val="00FF4365"/>
    <w:rsid w:val="00FF469B"/>
    <w:rsid w:val="00FF4B2E"/>
    <w:rsid w:val="00FF4F96"/>
    <w:rsid w:val="00FF5799"/>
    <w:rsid w:val="0120F8A6"/>
    <w:rsid w:val="014761CA"/>
    <w:rsid w:val="0159514D"/>
    <w:rsid w:val="016617B7"/>
    <w:rsid w:val="01B1FAF5"/>
    <w:rsid w:val="0210F898"/>
    <w:rsid w:val="021F5564"/>
    <w:rsid w:val="022EA469"/>
    <w:rsid w:val="02406A82"/>
    <w:rsid w:val="0247633D"/>
    <w:rsid w:val="02728F58"/>
    <w:rsid w:val="02B593B0"/>
    <w:rsid w:val="02CBE39D"/>
    <w:rsid w:val="02E8B690"/>
    <w:rsid w:val="02EEC06A"/>
    <w:rsid w:val="0312502C"/>
    <w:rsid w:val="033CF58D"/>
    <w:rsid w:val="03777A45"/>
    <w:rsid w:val="038A57EC"/>
    <w:rsid w:val="038C7A3D"/>
    <w:rsid w:val="03BEF679"/>
    <w:rsid w:val="03C650A4"/>
    <w:rsid w:val="03FC4FCC"/>
    <w:rsid w:val="040CA1B1"/>
    <w:rsid w:val="0436ACAA"/>
    <w:rsid w:val="044BC0FD"/>
    <w:rsid w:val="0458DAC2"/>
    <w:rsid w:val="047A5752"/>
    <w:rsid w:val="047F86A3"/>
    <w:rsid w:val="048CCC13"/>
    <w:rsid w:val="04AD3AB2"/>
    <w:rsid w:val="04BA02D9"/>
    <w:rsid w:val="04BE4E91"/>
    <w:rsid w:val="04D53337"/>
    <w:rsid w:val="04F1C591"/>
    <w:rsid w:val="04F41A27"/>
    <w:rsid w:val="05010748"/>
    <w:rsid w:val="052B21E7"/>
    <w:rsid w:val="052C0363"/>
    <w:rsid w:val="053AA257"/>
    <w:rsid w:val="0573FF28"/>
    <w:rsid w:val="05772656"/>
    <w:rsid w:val="05915914"/>
    <w:rsid w:val="0597114F"/>
    <w:rsid w:val="05A62879"/>
    <w:rsid w:val="05BAA74A"/>
    <w:rsid w:val="05D795B8"/>
    <w:rsid w:val="05D87E3C"/>
    <w:rsid w:val="05E694A9"/>
    <w:rsid w:val="05F745CD"/>
    <w:rsid w:val="0619B1E3"/>
    <w:rsid w:val="0628B227"/>
    <w:rsid w:val="064A4872"/>
    <w:rsid w:val="06785DDD"/>
    <w:rsid w:val="06963BCD"/>
    <w:rsid w:val="06C07BD4"/>
    <w:rsid w:val="06DB121A"/>
    <w:rsid w:val="06EEC5F1"/>
    <w:rsid w:val="06F85C3B"/>
    <w:rsid w:val="070F33C7"/>
    <w:rsid w:val="071E461B"/>
    <w:rsid w:val="0740F071"/>
    <w:rsid w:val="078575D1"/>
    <w:rsid w:val="07AEAD67"/>
    <w:rsid w:val="081552BD"/>
    <w:rsid w:val="081FD76A"/>
    <w:rsid w:val="083AACB0"/>
    <w:rsid w:val="084E5D04"/>
    <w:rsid w:val="0857348C"/>
    <w:rsid w:val="08749DD2"/>
    <w:rsid w:val="08942C9C"/>
    <w:rsid w:val="08A411DC"/>
    <w:rsid w:val="08DD79DA"/>
    <w:rsid w:val="08EC45FA"/>
    <w:rsid w:val="08F30328"/>
    <w:rsid w:val="090C2B85"/>
    <w:rsid w:val="092C4B74"/>
    <w:rsid w:val="0968149C"/>
    <w:rsid w:val="09961491"/>
    <w:rsid w:val="09A974DA"/>
    <w:rsid w:val="09C9F28E"/>
    <w:rsid w:val="09FDC369"/>
    <w:rsid w:val="0A0740BF"/>
    <w:rsid w:val="0A0A598B"/>
    <w:rsid w:val="0A461ECB"/>
    <w:rsid w:val="0A5ED591"/>
    <w:rsid w:val="0A74BC08"/>
    <w:rsid w:val="0A8A683B"/>
    <w:rsid w:val="0AFE12E1"/>
    <w:rsid w:val="0B118840"/>
    <w:rsid w:val="0B687695"/>
    <w:rsid w:val="0B89FC78"/>
    <w:rsid w:val="0B8A7434"/>
    <w:rsid w:val="0BAC1E3E"/>
    <w:rsid w:val="0BAD74EF"/>
    <w:rsid w:val="0BB7F22B"/>
    <w:rsid w:val="0BC1E287"/>
    <w:rsid w:val="0C09A87F"/>
    <w:rsid w:val="0C1AE16C"/>
    <w:rsid w:val="0C31D654"/>
    <w:rsid w:val="0C62385C"/>
    <w:rsid w:val="0C689D39"/>
    <w:rsid w:val="0CCE0E26"/>
    <w:rsid w:val="0CE85013"/>
    <w:rsid w:val="0D4FB052"/>
    <w:rsid w:val="0D6DE263"/>
    <w:rsid w:val="0D8A25C1"/>
    <w:rsid w:val="0D9D656A"/>
    <w:rsid w:val="0DD8796B"/>
    <w:rsid w:val="0DFA79CC"/>
    <w:rsid w:val="0E041627"/>
    <w:rsid w:val="0E22E548"/>
    <w:rsid w:val="0E3FDFFA"/>
    <w:rsid w:val="0E5BAF6C"/>
    <w:rsid w:val="0E711460"/>
    <w:rsid w:val="0E75FB2E"/>
    <w:rsid w:val="0E878E3F"/>
    <w:rsid w:val="0EE65C38"/>
    <w:rsid w:val="0F0AE8E4"/>
    <w:rsid w:val="0F2C671D"/>
    <w:rsid w:val="0F4CCB4A"/>
    <w:rsid w:val="0F6185F6"/>
    <w:rsid w:val="0F84FFB8"/>
    <w:rsid w:val="0F876598"/>
    <w:rsid w:val="0F8BF52A"/>
    <w:rsid w:val="0F9416B8"/>
    <w:rsid w:val="0FD18296"/>
    <w:rsid w:val="0FD18404"/>
    <w:rsid w:val="1059B89F"/>
    <w:rsid w:val="107F8F61"/>
    <w:rsid w:val="109253BA"/>
    <w:rsid w:val="109F75DC"/>
    <w:rsid w:val="10ABE59E"/>
    <w:rsid w:val="10BFF917"/>
    <w:rsid w:val="10EDBBA9"/>
    <w:rsid w:val="11361118"/>
    <w:rsid w:val="11781417"/>
    <w:rsid w:val="11835499"/>
    <w:rsid w:val="11B2CCA4"/>
    <w:rsid w:val="11D3460F"/>
    <w:rsid w:val="11D909B2"/>
    <w:rsid w:val="11FD09C7"/>
    <w:rsid w:val="11FED1CC"/>
    <w:rsid w:val="1208D54E"/>
    <w:rsid w:val="121D4DEB"/>
    <w:rsid w:val="125BA58B"/>
    <w:rsid w:val="12A95100"/>
    <w:rsid w:val="12AA6529"/>
    <w:rsid w:val="12B700EB"/>
    <w:rsid w:val="12D31C69"/>
    <w:rsid w:val="12FFBE74"/>
    <w:rsid w:val="1304F18D"/>
    <w:rsid w:val="1324274D"/>
    <w:rsid w:val="134AFEAC"/>
    <w:rsid w:val="1358E005"/>
    <w:rsid w:val="136A85B6"/>
    <w:rsid w:val="1370760C"/>
    <w:rsid w:val="137BB26E"/>
    <w:rsid w:val="1384E6F5"/>
    <w:rsid w:val="1387BEAC"/>
    <w:rsid w:val="13B91E4C"/>
    <w:rsid w:val="13FC1915"/>
    <w:rsid w:val="1425409A"/>
    <w:rsid w:val="1434F719"/>
    <w:rsid w:val="1447BAEF"/>
    <w:rsid w:val="144A773E"/>
    <w:rsid w:val="145BEB50"/>
    <w:rsid w:val="145F664D"/>
    <w:rsid w:val="147D8DC7"/>
    <w:rsid w:val="14B270E5"/>
    <w:rsid w:val="14CC1455"/>
    <w:rsid w:val="14DDC0CF"/>
    <w:rsid w:val="14DF4357"/>
    <w:rsid w:val="14FF74B4"/>
    <w:rsid w:val="150ECB5F"/>
    <w:rsid w:val="151782CF"/>
    <w:rsid w:val="151A3F8B"/>
    <w:rsid w:val="1538E75C"/>
    <w:rsid w:val="153B079A"/>
    <w:rsid w:val="1570054A"/>
    <w:rsid w:val="15845C14"/>
    <w:rsid w:val="15943533"/>
    <w:rsid w:val="15AFDACB"/>
    <w:rsid w:val="15B3E1DF"/>
    <w:rsid w:val="15BB4D20"/>
    <w:rsid w:val="15C0A568"/>
    <w:rsid w:val="15D973B6"/>
    <w:rsid w:val="15E205EB"/>
    <w:rsid w:val="15E76859"/>
    <w:rsid w:val="16000788"/>
    <w:rsid w:val="160ABD2B"/>
    <w:rsid w:val="162976B0"/>
    <w:rsid w:val="163A04E4"/>
    <w:rsid w:val="1673B471"/>
    <w:rsid w:val="16B31769"/>
    <w:rsid w:val="16BD9123"/>
    <w:rsid w:val="173A16B3"/>
    <w:rsid w:val="1760833C"/>
    <w:rsid w:val="17730EDF"/>
    <w:rsid w:val="177E64D4"/>
    <w:rsid w:val="17D153D1"/>
    <w:rsid w:val="17EE7475"/>
    <w:rsid w:val="18026940"/>
    <w:rsid w:val="18051BB9"/>
    <w:rsid w:val="181C40CC"/>
    <w:rsid w:val="181CDED6"/>
    <w:rsid w:val="184B137F"/>
    <w:rsid w:val="185169E9"/>
    <w:rsid w:val="18605E68"/>
    <w:rsid w:val="18656AD0"/>
    <w:rsid w:val="1881B0B9"/>
    <w:rsid w:val="18ACA838"/>
    <w:rsid w:val="18D55617"/>
    <w:rsid w:val="18EB9347"/>
    <w:rsid w:val="1949A503"/>
    <w:rsid w:val="1958F665"/>
    <w:rsid w:val="19600E3E"/>
    <w:rsid w:val="198325FC"/>
    <w:rsid w:val="19896D14"/>
    <w:rsid w:val="19A42EE4"/>
    <w:rsid w:val="19D1CB95"/>
    <w:rsid w:val="19DBC8CA"/>
    <w:rsid w:val="19EAF3F2"/>
    <w:rsid w:val="1A3EA94B"/>
    <w:rsid w:val="1A5452F1"/>
    <w:rsid w:val="1A657543"/>
    <w:rsid w:val="1A78ADEF"/>
    <w:rsid w:val="1A86A3A0"/>
    <w:rsid w:val="1AB6FC73"/>
    <w:rsid w:val="1ABCA909"/>
    <w:rsid w:val="1ADD4C77"/>
    <w:rsid w:val="1AE33E8D"/>
    <w:rsid w:val="1B02E0E9"/>
    <w:rsid w:val="1B4207A0"/>
    <w:rsid w:val="1B4ED35A"/>
    <w:rsid w:val="1B509915"/>
    <w:rsid w:val="1B5358B2"/>
    <w:rsid w:val="1B574E8B"/>
    <w:rsid w:val="1B90FD2E"/>
    <w:rsid w:val="1B93BD69"/>
    <w:rsid w:val="1BD8B232"/>
    <w:rsid w:val="1BF8AA42"/>
    <w:rsid w:val="1C07F830"/>
    <w:rsid w:val="1C0ACBCA"/>
    <w:rsid w:val="1C0FAA6F"/>
    <w:rsid w:val="1C233ACA"/>
    <w:rsid w:val="1C271032"/>
    <w:rsid w:val="1C7299C0"/>
    <w:rsid w:val="1C947A2B"/>
    <w:rsid w:val="1C99B5F3"/>
    <w:rsid w:val="1CC7D7CD"/>
    <w:rsid w:val="1CE259CF"/>
    <w:rsid w:val="1D096C57"/>
    <w:rsid w:val="1D33D381"/>
    <w:rsid w:val="1D3DBF0B"/>
    <w:rsid w:val="1D83C40C"/>
    <w:rsid w:val="1D861EBB"/>
    <w:rsid w:val="1DB1E78A"/>
    <w:rsid w:val="1DC1168B"/>
    <w:rsid w:val="1DDF437B"/>
    <w:rsid w:val="1DFC0F58"/>
    <w:rsid w:val="1E1A5704"/>
    <w:rsid w:val="1E528B3E"/>
    <w:rsid w:val="1E6BD84D"/>
    <w:rsid w:val="1E89AC23"/>
    <w:rsid w:val="1EBE6515"/>
    <w:rsid w:val="1EE26028"/>
    <w:rsid w:val="1F42CBB3"/>
    <w:rsid w:val="1F9CC254"/>
    <w:rsid w:val="1FC1F2EC"/>
    <w:rsid w:val="1FC24706"/>
    <w:rsid w:val="1FD862B6"/>
    <w:rsid w:val="1FE021A0"/>
    <w:rsid w:val="1FE572E1"/>
    <w:rsid w:val="200B9FCE"/>
    <w:rsid w:val="200EC6FC"/>
    <w:rsid w:val="2029A1DC"/>
    <w:rsid w:val="2038EB8B"/>
    <w:rsid w:val="206322BD"/>
    <w:rsid w:val="20692721"/>
    <w:rsid w:val="2070236C"/>
    <w:rsid w:val="2072A2C7"/>
    <w:rsid w:val="20A596B6"/>
    <w:rsid w:val="20A83124"/>
    <w:rsid w:val="20B3B8A9"/>
    <w:rsid w:val="20BD0E9E"/>
    <w:rsid w:val="20C8ACC6"/>
    <w:rsid w:val="21228153"/>
    <w:rsid w:val="212E925E"/>
    <w:rsid w:val="21371BBA"/>
    <w:rsid w:val="216C071A"/>
    <w:rsid w:val="217553BA"/>
    <w:rsid w:val="218E13D1"/>
    <w:rsid w:val="2193617A"/>
    <w:rsid w:val="2196DF3C"/>
    <w:rsid w:val="21A77E49"/>
    <w:rsid w:val="21AA975D"/>
    <w:rsid w:val="21AEE822"/>
    <w:rsid w:val="21B5BAC6"/>
    <w:rsid w:val="22109B7D"/>
    <w:rsid w:val="222892FF"/>
    <w:rsid w:val="22354D4D"/>
    <w:rsid w:val="227B8C28"/>
    <w:rsid w:val="228269A6"/>
    <w:rsid w:val="22AA2A45"/>
    <w:rsid w:val="22C93F05"/>
    <w:rsid w:val="22F78C06"/>
    <w:rsid w:val="230C1E22"/>
    <w:rsid w:val="2359BA51"/>
    <w:rsid w:val="2373CE33"/>
    <w:rsid w:val="2375BDC7"/>
    <w:rsid w:val="2387A51F"/>
    <w:rsid w:val="23E20CDA"/>
    <w:rsid w:val="2402240B"/>
    <w:rsid w:val="2434B50D"/>
    <w:rsid w:val="243A9EC2"/>
    <w:rsid w:val="24530C03"/>
    <w:rsid w:val="2461F161"/>
    <w:rsid w:val="246C6BD0"/>
    <w:rsid w:val="2478EEAE"/>
    <w:rsid w:val="247DF2B0"/>
    <w:rsid w:val="24968BE4"/>
    <w:rsid w:val="24B60B95"/>
    <w:rsid w:val="24C7C3EB"/>
    <w:rsid w:val="24C984CE"/>
    <w:rsid w:val="24EC596B"/>
    <w:rsid w:val="25470B64"/>
    <w:rsid w:val="255812F6"/>
    <w:rsid w:val="257AB7CF"/>
    <w:rsid w:val="25BCCDD4"/>
    <w:rsid w:val="25CE8F0B"/>
    <w:rsid w:val="25EED8CA"/>
    <w:rsid w:val="25F3798E"/>
    <w:rsid w:val="25F40B98"/>
    <w:rsid w:val="26122B25"/>
    <w:rsid w:val="26412B94"/>
    <w:rsid w:val="26506E2D"/>
    <w:rsid w:val="26557086"/>
    <w:rsid w:val="2656D9EE"/>
    <w:rsid w:val="2693A2D1"/>
    <w:rsid w:val="26BD2883"/>
    <w:rsid w:val="26E4BF7C"/>
    <w:rsid w:val="26F3DA2E"/>
    <w:rsid w:val="26FA409B"/>
    <w:rsid w:val="270884E8"/>
    <w:rsid w:val="27162BC6"/>
    <w:rsid w:val="271AF255"/>
    <w:rsid w:val="27239AB3"/>
    <w:rsid w:val="27294F83"/>
    <w:rsid w:val="2735D4EE"/>
    <w:rsid w:val="276C55CF"/>
    <w:rsid w:val="278AA92B"/>
    <w:rsid w:val="278B67E1"/>
    <w:rsid w:val="27C5841C"/>
    <w:rsid w:val="27DF8F45"/>
    <w:rsid w:val="27FE79BA"/>
    <w:rsid w:val="28019CD8"/>
    <w:rsid w:val="280EB859"/>
    <w:rsid w:val="281CF439"/>
    <w:rsid w:val="2841CC8A"/>
    <w:rsid w:val="289642D7"/>
    <w:rsid w:val="28A072B6"/>
    <w:rsid w:val="28A48ED1"/>
    <w:rsid w:val="28B9A3E0"/>
    <w:rsid w:val="28BDB72E"/>
    <w:rsid w:val="28E2FC32"/>
    <w:rsid w:val="28E58A7B"/>
    <w:rsid w:val="29082630"/>
    <w:rsid w:val="295D09AB"/>
    <w:rsid w:val="297D4DCF"/>
    <w:rsid w:val="2994F662"/>
    <w:rsid w:val="29BDA23A"/>
    <w:rsid w:val="29C050B5"/>
    <w:rsid w:val="29C3442C"/>
    <w:rsid w:val="29D1BD20"/>
    <w:rsid w:val="2A4B09BA"/>
    <w:rsid w:val="2A570241"/>
    <w:rsid w:val="2A6EE71E"/>
    <w:rsid w:val="2A7981AB"/>
    <w:rsid w:val="2A8B3FD6"/>
    <w:rsid w:val="2AAF48EF"/>
    <w:rsid w:val="2B04C048"/>
    <w:rsid w:val="2B157F0B"/>
    <w:rsid w:val="2B28E1A9"/>
    <w:rsid w:val="2B5EC573"/>
    <w:rsid w:val="2B862F10"/>
    <w:rsid w:val="2B8BAD46"/>
    <w:rsid w:val="2B8E4ABB"/>
    <w:rsid w:val="2BADCBC6"/>
    <w:rsid w:val="2BBED534"/>
    <w:rsid w:val="2BC1B879"/>
    <w:rsid w:val="2BD0B244"/>
    <w:rsid w:val="2BED5D76"/>
    <w:rsid w:val="2C170EE8"/>
    <w:rsid w:val="2C1AF53F"/>
    <w:rsid w:val="2C871939"/>
    <w:rsid w:val="2C8978A6"/>
    <w:rsid w:val="2CA1A798"/>
    <w:rsid w:val="2CEAE0E0"/>
    <w:rsid w:val="2CF5378A"/>
    <w:rsid w:val="2D77FFF4"/>
    <w:rsid w:val="2D798278"/>
    <w:rsid w:val="2DA8120F"/>
    <w:rsid w:val="2DC7AD6B"/>
    <w:rsid w:val="2DFB7CA1"/>
    <w:rsid w:val="2E02183D"/>
    <w:rsid w:val="2E1DF3F4"/>
    <w:rsid w:val="2E4FAAE5"/>
    <w:rsid w:val="2E77DF8E"/>
    <w:rsid w:val="2EA86AF2"/>
    <w:rsid w:val="2EB2F1B4"/>
    <w:rsid w:val="2EB76AD3"/>
    <w:rsid w:val="2ED5384D"/>
    <w:rsid w:val="2EE5CE81"/>
    <w:rsid w:val="2EE93961"/>
    <w:rsid w:val="2F65151F"/>
    <w:rsid w:val="2F7B47E8"/>
    <w:rsid w:val="2F84CADE"/>
    <w:rsid w:val="3037983D"/>
    <w:rsid w:val="30534375"/>
    <w:rsid w:val="30D3E85F"/>
    <w:rsid w:val="3139B8FF"/>
    <w:rsid w:val="315E988B"/>
    <w:rsid w:val="31A363A9"/>
    <w:rsid w:val="31B4D69E"/>
    <w:rsid w:val="31CFC1B8"/>
    <w:rsid w:val="31FFFB32"/>
    <w:rsid w:val="32043881"/>
    <w:rsid w:val="3243329B"/>
    <w:rsid w:val="325AD672"/>
    <w:rsid w:val="32635A6C"/>
    <w:rsid w:val="32B83ED3"/>
    <w:rsid w:val="32D3A235"/>
    <w:rsid w:val="32D58960"/>
    <w:rsid w:val="32DD1CB6"/>
    <w:rsid w:val="32F0BE2E"/>
    <w:rsid w:val="32F7FF0E"/>
    <w:rsid w:val="33582C3C"/>
    <w:rsid w:val="33C1F034"/>
    <w:rsid w:val="33DA456D"/>
    <w:rsid w:val="342124AE"/>
    <w:rsid w:val="3436B116"/>
    <w:rsid w:val="34478209"/>
    <w:rsid w:val="345ADEDA"/>
    <w:rsid w:val="347ED42E"/>
    <w:rsid w:val="34948A8B"/>
    <w:rsid w:val="3499B523"/>
    <w:rsid w:val="34B69B92"/>
    <w:rsid w:val="34B8FCF4"/>
    <w:rsid w:val="34C0EAD4"/>
    <w:rsid w:val="34F122A5"/>
    <w:rsid w:val="3507C8F4"/>
    <w:rsid w:val="35148787"/>
    <w:rsid w:val="3523F3B3"/>
    <w:rsid w:val="352DAFE4"/>
    <w:rsid w:val="35360742"/>
    <w:rsid w:val="353F97E9"/>
    <w:rsid w:val="3543CA63"/>
    <w:rsid w:val="354E9D19"/>
    <w:rsid w:val="355E0707"/>
    <w:rsid w:val="35620432"/>
    <w:rsid w:val="35DBF5C4"/>
    <w:rsid w:val="36196681"/>
    <w:rsid w:val="363A27FA"/>
    <w:rsid w:val="3642600C"/>
    <w:rsid w:val="365D741E"/>
    <w:rsid w:val="36DB684A"/>
    <w:rsid w:val="36ED1792"/>
    <w:rsid w:val="36F1E4B8"/>
    <w:rsid w:val="36FBC337"/>
    <w:rsid w:val="371851EB"/>
    <w:rsid w:val="37242027"/>
    <w:rsid w:val="373A8801"/>
    <w:rsid w:val="37506CC8"/>
    <w:rsid w:val="379E1CE9"/>
    <w:rsid w:val="37A731E9"/>
    <w:rsid w:val="37A8FA83"/>
    <w:rsid w:val="37B00441"/>
    <w:rsid w:val="37BBAD1E"/>
    <w:rsid w:val="37C3F60C"/>
    <w:rsid w:val="382BCD8A"/>
    <w:rsid w:val="3831F156"/>
    <w:rsid w:val="3834C303"/>
    <w:rsid w:val="387738AB"/>
    <w:rsid w:val="38E4D498"/>
    <w:rsid w:val="38F055DE"/>
    <w:rsid w:val="38F0A691"/>
    <w:rsid w:val="3931EF3D"/>
    <w:rsid w:val="395C05A0"/>
    <w:rsid w:val="39706A51"/>
    <w:rsid w:val="397EC1CE"/>
    <w:rsid w:val="3984961D"/>
    <w:rsid w:val="39851487"/>
    <w:rsid w:val="39D09364"/>
    <w:rsid w:val="3A0DCFF6"/>
    <w:rsid w:val="3A1BD23C"/>
    <w:rsid w:val="3A29857A"/>
    <w:rsid w:val="3A419B77"/>
    <w:rsid w:val="3A4800EE"/>
    <w:rsid w:val="3A599392"/>
    <w:rsid w:val="3A7AE4F5"/>
    <w:rsid w:val="3A9E0D10"/>
    <w:rsid w:val="3AC4F1A6"/>
    <w:rsid w:val="3AC8D9CB"/>
    <w:rsid w:val="3AE34407"/>
    <w:rsid w:val="3B0405A1"/>
    <w:rsid w:val="3B420CBE"/>
    <w:rsid w:val="3B523779"/>
    <w:rsid w:val="3B59E30A"/>
    <w:rsid w:val="3B7C7AF4"/>
    <w:rsid w:val="3B9A9EA6"/>
    <w:rsid w:val="3BAAB395"/>
    <w:rsid w:val="3BBD890B"/>
    <w:rsid w:val="3BF7CB8C"/>
    <w:rsid w:val="3BFE267C"/>
    <w:rsid w:val="3BFE2F07"/>
    <w:rsid w:val="3C284753"/>
    <w:rsid w:val="3C32C866"/>
    <w:rsid w:val="3C6FB48B"/>
    <w:rsid w:val="3D0B5B54"/>
    <w:rsid w:val="3D4A5544"/>
    <w:rsid w:val="3D948691"/>
    <w:rsid w:val="3DB06E11"/>
    <w:rsid w:val="3DC7CEE4"/>
    <w:rsid w:val="3DF4730C"/>
    <w:rsid w:val="3E09FD70"/>
    <w:rsid w:val="3E26F578"/>
    <w:rsid w:val="3E2FD838"/>
    <w:rsid w:val="3E35949A"/>
    <w:rsid w:val="3E3AAE1B"/>
    <w:rsid w:val="3E43CDB4"/>
    <w:rsid w:val="3E6875D8"/>
    <w:rsid w:val="3E6EB805"/>
    <w:rsid w:val="3E7E3E7C"/>
    <w:rsid w:val="3EE4B10D"/>
    <w:rsid w:val="3EF63C56"/>
    <w:rsid w:val="3FA4FE2E"/>
    <w:rsid w:val="3FB40C68"/>
    <w:rsid w:val="3FC5473F"/>
    <w:rsid w:val="3FD3E86E"/>
    <w:rsid w:val="3FE81232"/>
    <w:rsid w:val="406E0FC9"/>
    <w:rsid w:val="40994D63"/>
    <w:rsid w:val="40C7670A"/>
    <w:rsid w:val="40FCF5D5"/>
    <w:rsid w:val="411A6D8A"/>
    <w:rsid w:val="417F5A3A"/>
    <w:rsid w:val="4194A47D"/>
    <w:rsid w:val="4199A703"/>
    <w:rsid w:val="419AE6AA"/>
    <w:rsid w:val="41AC0E36"/>
    <w:rsid w:val="41DB3E6B"/>
    <w:rsid w:val="41EB7D43"/>
    <w:rsid w:val="420574DC"/>
    <w:rsid w:val="4229C7F4"/>
    <w:rsid w:val="4240EEE1"/>
    <w:rsid w:val="425218CD"/>
    <w:rsid w:val="425C768D"/>
    <w:rsid w:val="4264A577"/>
    <w:rsid w:val="4271F64D"/>
    <w:rsid w:val="427E0B27"/>
    <w:rsid w:val="429F6C07"/>
    <w:rsid w:val="42DB0E61"/>
    <w:rsid w:val="4334E072"/>
    <w:rsid w:val="43350257"/>
    <w:rsid w:val="4339737C"/>
    <w:rsid w:val="435EE80A"/>
    <w:rsid w:val="438B8177"/>
    <w:rsid w:val="43BE1A32"/>
    <w:rsid w:val="4403DBD7"/>
    <w:rsid w:val="44121901"/>
    <w:rsid w:val="4428E7A3"/>
    <w:rsid w:val="4438D30E"/>
    <w:rsid w:val="4438D7F2"/>
    <w:rsid w:val="443946C4"/>
    <w:rsid w:val="44C19C0C"/>
    <w:rsid w:val="44E3E550"/>
    <w:rsid w:val="44FA4284"/>
    <w:rsid w:val="4520932A"/>
    <w:rsid w:val="45368E95"/>
    <w:rsid w:val="45373CFA"/>
    <w:rsid w:val="456CAE69"/>
    <w:rsid w:val="456D1D86"/>
    <w:rsid w:val="4592A554"/>
    <w:rsid w:val="45AF3003"/>
    <w:rsid w:val="45B6013C"/>
    <w:rsid w:val="463C7649"/>
    <w:rsid w:val="46440E0B"/>
    <w:rsid w:val="4660B652"/>
    <w:rsid w:val="46BA8870"/>
    <w:rsid w:val="46D0C095"/>
    <w:rsid w:val="4716FFFD"/>
    <w:rsid w:val="47215250"/>
    <w:rsid w:val="476AB5EA"/>
    <w:rsid w:val="47963E2A"/>
    <w:rsid w:val="4799AD6C"/>
    <w:rsid w:val="47C859A3"/>
    <w:rsid w:val="47D05924"/>
    <w:rsid w:val="47E404DB"/>
    <w:rsid w:val="480367E1"/>
    <w:rsid w:val="483E6401"/>
    <w:rsid w:val="483F05B8"/>
    <w:rsid w:val="485015A3"/>
    <w:rsid w:val="48918B55"/>
    <w:rsid w:val="4899B8E3"/>
    <w:rsid w:val="490C4915"/>
    <w:rsid w:val="49575FAC"/>
    <w:rsid w:val="495946C1"/>
    <w:rsid w:val="49673147"/>
    <w:rsid w:val="497233BC"/>
    <w:rsid w:val="497B920F"/>
    <w:rsid w:val="4990CD12"/>
    <w:rsid w:val="49B16234"/>
    <w:rsid w:val="49C20687"/>
    <w:rsid w:val="49C4A68B"/>
    <w:rsid w:val="49DB6EB4"/>
    <w:rsid w:val="49FF32E2"/>
    <w:rsid w:val="4A20EB87"/>
    <w:rsid w:val="4A291E67"/>
    <w:rsid w:val="4A3912E7"/>
    <w:rsid w:val="4A80454D"/>
    <w:rsid w:val="4A8CA6F1"/>
    <w:rsid w:val="4AA00323"/>
    <w:rsid w:val="4AA87815"/>
    <w:rsid w:val="4AA97991"/>
    <w:rsid w:val="4ACB2AB9"/>
    <w:rsid w:val="4AF3300D"/>
    <w:rsid w:val="4B08F44A"/>
    <w:rsid w:val="4B2E4650"/>
    <w:rsid w:val="4B40B10D"/>
    <w:rsid w:val="4B44E257"/>
    <w:rsid w:val="4B625B8D"/>
    <w:rsid w:val="4B687E7D"/>
    <w:rsid w:val="4B90706B"/>
    <w:rsid w:val="4B9FE1A8"/>
    <w:rsid w:val="4BA58CFE"/>
    <w:rsid w:val="4BA58F8E"/>
    <w:rsid w:val="4BEB645C"/>
    <w:rsid w:val="4BF316F0"/>
    <w:rsid w:val="4C39C27E"/>
    <w:rsid w:val="4C43E9D7"/>
    <w:rsid w:val="4C513253"/>
    <w:rsid w:val="4CD3B0DB"/>
    <w:rsid w:val="4D063404"/>
    <w:rsid w:val="4D371E41"/>
    <w:rsid w:val="4D415D5F"/>
    <w:rsid w:val="4D8734BD"/>
    <w:rsid w:val="4D9DEE94"/>
    <w:rsid w:val="4DA37A1D"/>
    <w:rsid w:val="4DB70ADB"/>
    <w:rsid w:val="4DECCB47"/>
    <w:rsid w:val="4E02CB7B"/>
    <w:rsid w:val="4E140A6F"/>
    <w:rsid w:val="4E2FE41E"/>
    <w:rsid w:val="4E46937A"/>
    <w:rsid w:val="4E50D57F"/>
    <w:rsid w:val="4E53982B"/>
    <w:rsid w:val="4E95FC27"/>
    <w:rsid w:val="4E9B1B11"/>
    <w:rsid w:val="4EA62E38"/>
    <w:rsid w:val="4EFD66C1"/>
    <w:rsid w:val="4F436014"/>
    <w:rsid w:val="4F763A4A"/>
    <w:rsid w:val="4F7B8A99"/>
    <w:rsid w:val="4F7F36C4"/>
    <w:rsid w:val="4F85B11A"/>
    <w:rsid w:val="4FA5F1EA"/>
    <w:rsid w:val="4FBDD2F6"/>
    <w:rsid w:val="4FCC63A7"/>
    <w:rsid w:val="502EA072"/>
    <w:rsid w:val="50339DE6"/>
    <w:rsid w:val="505475CB"/>
    <w:rsid w:val="50606756"/>
    <w:rsid w:val="506434F2"/>
    <w:rsid w:val="50699A28"/>
    <w:rsid w:val="507F9061"/>
    <w:rsid w:val="50B78C29"/>
    <w:rsid w:val="50DA4A8E"/>
    <w:rsid w:val="50F72DC1"/>
    <w:rsid w:val="51AFF291"/>
    <w:rsid w:val="51DE31E3"/>
    <w:rsid w:val="51F0493D"/>
    <w:rsid w:val="5214CE82"/>
    <w:rsid w:val="521B13E5"/>
    <w:rsid w:val="523EA94A"/>
    <w:rsid w:val="528022D3"/>
    <w:rsid w:val="5283FD48"/>
    <w:rsid w:val="529207D7"/>
    <w:rsid w:val="52A15D29"/>
    <w:rsid w:val="52ABE353"/>
    <w:rsid w:val="52C36E30"/>
    <w:rsid w:val="52CF8AD7"/>
    <w:rsid w:val="52D11D32"/>
    <w:rsid w:val="52E08F19"/>
    <w:rsid w:val="52F274DC"/>
    <w:rsid w:val="5316901A"/>
    <w:rsid w:val="531A049D"/>
    <w:rsid w:val="53271C47"/>
    <w:rsid w:val="53450759"/>
    <w:rsid w:val="53472754"/>
    <w:rsid w:val="534CA402"/>
    <w:rsid w:val="53962196"/>
    <w:rsid w:val="53A8CD6A"/>
    <w:rsid w:val="53CB0201"/>
    <w:rsid w:val="54059327"/>
    <w:rsid w:val="54335B11"/>
    <w:rsid w:val="5444925C"/>
    <w:rsid w:val="5455207C"/>
    <w:rsid w:val="545AEE81"/>
    <w:rsid w:val="5468EA30"/>
    <w:rsid w:val="546B5B38"/>
    <w:rsid w:val="547F9950"/>
    <w:rsid w:val="54891B8D"/>
    <w:rsid w:val="54C25B8F"/>
    <w:rsid w:val="54E56E74"/>
    <w:rsid w:val="55233574"/>
    <w:rsid w:val="5532DBD0"/>
    <w:rsid w:val="5556D0D0"/>
    <w:rsid w:val="557308E1"/>
    <w:rsid w:val="55745A9C"/>
    <w:rsid w:val="55C4A9A2"/>
    <w:rsid w:val="55DD979F"/>
    <w:rsid w:val="55ED66AD"/>
    <w:rsid w:val="55F13DB3"/>
    <w:rsid w:val="56163040"/>
    <w:rsid w:val="561730BF"/>
    <w:rsid w:val="56529A13"/>
    <w:rsid w:val="5655FEAA"/>
    <w:rsid w:val="56C9E857"/>
    <w:rsid w:val="56D82064"/>
    <w:rsid w:val="56E05410"/>
    <w:rsid w:val="56EA19B5"/>
    <w:rsid w:val="56FAEE8C"/>
    <w:rsid w:val="570BE258"/>
    <w:rsid w:val="571356B5"/>
    <w:rsid w:val="5747C537"/>
    <w:rsid w:val="578074D1"/>
    <w:rsid w:val="57B13C20"/>
    <w:rsid w:val="57B727F6"/>
    <w:rsid w:val="57B73A12"/>
    <w:rsid w:val="57E8FCD2"/>
    <w:rsid w:val="580BCB33"/>
    <w:rsid w:val="5814513C"/>
    <w:rsid w:val="583D4F05"/>
    <w:rsid w:val="58567762"/>
    <w:rsid w:val="58AE8F59"/>
    <w:rsid w:val="58CC65DD"/>
    <w:rsid w:val="58D6C846"/>
    <w:rsid w:val="58D97FA2"/>
    <w:rsid w:val="59094482"/>
    <w:rsid w:val="591505B7"/>
    <w:rsid w:val="59273659"/>
    <w:rsid w:val="5966E15F"/>
    <w:rsid w:val="598141F1"/>
    <w:rsid w:val="59C9824B"/>
    <w:rsid w:val="59F247C3"/>
    <w:rsid w:val="59FD0775"/>
    <w:rsid w:val="5A1966F1"/>
    <w:rsid w:val="5A43831A"/>
    <w:rsid w:val="5A50AA96"/>
    <w:rsid w:val="5A8E8159"/>
    <w:rsid w:val="5A9BBAEE"/>
    <w:rsid w:val="5AAD2E62"/>
    <w:rsid w:val="5AC0496B"/>
    <w:rsid w:val="5AC1E96B"/>
    <w:rsid w:val="5AC3D029"/>
    <w:rsid w:val="5B13D2D0"/>
    <w:rsid w:val="5B17B58F"/>
    <w:rsid w:val="5B5146BC"/>
    <w:rsid w:val="5B5E9461"/>
    <w:rsid w:val="5B73442B"/>
    <w:rsid w:val="5B963992"/>
    <w:rsid w:val="5B966AA4"/>
    <w:rsid w:val="5B9A1B20"/>
    <w:rsid w:val="5BB3FC8E"/>
    <w:rsid w:val="5C2CEC64"/>
    <w:rsid w:val="5C73AF68"/>
    <w:rsid w:val="5C766D1D"/>
    <w:rsid w:val="5CAF3D18"/>
    <w:rsid w:val="5CB385F0"/>
    <w:rsid w:val="5CD062C8"/>
    <w:rsid w:val="5CDDF3AA"/>
    <w:rsid w:val="5CE6BD6D"/>
    <w:rsid w:val="5CF2A538"/>
    <w:rsid w:val="5D01230D"/>
    <w:rsid w:val="5D2649CB"/>
    <w:rsid w:val="5D371EEE"/>
    <w:rsid w:val="5D37A827"/>
    <w:rsid w:val="5D38E152"/>
    <w:rsid w:val="5D4C71D6"/>
    <w:rsid w:val="5D55DA38"/>
    <w:rsid w:val="5D6708E2"/>
    <w:rsid w:val="5DADFABF"/>
    <w:rsid w:val="5DD0A921"/>
    <w:rsid w:val="5DE4A32B"/>
    <w:rsid w:val="5DF2E1C0"/>
    <w:rsid w:val="5E123D7E"/>
    <w:rsid w:val="5E161461"/>
    <w:rsid w:val="5E1BD815"/>
    <w:rsid w:val="5E505395"/>
    <w:rsid w:val="5E72900C"/>
    <w:rsid w:val="5E857E48"/>
    <w:rsid w:val="5E9621D2"/>
    <w:rsid w:val="5E98167E"/>
    <w:rsid w:val="5E9CF36E"/>
    <w:rsid w:val="5E9D2769"/>
    <w:rsid w:val="5EB0AD3E"/>
    <w:rsid w:val="5EBC5294"/>
    <w:rsid w:val="5ED3011E"/>
    <w:rsid w:val="5EDC8D88"/>
    <w:rsid w:val="5EE88914"/>
    <w:rsid w:val="5F060071"/>
    <w:rsid w:val="5F067482"/>
    <w:rsid w:val="5F644623"/>
    <w:rsid w:val="5F8BC756"/>
    <w:rsid w:val="5F9865F6"/>
    <w:rsid w:val="5F989211"/>
    <w:rsid w:val="5FB88D09"/>
    <w:rsid w:val="5FE5E055"/>
    <w:rsid w:val="60210341"/>
    <w:rsid w:val="605CD1FA"/>
    <w:rsid w:val="607691C3"/>
    <w:rsid w:val="60870090"/>
    <w:rsid w:val="60B35AA4"/>
    <w:rsid w:val="60D20DB2"/>
    <w:rsid w:val="60EEB944"/>
    <w:rsid w:val="611516DA"/>
    <w:rsid w:val="613E1B3C"/>
    <w:rsid w:val="6184EF65"/>
    <w:rsid w:val="619A597B"/>
    <w:rsid w:val="61E65A59"/>
    <w:rsid w:val="6200B184"/>
    <w:rsid w:val="62198CD7"/>
    <w:rsid w:val="622911FB"/>
    <w:rsid w:val="622E5E9A"/>
    <w:rsid w:val="625D7608"/>
    <w:rsid w:val="629A2436"/>
    <w:rsid w:val="62AB52BE"/>
    <w:rsid w:val="62B82AEC"/>
    <w:rsid w:val="62BB44A3"/>
    <w:rsid w:val="62C6D862"/>
    <w:rsid w:val="62C9810F"/>
    <w:rsid w:val="63082F2F"/>
    <w:rsid w:val="63292BFB"/>
    <w:rsid w:val="6349F94F"/>
    <w:rsid w:val="6356841F"/>
    <w:rsid w:val="6398567D"/>
    <w:rsid w:val="63AA4DD5"/>
    <w:rsid w:val="63E4EC06"/>
    <w:rsid w:val="63E617BF"/>
    <w:rsid w:val="63EDAFAC"/>
    <w:rsid w:val="6403CA2B"/>
    <w:rsid w:val="6426330F"/>
    <w:rsid w:val="6429272C"/>
    <w:rsid w:val="6447CEF9"/>
    <w:rsid w:val="647CBE87"/>
    <w:rsid w:val="64826E79"/>
    <w:rsid w:val="6486839D"/>
    <w:rsid w:val="64873A12"/>
    <w:rsid w:val="64913E02"/>
    <w:rsid w:val="64B6CFFA"/>
    <w:rsid w:val="64C76F08"/>
    <w:rsid w:val="64CCED7C"/>
    <w:rsid w:val="64D1F9E4"/>
    <w:rsid w:val="64E1317B"/>
    <w:rsid w:val="64F86781"/>
    <w:rsid w:val="651C90E1"/>
    <w:rsid w:val="652E1FCE"/>
    <w:rsid w:val="65572A83"/>
    <w:rsid w:val="655CCA9A"/>
    <w:rsid w:val="6565639D"/>
    <w:rsid w:val="658400C8"/>
    <w:rsid w:val="65DA38DE"/>
    <w:rsid w:val="65DB5CA5"/>
    <w:rsid w:val="65E5A620"/>
    <w:rsid w:val="662369B2"/>
    <w:rsid w:val="662D0E63"/>
    <w:rsid w:val="666731B1"/>
    <w:rsid w:val="667A97E5"/>
    <w:rsid w:val="66947B18"/>
    <w:rsid w:val="66E6B1BB"/>
    <w:rsid w:val="6712CB78"/>
    <w:rsid w:val="67232923"/>
    <w:rsid w:val="674395AC"/>
    <w:rsid w:val="6779B73F"/>
    <w:rsid w:val="678B1FCF"/>
    <w:rsid w:val="67907B0A"/>
    <w:rsid w:val="67D8FE05"/>
    <w:rsid w:val="67FFEE02"/>
    <w:rsid w:val="6805495A"/>
    <w:rsid w:val="6808ECA6"/>
    <w:rsid w:val="68434CB0"/>
    <w:rsid w:val="686535E6"/>
    <w:rsid w:val="687A5ACE"/>
    <w:rsid w:val="687EB581"/>
    <w:rsid w:val="689A6C21"/>
    <w:rsid w:val="68AD5BC2"/>
    <w:rsid w:val="68C2564E"/>
    <w:rsid w:val="68CDEDFD"/>
    <w:rsid w:val="68D6286C"/>
    <w:rsid w:val="68EA3796"/>
    <w:rsid w:val="690EA2B4"/>
    <w:rsid w:val="69434E57"/>
    <w:rsid w:val="6953BA74"/>
    <w:rsid w:val="69848D0E"/>
    <w:rsid w:val="69902A58"/>
    <w:rsid w:val="699BD79B"/>
    <w:rsid w:val="699CE758"/>
    <w:rsid w:val="69A05E9F"/>
    <w:rsid w:val="69DC478B"/>
    <w:rsid w:val="6A01150C"/>
    <w:rsid w:val="6A015D0D"/>
    <w:rsid w:val="6A16D76A"/>
    <w:rsid w:val="6A22C93D"/>
    <w:rsid w:val="6A68F1D6"/>
    <w:rsid w:val="6A69BE5E"/>
    <w:rsid w:val="6AAD2FC2"/>
    <w:rsid w:val="6AB42A80"/>
    <w:rsid w:val="6AC59245"/>
    <w:rsid w:val="6AD14A26"/>
    <w:rsid w:val="6AD3C307"/>
    <w:rsid w:val="6AE9C18C"/>
    <w:rsid w:val="6B141446"/>
    <w:rsid w:val="6B234DAE"/>
    <w:rsid w:val="6B66CEA2"/>
    <w:rsid w:val="6BD1E736"/>
    <w:rsid w:val="6C058EBF"/>
    <w:rsid w:val="6C08D9FE"/>
    <w:rsid w:val="6C219C4C"/>
    <w:rsid w:val="6C2C131F"/>
    <w:rsid w:val="6C2F1648"/>
    <w:rsid w:val="6C550D5A"/>
    <w:rsid w:val="6C71C378"/>
    <w:rsid w:val="6C7D0FA9"/>
    <w:rsid w:val="6C941B16"/>
    <w:rsid w:val="6CA32D65"/>
    <w:rsid w:val="6CE93A38"/>
    <w:rsid w:val="6D123900"/>
    <w:rsid w:val="6D13FF9C"/>
    <w:rsid w:val="6D167C0B"/>
    <w:rsid w:val="6D44D68D"/>
    <w:rsid w:val="6D5505B4"/>
    <w:rsid w:val="6D68BDD8"/>
    <w:rsid w:val="6D99719A"/>
    <w:rsid w:val="6DC73AB1"/>
    <w:rsid w:val="6DCBF9A6"/>
    <w:rsid w:val="6E02D099"/>
    <w:rsid w:val="6E274E57"/>
    <w:rsid w:val="6E65CD99"/>
    <w:rsid w:val="6EFB0659"/>
    <w:rsid w:val="6F25F79B"/>
    <w:rsid w:val="6F3541FB"/>
    <w:rsid w:val="6F476FD4"/>
    <w:rsid w:val="6FB4892D"/>
    <w:rsid w:val="6FB918C9"/>
    <w:rsid w:val="6FE05D47"/>
    <w:rsid w:val="6FF44800"/>
    <w:rsid w:val="6FFBAFE8"/>
    <w:rsid w:val="6FFEF458"/>
    <w:rsid w:val="700D8D25"/>
    <w:rsid w:val="7036C82A"/>
    <w:rsid w:val="705F506D"/>
    <w:rsid w:val="70603C0C"/>
    <w:rsid w:val="706BB332"/>
    <w:rsid w:val="708618EE"/>
    <w:rsid w:val="709ECC3F"/>
    <w:rsid w:val="70CD3A37"/>
    <w:rsid w:val="71130C09"/>
    <w:rsid w:val="711A1795"/>
    <w:rsid w:val="7136DF51"/>
    <w:rsid w:val="713A715B"/>
    <w:rsid w:val="7157889F"/>
    <w:rsid w:val="718D198E"/>
    <w:rsid w:val="718DC123"/>
    <w:rsid w:val="71928F32"/>
    <w:rsid w:val="71930343"/>
    <w:rsid w:val="719B8A0D"/>
    <w:rsid w:val="71A382FE"/>
    <w:rsid w:val="71AF4AF7"/>
    <w:rsid w:val="71F35E06"/>
    <w:rsid w:val="721E6174"/>
    <w:rsid w:val="7221E94F"/>
    <w:rsid w:val="72906EDF"/>
    <w:rsid w:val="72A49B4B"/>
    <w:rsid w:val="72B6D4BB"/>
    <w:rsid w:val="72BD0C26"/>
    <w:rsid w:val="72D641BC"/>
    <w:rsid w:val="72F2690E"/>
    <w:rsid w:val="72F6F28A"/>
    <w:rsid w:val="73164A3D"/>
    <w:rsid w:val="73299184"/>
    <w:rsid w:val="732A6856"/>
    <w:rsid w:val="7347B4C2"/>
    <w:rsid w:val="7366CFAF"/>
    <w:rsid w:val="736E68EC"/>
    <w:rsid w:val="736FFB56"/>
    <w:rsid w:val="739F4DC7"/>
    <w:rsid w:val="73B3DE83"/>
    <w:rsid w:val="73C8D8E4"/>
    <w:rsid w:val="73D591A5"/>
    <w:rsid w:val="73FFC0CC"/>
    <w:rsid w:val="74006B6F"/>
    <w:rsid w:val="7403FB80"/>
    <w:rsid w:val="74085C7E"/>
    <w:rsid w:val="740F1478"/>
    <w:rsid w:val="74240E89"/>
    <w:rsid w:val="74293C48"/>
    <w:rsid w:val="74313729"/>
    <w:rsid w:val="74748C39"/>
    <w:rsid w:val="7488D4F0"/>
    <w:rsid w:val="749E58B0"/>
    <w:rsid w:val="74DB8EAF"/>
    <w:rsid w:val="74E9B009"/>
    <w:rsid w:val="74F5EC4B"/>
    <w:rsid w:val="74F9EFEE"/>
    <w:rsid w:val="75307D0B"/>
    <w:rsid w:val="75C87E92"/>
    <w:rsid w:val="75DBE0A1"/>
    <w:rsid w:val="760AA254"/>
    <w:rsid w:val="7625B8CA"/>
    <w:rsid w:val="762DE8CF"/>
    <w:rsid w:val="76333488"/>
    <w:rsid w:val="76417B02"/>
    <w:rsid w:val="764776D5"/>
    <w:rsid w:val="764FC6D5"/>
    <w:rsid w:val="76664195"/>
    <w:rsid w:val="76667466"/>
    <w:rsid w:val="7694C303"/>
    <w:rsid w:val="76CC4D6C"/>
    <w:rsid w:val="76D885EA"/>
    <w:rsid w:val="76DE4633"/>
    <w:rsid w:val="7707BFC0"/>
    <w:rsid w:val="7740E70D"/>
    <w:rsid w:val="7741690B"/>
    <w:rsid w:val="77484166"/>
    <w:rsid w:val="774F7884"/>
    <w:rsid w:val="77597C3D"/>
    <w:rsid w:val="7777B8FE"/>
    <w:rsid w:val="777E15F1"/>
    <w:rsid w:val="77C5DA31"/>
    <w:rsid w:val="77EB5A51"/>
    <w:rsid w:val="77EB9736"/>
    <w:rsid w:val="7828E7DF"/>
    <w:rsid w:val="7829BB73"/>
    <w:rsid w:val="7843E1B7"/>
    <w:rsid w:val="78974287"/>
    <w:rsid w:val="78A3B1AD"/>
    <w:rsid w:val="78A51596"/>
    <w:rsid w:val="78BCA0DD"/>
    <w:rsid w:val="78BF7875"/>
    <w:rsid w:val="7915B0CB"/>
    <w:rsid w:val="79611E58"/>
    <w:rsid w:val="7961AA92"/>
    <w:rsid w:val="7980817D"/>
    <w:rsid w:val="798123A2"/>
    <w:rsid w:val="79AE9D49"/>
    <w:rsid w:val="79B01A48"/>
    <w:rsid w:val="79D2F34A"/>
    <w:rsid w:val="79D93577"/>
    <w:rsid w:val="79F42C23"/>
    <w:rsid w:val="7A164B6C"/>
    <w:rsid w:val="7A2FD80A"/>
    <w:rsid w:val="7A4B9CEB"/>
    <w:rsid w:val="7A57256C"/>
    <w:rsid w:val="7A65C3DE"/>
    <w:rsid w:val="7A7909CD"/>
    <w:rsid w:val="7A7C5326"/>
    <w:rsid w:val="7A83E185"/>
    <w:rsid w:val="7B4A6544"/>
    <w:rsid w:val="7B6A9088"/>
    <w:rsid w:val="7BB3E493"/>
    <w:rsid w:val="7C13C503"/>
    <w:rsid w:val="7C17299A"/>
    <w:rsid w:val="7C65A487"/>
    <w:rsid w:val="7C6DEEF4"/>
    <w:rsid w:val="7C748823"/>
    <w:rsid w:val="7C79E3D8"/>
    <w:rsid w:val="7C846149"/>
    <w:rsid w:val="7C8DEBCE"/>
    <w:rsid w:val="7CE5A4E5"/>
    <w:rsid w:val="7CF619C8"/>
    <w:rsid w:val="7D102A64"/>
    <w:rsid w:val="7D2F2153"/>
    <w:rsid w:val="7D44F3D4"/>
    <w:rsid w:val="7D4E81F0"/>
    <w:rsid w:val="7DE4AC55"/>
    <w:rsid w:val="7DEA2196"/>
    <w:rsid w:val="7DF98762"/>
    <w:rsid w:val="7E65F146"/>
    <w:rsid w:val="7E6A83A8"/>
    <w:rsid w:val="7E6E53B8"/>
    <w:rsid w:val="7E8802A9"/>
    <w:rsid w:val="7EB1B47D"/>
    <w:rsid w:val="7F76D816"/>
    <w:rsid w:val="7F9557C3"/>
    <w:rsid w:val="7FF36F99"/>
    <w:rsid w:val="7FF73AB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955062D"/>
  <w15:docId w15:val="{EA6A18B1-F7B5-4415-B82C-724E023DD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B0420A"/>
    <w:rPr>
      <w:rFonts w:cs="Times New Roman"/>
      <w:sz w:val="24"/>
      <w:szCs w:val="24"/>
    </w:rPr>
  </w:style>
  <w:style w:type="paragraph" w:styleId="Heading1">
    <w:name w:val="heading 1"/>
    <w:basedOn w:val="Normal"/>
    <w:next w:val="Normal"/>
    <w:link w:val="Heading1Char"/>
    <w:uiPriority w:val="9"/>
    <w:qFormat/>
    <w:rsid w:val="003F4A8E"/>
    <w:pPr>
      <w:keepNext/>
      <w:keepLines/>
      <w:spacing w:before="240"/>
      <w:outlineLvl w:val="0"/>
    </w:pPr>
    <w:rPr>
      <w:rFonts w:asciiTheme="majorHAnsi" w:eastAsiaTheme="majorEastAsia" w:hAnsiTheme="majorHAnsi" w:cstheme="majorBidi"/>
      <w:color w:val="AF001E" w:themeColor="accent1" w:themeShade="BF"/>
      <w:sz w:val="32"/>
      <w:szCs w:val="32"/>
    </w:rPr>
  </w:style>
  <w:style w:type="paragraph" w:styleId="Heading2">
    <w:name w:val="heading 2"/>
    <w:basedOn w:val="Normal"/>
    <w:next w:val="Normal"/>
    <w:link w:val="Heading2Char"/>
    <w:uiPriority w:val="9"/>
    <w:unhideWhenUsed/>
    <w:qFormat/>
    <w:rsid w:val="00086BDF"/>
    <w:pPr>
      <w:keepNext/>
      <w:keepLines/>
      <w:spacing w:before="40"/>
      <w:outlineLvl w:val="1"/>
    </w:pPr>
    <w:rPr>
      <w:rFonts w:asciiTheme="majorHAnsi" w:eastAsiaTheme="majorEastAsia" w:hAnsiTheme="majorHAnsi" w:cstheme="majorBidi"/>
      <w:color w:val="AF001E" w:themeColor="accent1" w:themeShade="BF"/>
      <w:sz w:val="26"/>
      <w:szCs w:val="26"/>
    </w:rPr>
  </w:style>
  <w:style w:type="paragraph" w:styleId="Heading3">
    <w:name w:val="heading 3"/>
    <w:basedOn w:val="Normal"/>
    <w:next w:val="Normal"/>
    <w:link w:val="Heading3Char"/>
    <w:uiPriority w:val="9"/>
    <w:unhideWhenUsed/>
    <w:qFormat/>
    <w:rsid w:val="00311981"/>
    <w:pPr>
      <w:keepNext/>
      <w:keepLines/>
      <w:spacing w:before="40"/>
      <w:outlineLvl w:val="2"/>
    </w:pPr>
    <w:rPr>
      <w:rFonts w:asciiTheme="majorHAnsi" w:eastAsiaTheme="majorEastAsia" w:hAnsiTheme="majorHAnsi" w:cstheme="majorBidi"/>
      <w:color w:val="740014"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2A3BF9"/>
    <w:rPr>
      <w:rFonts w:eastAsia="Times New Roman"/>
      <w:sz w:val="20"/>
      <w:szCs w:val="20"/>
    </w:rPr>
  </w:style>
  <w:style w:type="character" w:customStyle="1" w:styleId="FootnoteTextChar">
    <w:name w:val="Footnote Text Char"/>
    <w:basedOn w:val="DefaultParagraphFont"/>
    <w:link w:val="FootnoteText"/>
    <w:rsid w:val="002A3BF9"/>
    <w:rPr>
      <w:rFonts w:eastAsia="Times New Roman" w:cs="Times New Roman"/>
      <w:sz w:val="20"/>
      <w:szCs w:val="20"/>
    </w:rPr>
  </w:style>
  <w:style w:type="character" w:styleId="FootnoteReference">
    <w:name w:val="footnote reference"/>
    <w:basedOn w:val="DefaultParagraphFont"/>
    <w:rsid w:val="002A3BF9"/>
    <w:rPr>
      <w:vertAlign w:val="superscript"/>
    </w:rPr>
  </w:style>
  <w:style w:type="table" w:styleId="TableGrid">
    <w:name w:val="Table Grid"/>
    <w:basedOn w:val="TableNormal"/>
    <w:uiPriority w:val="59"/>
    <w:rsid w:val="002A3BF9"/>
    <w:tblPr>
      <w:tblBorders>
        <w:top w:val="single" w:sz="4" w:space="0" w:color="3F4971" w:themeColor="text1"/>
        <w:left w:val="single" w:sz="4" w:space="0" w:color="3F4971" w:themeColor="text1"/>
        <w:bottom w:val="single" w:sz="4" w:space="0" w:color="3F4971" w:themeColor="text1"/>
        <w:right w:val="single" w:sz="4" w:space="0" w:color="3F4971" w:themeColor="text1"/>
        <w:insideH w:val="single" w:sz="4" w:space="0" w:color="3F4971" w:themeColor="text1"/>
        <w:insideV w:val="single" w:sz="4" w:space="0" w:color="3F4971" w:themeColor="text1"/>
      </w:tblBorders>
    </w:tblPr>
  </w:style>
  <w:style w:type="paragraph" w:styleId="BalloonText">
    <w:name w:val="Balloon Text"/>
    <w:basedOn w:val="Normal"/>
    <w:link w:val="BalloonTextChar"/>
    <w:uiPriority w:val="99"/>
    <w:semiHidden/>
    <w:unhideWhenUsed/>
    <w:rsid w:val="002A3BF9"/>
    <w:rPr>
      <w:rFonts w:ascii="Tahoma" w:hAnsi="Tahoma" w:cs="Tahoma"/>
      <w:sz w:val="16"/>
      <w:szCs w:val="16"/>
    </w:rPr>
  </w:style>
  <w:style w:type="character" w:customStyle="1" w:styleId="BalloonTextChar">
    <w:name w:val="Balloon Text Char"/>
    <w:basedOn w:val="DefaultParagraphFont"/>
    <w:link w:val="BalloonText"/>
    <w:uiPriority w:val="99"/>
    <w:semiHidden/>
    <w:rsid w:val="002A3BF9"/>
    <w:rPr>
      <w:rFonts w:ascii="Tahoma" w:hAnsi="Tahoma" w:cs="Tahoma"/>
      <w:sz w:val="16"/>
      <w:szCs w:val="16"/>
    </w:rPr>
  </w:style>
  <w:style w:type="character" w:customStyle="1" w:styleId="largebr1">
    <w:name w:val="largebr1"/>
    <w:basedOn w:val="DefaultParagraphFont"/>
    <w:rsid w:val="008A1858"/>
    <w:rPr>
      <w:vanish w:val="0"/>
      <w:webHidden w:val="0"/>
      <w:specVanish w:val="0"/>
    </w:rPr>
  </w:style>
  <w:style w:type="paragraph" w:styleId="EndnoteText">
    <w:name w:val="endnote text"/>
    <w:basedOn w:val="Normal"/>
    <w:link w:val="EndnoteTextChar"/>
    <w:uiPriority w:val="99"/>
    <w:semiHidden/>
    <w:unhideWhenUsed/>
    <w:rsid w:val="00DC5106"/>
    <w:rPr>
      <w:sz w:val="20"/>
      <w:szCs w:val="20"/>
    </w:rPr>
  </w:style>
  <w:style w:type="character" w:customStyle="1" w:styleId="EndnoteTextChar">
    <w:name w:val="Endnote Text Char"/>
    <w:basedOn w:val="DefaultParagraphFont"/>
    <w:link w:val="EndnoteText"/>
    <w:uiPriority w:val="99"/>
    <w:semiHidden/>
    <w:rsid w:val="00DC5106"/>
    <w:rPr>
      <w:sz w:val="20"/>
      <w:szCs w:val="20"/>
    </w:rPr>
  </w:style>
  <w:style w:type="character" w:styleId="EndnoteReference">
    <w:name w:val="endnote reference"/>
    <w:basedOn w:val="DefaultParagraphFont"/>
    <w:uiPriority w:val="99"/>
    <w:semiHidden/>
    <w:unhideWhenUsed/>
    <w:rsid w:val="00DC5106"/>
    <w:rPr>
      <w:vertAlign w:val="superscript"/>
    </w:rPr>
  </w:style>
  <w:style w:type="paragraph" w:styleId="Header">
    <w:name w:val="header"/>
    <w:basedOn w:val="Normal"/>
    <w:link w:val="HeaderChar"/>
    <w:uiPriority w:val="99"/>
    <w:unhideWhenUsed/>
    <w:rsid w:val="003061B1"/>
    <w:pPr>
      <w:tabs>
        <w:tab w:val="center" w:pos="4680"/>
        <w:tab w:val="right" w:pos="9360"/>
      </w:tabs>
    </w:pPr>
    <w:rPr>
      <w:rFonts w:cstheme="minorBidi"/>
      <w:sz w:val="22"/>
      <w:szCs w:val="22"/>
    </w:rPr>
  </w:style>
  <w:style w:type="character" w:customStyle="1" w:styleId="HeaderChar">
    <w:name w:val="Header Char"/>
    <w:basedOn w:val="DefaultParagraphFont"/>
    <w:link w:val="Header"/>
    <w:uiPriority w:val="99"/>
    <w:rsid w:val="003061B1"/>
  </w:style>
  <w:style w:type="paragraph" w:styleId="Footer">
    <w:name w:val="footer"/>
    <w:basedOn w:val="Normal"/>
    <w:link w:val="FooterChar"/>
    <w:uiPriority w:val="99"/>
    <w:unhideWhenUsed/>
    <w:rsid w:val="003061B1"/>
    <w:pPr>
      <w:tabs>
        <w:tab w:val="center" w:pos="4680"/>
        <w:tab w:val="right" w:pos="9360"/>
      </w:tabs>
    </w:pPr>
    <w:rPr>
      <w:rFonts w:cstheme="minorBidi"/>
      <w:sz w:val="22"/>
      <w:szCs w:val="22"/>
    </w:rPr>
  </w:style>
  <w:style w:type="character" w:customStyle="1" w:styleId="FooterChar">
    <w:name w:val="Footer Char"/>
    <w:basedOn w:val="DefaultParagraphFont"/>
    <w:link w:val="Footer"/>
    <w:uiPriority w:val="99"/>
    <w:rsid w:val="003061B1"/>
  </w:style>
  <w:style w:type="table" w:customStyle="1" w:styleId="TableGrid1">
    <w:name w:val="Table Grid1"/>
    <w:basedOn w:val="TableNormal"/>
    <w:next w:val="TableGrid"/>
    <w:uiPriority w:val="59"/>
    <w:rsid w:val="00BA7A78"/>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93D1C"/>
    <w:tblPr>
      <w:tblBorders>
        <w:top w:val="single" w:sz="4" w:space="0" w:color="3F4971" w:themeColor="text1"/>
        <w:left w:val="single" w:sz="4" w:space="0" w:color="3F4971" w:themeColor="text1"/>
        <w:bottom w:val="single" w:sz="4" w:space="0" w:color="3F4971" w:themeColor="text1"/>
        <w:right w:val="single" w:sz="4" w:space="0" w:color="3F4971" w:themeColor="text1"/>
        <w:insideH w:val="single" w:sz="4" w:space="0" w:color="3F4971" w:themeColor="text1"/>
        <w:insideV w:val="single" w:sz="4" w:space="0" w:color="3F4971" w:themeColor="text1"/>
      </w:tblBorders>
    </w:tblPr>
  </w:style>
  <w:style w:type="table" w:customStyle="1" w:styleId="TableGrid3">
    <w:name w:val="Table Grid3"/>
    <w:basedOn w:val="TableNormal"/>
    <w:next w:val="TableGrid"/>
    <w:uiPriority w:val="59"/>
    <w:rsid w:val="004336DE"/>
    <w:tblPr>
      <w:tblBorders>
        <w:top w:val="single" w:sz="4" w:space="0" w:color="3F4971" w:themeColor="text1"/>
        <w:left w:val="single" w:sz="4" w:space="0" w:color="3F4971" w:themeColor="text1"/>
        <w:bottom w:val="single" w:sz="4" w:space="0" w:color="3F4971" w:themeColor="text1"/>
        <w:right w:val="single" w:sz="4" w:space="0" w:color="3F4971" w:themeColor="text1"/>
        <w:insideH w:val="single" w:sz="4" w:space="0" w:color="3F4971" w:themeColor="text1"/>
        <w:insideV w:val="single" w:sz="4" w:space="0" w:color="3F4971" w:themeColor="text1"/>
      </w:tblBorders>
    </w:tblPr>
  </w:style>
  <w:style w:type="paragraph" w:styleId="ListParagraph">
    <w:name w:val="List Paragraph"/>
    <w:basedOn w:val="Normal"/>
    <w:uiPriority w:val="34"/>
    <w:qFormat/>
    <w:rsid w:val="00C9059F"/>
    <w:pPr>
      <w:ind w:left="720"/>
      <w:contextualSpacing/>
    </w:pPr>
    <w:rPr>
      <w:rFonts w:cstheme="minorBidi"/>
      <w:sz w:val="22"/>
      <w:szCs w:val="22"/>
    </w:rPr>
  </w:style>
  <w:style w:type="paragraph" w:styleId="NoSpacing">
    <w:name w:val="No Spacing"/>
    <w:link w:val="NoSpacingChar"/>
    <w:uiPriority w:val="1"/>
    <w:qFormat/>
    <w:rsid w:val="0040236D"/>
    <w:rPr>
      <w:rFonts w:asciiTheme="minorHAnsi" w:hAnsiTheme="minorHAnsi"/>
    </w:rPr>
  </w:style>
  <w:style w:type="character" w:customStyle="1" w:styleId="NoSpacingChar">
    <w:name w:val="No Spacing Char"/>
    <w:basedOn w:val="DefaultParagraphFont"/>
    <w:link w:val="NoSpacing"/>
    <w:uiPriority w:val="1"/>
    <w:rsid w:val="0040236D"/>
    <w:rPr>
      <w:rFonts w:asciiTheme="minorHAnsi" w:hAnsiTheme="minorHAnsi"/>
    </w:rPr>
  </w:style>
  <w:style w:type="character" w:styleId="Hyperlink">
    <w:name w:val="Hyperlink"/>
    <w:basedOn w:val="DefaultParagraphFont"/>
    <w:uiPriority w:val="99"/>
    <w:unhideWhenUsed/>
    <w:rsid w:val="008F0AF5"/>
    <w:rPr>
      <w:color w:val="0063A6" w:themeColor="hyperlink"/>
      <w:u w:val="single"/>
    </w:rPr>
  </w:style>
  <w:style w:type="character" w:styleId="Emphasis">
    <w:name w:val="Emphasis"/>
    <w:basedOn w:val="DefaultParagraphFont"/>
    <w:uiPriority w:val="20"/>
    <w:qFormat/>
    <w:rsid w:val="00EA5485"/>
    <w:rPr>
      <w:i/>
      <w:iCs/>
    </w:rPr>
  </w:style>
  <w:style w:type="character" w:customStyle="1" w:styleId="apple-style-span">
    <w:name w:val="apple-style-span"/>
    <w:basedOn w:val="DefaultParagraphFont"/>
    <w:rsid w:val="00EA5485"/>
  </w:style>
  <w:style w:type="paragraph" w:styleId="NormalWeb">
    <w:name w:val="Normal (Web)"/>
    <w:basedOn w:val="Normal"/>
    <w:uiPriority w:val="99"/>
    <w:unhideWhenUsed/>
    <w:rsid w:val="002F0E43"/>
    <w:pPr>
      <w:spacing w:before="100" w:beforeAutospacing="1" w:after="100" w:afterAutospacing="1"/>
    </w:pPr>
  </w:style>
  <w:style w:type="paragraph" w:customStyle="1" w:styleId="Pa0">
    <w:name w:val="Pa0"/>
    <w:basedOn w:val="Normal"/>
    <w:next w:val="Normal"/>
    <w:uiPriority w:val="99"/>
    <w:rsid w:val="002C5CC7"/>
    <w:pPr>
      <w:autoSpaceDE w:val="0"/>
      <w:autoSpaceDN w:val="0"/>
      <w:adjustRightInd w:val="0"/>
      <w:spacing w:line="241" w:lineRule="atLeast"/>
    </w:pPr>
    <w:rPr>
      <w:rFonts w:ascii="Open Sans" w:hAnsi="Open Sans"/>
    </w:rPr>
  </w:style>
  <w:style w:type="character" w:customStyle="1" w:styleId="A4">
    <w:name w:val="A4"/>
    <w:uiPriority w:val="99"/>
    <w:rsid w:val="002C5CC7"/>
    <w:rPr>
      <w:rFonts w:cs="Open Sans"/>
      <w:color w:val="221E1F"/>
      <w:sz w:val="28"/>
      <w:szCs w:val="28"/>
    </w:rPr>
  </w:style>
  <w:style w:type="table" w:customStyle="1" w:styleId="GridTable2-Accent11">
    <w:name w:val="Grid Table 2 - Accent 11"/>
    <w:basedOn w:val="TableNormal"/>
    <w:uiPriority w:val="47"/>
    <w:rsid w:val="0001671F"/>
    <w:tblPr>
      <w:tblStyleRowBandSize w:val="1"/>
      <w:tblStyleColBandSize w:val="1"/>
      <w:tblBorders>
        <w:top w:val="single" w:sz="2" w:space="0" w:color="FF5975" w:themeColor="accent1" w:themeTint="99"/>
        <w:bottom w:val="single" w:sz="2" w:space="0" w:color="FF5975" w:themeColor="accent1" w:themeTint="99"/>
        <w:insideH w:val="single" w:sz="2" w:space="0" w:color="FF5975" w:themeColor="accent1" w:themeTint="99"/>
        <w:insideV w:val="single" w:sz="2" w:space="0" w:color="FF5975" w:themeColor="accent1" w:themeTint="99"/>
      </w:tblBorders>
    </w:tblPr>
    <w:tblStylePr w:type="firstRow">
      <w:rPr>
        <w:b/>
        <w:bCs/>
      </w:rPr>
      <w:tblPr/>
      <w:tcPr>
        <w:tcBorders>
          <w:top w:val="nil"/>
          <w:bottom w:val="single" w:sz="12" w:space="0" w:color="FF5975" w:themeColor="accent1" w:themeTint="99"/>
          <w:insideH w:val="nil"/>
          <w:insideV w:val="nil"/>
        </w:tcBorders>
        <w:shd w:val="clear" w:color="auto" w:fill="FFFFFF" w:themeFill="background1"/>
      </w:tcPr>
    </w:tblStylePr>
    <w:tblStylePr w:type="lastRow">
      <w:rPr>
        <w:b/>
        <w:bCs/>
      </w:rPr>
      <w:tblPr/>
      <w:tcPr>
        <w:tcBorders>
          <w:top w:val="double" w:sz="2" w:space="0" w:color="FF597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7D1" w:themeFill="accent1" w:themeFillTint="33"/>
      </w:tcPr>
    </w:tblStylePr>
    <w:tblStylePr w:type="band1Horz">
      <w:tblPr/>
      <w:tcPr>
        <w:shd w:val="clear" w:color="auto" w:fill="FFC7D1" w:themeFill="accent1" w:themeFillTint="33"/>
      </w:tcPr>
    </w:tblStylePr>
  </w:style>
  <w:style w:type="table" w:customStyle="1" w:styleId="GridTable4-Accent11">
    <w:name w:val="Grid Table 4 - Accent 11"/>
    <w:basedOn w:val="TableNormal"/>
    <w:uiPriority w:val="49"/>
    <w:rsid w:val="0001671F"/>
    <w:tblPr>
      <w:tblStyleRowBandSize w:val="1"/>
      <w:tblStyleColBandSize w:val="1"/>
      <w:tblBorders>
        <w:top w:val="single" w:sz="4" w:space="0" w:color="FF5975" w:themeColor="accent1" w:themeTint="99"/>
        <w:left w:val="single" w:sz="4" w:space="0" w:color="FF5975" w:themeColor="accent1" w:themeTint="99"/>
        <w:bottom w:val="single" w:sz="4" w:space="0" w:color="FF5975" w:themeColor="accent1" w:themeTint="99"/>
        <w:right w:val="single" w:sz="4" w:space="0" w:color="FF5975" w:themeColor="accent1" w:themeTint="99"/>
        <w:insideH w:val="single" w:sz="4" w:space="0" w:color="FF5975" w:themeColor="accent1" w:themeTint="99"/>
        <w:insideV w:val="single" w:sz="4" w:space="0" w:color="FF5975" w:themeColor="accent1" w:themeTint="99"/>
      </w:tblBorders>
    </w:tblPr>
    <w:tblStylePr w:type="firstRow">
      <w:rPr>
        <w:b/>
        <w:bCs/>
        <w:color w:val="FFFFFF" w:themeColor="background1"/>
      </w:rPr>
      <w:tblPr/>
      <w:tcPr>
        <w:tcBorders>
          <w:top w:val="single" w:sz="4" w:space="0" w:color="EA0029" w:themeColor="accent1"/>
          <w:left w:val="single" w:sz="4" w:space="0" w:color="EA0029" w:themeColor="accent1"/>
          <w:bottom w:val="single" w:sz="4" w:space="0" w:color="EA0029" w:themeColor="accent1"/>
          <w:right w:val="single" w:sz="4" w:space="0" w:color="EA0029" w:themeColor="accent1"/>
          <w:insideH w:val="nil"/>
          <w:insideV w:val="nil"/>
        </w:tcBorders>
        <w:shd w:val="clear" w:color="auto" w:fill="EA0029" w:themeFill="accent1"/>
      </w:tcPr>
    </w:tblStylePr>
    <w:tblStylePr w:type="lastRow">
      <w:rPr>
        <w:b/>
        <w:bCs/>
      </w:rPr>
      <w:tblPr/>
      <w:tcPr>
        <w:tcBorders>
          <w:top w:val="double" w:sz="4" w:space="0" w:color="EA0029" w:themeColor="accent1"/>
        </w:tcBorders>
      </w:tcPr>
    </w:tblStylePr>
    <w:tblStylePr w:type="firstCol">
      <w:rPr>
        <w:b/>
        <w:bCs/>
      </w:rPr>
    </w:tblStylePr>
    <w:tblStylePr w:type="lastCol">
      <w:rPr>
        <w:b/>
        <w:bCs/>
      </w:rPr>
    </w:tblStylePr>
    <w:tblStylePr w:type="band1Vert">
      <w:tblPr/>
      <w:tcPr>
        <w:shd w:val="clear" w:color="auto" w:fill="FFC7D1" w:themeFill="accent1" w:themeFillTint="33"/>
      </w:tcPr>
    </w:tblStylePr>
    <w:tblStylePr w:type="band1Horz">
      <w:tblPr/>
      <w:tcPr>
        <w:shd w:val="clear" w:color="auto" w:fill="FFC7D1" w:themeFill="accent1" w:themeFillTint="33"/>
      </w:tcPr>
    </w:tblStylePr>
  </w:style>
  <w:style w:type="table" w:customStyle="1" w:styleId="GridTable5Dark-Accent11">
    <w:name w:val="Grid Table 5 Dark - Accent 11"/>
    <w:basedOn w:val="TableNormal"/>
    <w:uiPriority w:val="50"/>
    <w:rsid w:val="00897E3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7D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A002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A002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A002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A0029" w:themeFill="accent1"/>
      </w:tcPr>
    </w:tblStylePr>
    <w:tblStylePr w:type="band1Vert">
      <w:tblPr/>
      <w:tcPr>
        <w:shd w:val="clear" w:color="auto" w:fill="FF90A3" w:themeFill="accent1" w:themeFillTint="66"/>
      </w:tcPr>
    </w:tblStylePr>
    <w:tblStylePr w:type="band1Horz">
      <w:tblPr/>
      <w:tcPr>
        <w:shd w:val="clear" w:color="auto" w:fill="FF90A3" w:themeFill="accent1" w:themeFillTint="66"/>
      </w:tcPr>
    </w:tblStylePr>
  </w:style>
  <w:style w:type="character" w:customStyle="1" w:styleId="section-highlight21">
    <w:name w:val="section-highlight21"/>
    <w:basedOn w:val="DefaultParagraphFont"/>
    <w:rsid w:val="00466D4B"/>
    <w:rPr>
      <w:rFonts w:ascii="Open Sans Light" w:hAnsi="Open Sans Light" w:hint="default"/>
      <w:color w:val="FFFFFF"/>
      <w:sz w:val="51"/>
      <w:szCs w:val="51"/>
    </w:rPr>
  </w:style>
  <w:style w:type="character" w:styleId="Strong">
    <w:name w:val="Strong"/>
    <w:basedOn w:val="DefaultParagraphFont"/>
    <w:uiPriority w:val="22"/>
    <w:qFormat/>
    <w:rsid w:val="00466D4B"/>
    <w:rPr>
      <w:b/>
      <w:bCs/>
    </w:rPr>
  </w:style>
  <w:style w:type="table" w:customStyle="1" w:styleId="GridTable41">
    <w:name w:val="Grid Table 41"/>
    <w:basedOn w:val="TableNormal"/>
    <w:uiPriority w:val="49"/>
    <w:rsid w:val="00DD04D7"/>
    <w:tblPr>
      <w:tblStyleRowBandSize w:val="1"/>
      <w:tblStyleColBandSize w:val="1"/>
      <w:tblBorders>
        <w:top w:val="single" w:sz="4" w:space="0" w:color="7E89B7" w:themeColor="text1" w:themeTint="99"/>
        <w:left w:val="single" w:sz="4" w:space="0" w:color="7E89B7" w:themeColor="text1" w:themeTint="99"/>
        <w:bottom w:val="single" w:sz="4" w:space="0" w:color="7E89B7" w:themeColor="text1" w:themeTint="99"/>
        <w:right w:val="single" w:sz="4" w:space="0" w:color="7E89B7" w:themeColor="text1" w:themeTint="99"/>
        <w:insideH w:val="single" w:sz="4" w:space="0" w:color="7E89B7" w:themeColor="text1" w:themeTint="99"/>
        <w:insideV w:val="single" w:sz="4" w:space="0" w:color="7E89B7" w:themeColor="text1" w:themeTint="99"/>
      </w:tblBorders>
    </w:tblPr>
    <w:tblStylePr w:type="firstRow">
      <w:rPr>
        <w:b/>
        <w:bCs/>
        <w:color w:val="FFFFFF" w:themeColor="background1"/>
      </w:rPr>
      <w:tblPr/>
      <w:tcPr>
        <w:tcBorders>
          <w:top w:val="single" w:sz="4" w:space="0" w:color="3F4971" w:themeColor="text1"/>
          <w:left w:val="single" w:sz="4" w:space="0" w:color="3F4971" w:themeColor="text1"/>
          <w:bottom w:val="single" w:sz="4" w:space="0" w:color="3F4971" w:themeColor="text1"/>
          <w:right w:val="single" w:sz="4" w:space="0" w:color="3F4971" w:themeColor="text1"/>
          <w:insideH w:val="nil"/>
          <w:insideV w:val="nil"/>
        </w:tcBorders>
        <w:shd w:val="clear" w:color="auto" w:fill="3F4971" w:themeFill="text1"/>
      </w:tcPr>
    </w:tblStylePr>
    <w:tblStylePr w:type="lastRow">
      <w:rPr>
        <w:b/>
        <w:bCs/>
      </w:rPr>
      <w:tblPr/>
      <w:tcPr>
        <w:tcBorders>
          <w:top w:val="double" w:sz="4" w:space="0" w:color="3F4971" w:themeColor="text1"/>
        </w:tcBorders>
      </w:tcPr>
    </w:tblStylePr>
    <w:tblStylePr w:type="firstCol">
      <w:rPr>
        <w:b/>
        <w:bCs/>
      </w:rPr>
    </w:tblStylePr>
    <w:tblStylePr w:type="lastCol">
      <w:rPr>
        <w:b/>
        <w:bCs/>
      </w:rPr>
    </w:tblStylePr>
    <w:tblStylePr w:type="band1Vert">
      <w:tblPr/>
      <w:tcPr>
        <w:shd w:val="clear" w:color="auto" w:fill="D3D7E7" w:themeFill="text1" w:themeFillTint="33"/>
      </w:tcPr>
    </w:tblStylePr>
    <w:tblStylePr w:type="band1Horz">
      <w:tblPr/>
      <w:tcPr>
        <w:shd w:val="clear" w:color="auto" w:fill="D3D7E7" w:themeFill="text1" w:themeFillTint="33"/>
      </w:tcPr>
    </w:tblStylePr>
  </w:style>
  <w:style w:type="paragraph" w:styleId="BodyText">
    <w:name w:val="Body Text"/>
    <w:aliases w:val="Body Text Char1 Char,Body Text Char Char Char,Body Text Char1,Body Text Char Char"/>
    <w:basedOn w:val="Normal"/>
    <w:link w:val="BodyTextChar"/>
    <w:rsid w:val="00A72056"/>
    <w:rPr>
      <w:rFonts w:ascii="Arial" w:eastAsia="Times New Roman" w:hAnsi="Arial"/>
      <w:sz w:val="22"/>
      <w:szCs w:val="20"/>
    </w:rPr>
  </w:style>
  <w:style w:type="character" w:customStyle="1" w:styleId="BodyTextChar">
    <w:name w:val="Body Text Char"/>
    <w:aliases w:val="Body Text Char1 Char Char,Body Text Char Char Char Char,Body Text Char1 Char1,Body Text Char Char Char1"/>
    <w:basedOn w:val="DefaultParagraphFont"/>
    <w:link w:val="BodyText"/>
    <w:rsid w:val="00A72056"/>
    <w:rPr>
      <w:rFonts w:ascii="Arial" w:eastAsia="Times New Roman" w:hAnsi="Arial" w:cs="Times New Roman"/>
      <w:szCs w:val="20"/>
    </w:rPr>
  </w:style>
  <w:style w:type="paragraph" w:styleId="TOC2">
    <w:name w:val="toc 2"/>
    <w:basedOn w:val="Normal"/>
    <w:next w:val="Normal"/>
    <w:autoRedefine/>
    <w:uiPriority w:val="39"/>
    <w:unhideWhenUsed/>
    <w:rsid w:val="00A141E2"/>
    <w:pPr>
      <w:tabs>
        <w:tab w:val="right" w:leader="dot" w:pos="9350"/>
      </w:tabs>
      <w:ind w:left="220"/>
    </w:pPr>
    <w:rPr>
      <w:rFonts w:ascii="Gotham Book" w:eastAsia="Gotham Book" w:hAnsi="Gotham Book" w:cs="Gotham Book"/>
      <w:b/>
      <w:bCs/>
      <w:noProof/>
      <w:lang w:val="en"/>
    </w:rPr>
  </w:style>
  <w:style w:type="paragraph" w:styleId="BodyText2">
    <w:name w:val="Body Text 2"/>
    <w:basedOn w:val="Normal"/>
    <w:link w:val="BodyText2Char"/>
    <w:uiPriority w:val="99"/>
    <w:unhideWhenUsed/>
    <w:rsid w:val="002968FF"/>
    <w:pPr>
      <w:spacing w:after="120" w:line="480" w:lineRule="auto"/>
    </w:pPr>
    <w:rPr>
      <w:rFonts w:cstheme="minorBidi"/>
      <w:sz w:val="22"/>
      <w:szCs w:val="22"/>
    </w:rPr>
  </w:style>
  <w:style w:type="character" w:customStyle="1" w:styleId="BodyText2Char">
    <w:name w:val="Body Text 2 Char"/>
    <w:basedOn w:val="DefaultParagraphFont"/>
    <w:link w:val="BodyText2"/>
    <w:uiPriority w:val="99"/>
    <w:rsid w:val="002968FF"/>
  </w:style>
  <w:style w:type="character" w:customStyle="1" w:styleId="Heading1Char">
    <w:name w:val="Heading 1 Char"/>
    <w:basedOn w:val="DefaultParagraphFont"/>
    <w:link w:val="Heading1"/>
    <w:uiPriority w:val="9"/>
    <w:rsid w:val="003F4A8E"/>
    <w:rPr>
      <w:rFonts w:asciiTheme="majorHAnsi" w:eastAsiaTheme="majorEastAsia" w:hAnsiTheme="majorHAnsi" w:cstheme="majorBidi"/>
      <w:color w:val="AF001E" w:themeColor="accent1" w:themeShade="BF"/>
      <w:sz w:val="32"/>
      <w:szCs w:val="32"/>
    </w:rPr>
  </w:style>
  <w:style w:type="character" w:customStyle="1" w:styleId="Heading2Char">
    <w:name w:val="Heading 2 Char"/>
    <w:basedOn w:val="DefaultParagraphFont"/>
    <w:link w:val="Heading2"/>
    <w:uiPriority w:val="9"/>
    <w:rsid w:val="00086BDF"/>
    <w:rPr>
      <w:rFonts w:asciiTheme="majorHAnsi" w:eastAsiaTheme="majorEastAsia" w:hAnsiTheme="majorHAnsi" w:cstheme="majorBidi"/>
      <w:color w:val="AF001E" w:themeColor="accent1" w:themeShade="BF"/>
      <w:sz w:val="26"/>
      <w:szCs w:val="26"/>
    </w:rPr>
  </w:style>
  <w:style w:type="character" w:customStyle="1" w:styleId="Heading3Char">
    <w:name w:val="Heading 3 Char"/>
    <w:basedOn w:val="DefaultParagraphFont"/>
    <w:link w:val="Heading3"/>
    <w:uiPriority w:val="9"/>
    <w:rsid w:val="00311981"/>
    <w:rPr>
      <w:rFonts w:asciiTheme="majorHAnsi" w:eastAsiaTheme="majorEastAsia" w:hAnsiTheme="majorHAnsi" w:cstheme="majorBidi"/>
      <w:color w:val="740014" w:themeColor="accent1" w:themeShade="7F"/>
      <w:sz w:val="24"/>
      <w:szCs w:val="24"/>
    </w:rPr>
  </w:style>
  <w:style w:type="paragraph" w:styleId="TOCHeading">
    <w:name w:val="TOC Heading"/>
    <w:basedOn w:val="Heading1"/>
    <w:next w:val="Normal"/>
    <w:uiPriority w:val="39"/>
    <w:unhideWhenUsed/>
    <w:qFormat/>
    <w:rsid w:val="005955F6"/>
    <w:pPr>
      <w:spacing w:before="480" w:line="276" w:lineRule="auto"/>
      <w:outlineLvl w:val="9"/>
    </w:pPr>
    <w:rPr>
      <w:b/>
      <w:bCs/>
      <w:sz w:val="28"/>
      <w:szCs w:val="28"/>
    </w:rPr>
  </w:style>
  <w:style w:type="paragraph" w:styleId="TOC1">
    <w:name w:val="toc 1"/>
    <w:basedOn w:val="Normal"/>
    <w:next w:val="Normal"/>
    <w:autoRedefine/>
    <w:uiPriority w:val="39"/>
    <w:unhideWhenUsed/>
    <w:rsid w:val="00946CBC"/>
    <w:pPr>
      <w:tabs>
        <w:tab w:val="right" w:leader="dot" w:pos="9350"/>
      </w:tabs>
      <w:spacing w:before="120"/>
    </w:pPr>
    <w:rPr>
      <w:rFonts w:asciiTheme="minorHAnsi" w:hAnsiTheme="minorHAnsi" w:cstheme="minorBidi"/>
      <w:b/>
      <w:bCs/>
    </w:rPr>
  </w:style>
  <w:style w:type="paragraph" w:styleId="TOC3">
    <w:name w:val="toc 3"/>
    <w:basedOn w:val="Normal"/>
    <w:next w:val="Normal"/>
    <w:autoRedefine/>
    <w:uiPriority w:val="39"/>
    <w:semiHidden/>
    <w:unhideWhenUsed/>
    <w:rsid w:val="005955F6"/>
    <w:pPr>
      <w:ind w:left="440"/>
    </w:pPr>
    <w:rPr>
      <w:rFonts w:asciiTheme="minorHAnsi" w:hAnsiTheme="minorHAnsi"/>
    </w:rPr>
  </w:style>
  <w:style w:type="paragraph" w:styleId="TOC4">
    <w:name w:val="toc 4"/>
    <w:basedOn w:val="Normal"/>
    <w:next w:val="Normal"/>
    <w:autoRedefine/>
    <w:uiPriority w:val="39"/>
    <w:semiHidden/>
    <w:unhideWhenUsed/>
    <w:rsid w:val="005955F6"/>
    <w:pPr>
      <w:ind w:left="660"/>
    </w:pPr>
    <w:rPr>
      <w:rFonts w:asciiTheme="minorHAnsi" w:hAnsiTheme="minorHAnsi"/>
      <w:sz w:val="20"/>
      <w:szCs w:val="20"/>
    </w:rPr>
  </w:style>
  <w:style w:type="paragraph" w:styleId="TOC5">
    <w:name w:val="toc 5"/>
    <w:basedOn w:val="Normal"/>
    <w:next w:val="Normal"/>
    <w:autoRedefine/>
    <w:uiPriority w:val="39"/>
    <w:semiHidden/>
    <w:unhideWhenUsed/>
    <w:rsid w:val="005955F6"/>
    <w:pPr>
      <w:ind w:left="880"/>
    </w:pPr>
    <w:rPr>
      <w:rFonts w:asciiTheme="minorHAnsi" w:hAnsiTheme="minorHAnsi"/>
      <w:sz w:val="20"/>
      <w:szCs w:val="20"/>
    </w:rPr>
  </w:style>
  <w:style w:type="paragraph" w:styleId="TOC6">
    <w:name w:val="toc 6"/>
    <w:basedOn w:val="Normal"/>
    <w:next w:val="Normal"/>
    <w:autoRedefine/>
    <w:uiPriority w:val="39"/>
    <w:semiHidden/>
    <w:unhideWhenUsed/>
    <w:rsid w:val="005955F6"/>
    <w:pPr>
      <w:ind w:left="1100"/>
    </w:pPr>
    <w:rPr>
      <w:rFonts w:asciiTheme="minorHAnsi" w:hAnsiTheme="minorHAnsi"/>
      <w:sz w:val="20"/>
      <w:szCs w:val="20"/>
    </w:rPr>
  </w:style>
  <w:style w:type="paragraph" w:styleId="TOC7">
    <w:name w:val="toc 7"/>
    <w:basedOn w:val="Normal"/>
    <w:next w:val="Normal"/>
    <w:autoRedefine/>
    <w:uiPriority w:val="39"/>
    <w:semiHidden/>
    <w:unhideWhenUsed/>
    <w:rsid w:val="005955F6"/>
    <w:pPr>
      <w:ind w:left="1320"/>
    </w:pPr>
    <w:rPr>
      <w:rFonts w:asciiTheme="minorHAnsi" w:hAnsiTheme="minorHAnsi"/>
      <w:sz w:val="20"/>
      <w:szCs w:val="20"/>
    </w:rPr>
  </w:style>
  <w:style w:type="paragraph" w:styleId="TOC8">
    <w:name w:val="toc 8"/>
    <w:basedOn w:val="Normal"/>
    <w:next w:val="Normal"/>
    <w:autoRedefine/>
    <w:uiPriority w:val="39"/>
    <w:semiHidden/>
    <w:unhideWhenUsed/>
    <w:rsid w:val="005955F6"/>
    <w:pPr>
      <w:ind w:left="1540"/>
    </w:pPr>
    <w:rPr>
      <w:rFonts w:asciiTheme="minorHAnsi" w:hAnsiTheme="minorHAnsi"/>
      <w:sz w:val="20"/>
      <w:szCs w:val="20"/>
    </w:rPr>
  </w:style>
  <w:style w:type="paragraph" w:styleId="TOC9">
    <w:name w:val="toc 9"/>
    <w:basedOn w:val="Normal"/>
    <w:next w:val="Normal"/>
    <w:autoRedefine/>
    <w:uiPriority w:val="39"/>
    <w:semiHidden/>
    <w:unhideWhenUsed/>
    <w:rsid w:val="005955F6"/>
    <w:pPr>
      <w:ind w:left="1760"/>
    </w:pPr>
    <w:rPr>
      <w:rFonts w:asciiTheme="minorHAnsi" w:hAnsiTheme="minorHAnsi"/>
      <w:sz w:val="20"/>
      <w:szCs w:val="20"/>
    </w:rPr>
  </w:style>
  <w:style w:type="character" w:styleId="CommentReference">
    <w:name w:val="annotation reference"/>
    <w:basedOn w:val="DefaultParagraphFont"/>
    <w:uiPriority w:val="99"/>
    <w:semiHidden/>
    <w:unhideWhenUsed/>
    <w:rsid w:val="0012485A"/>
    <w:rPr>
      <w:sz w:val="18"/>
      <w:szCs w:val="18"/>
    </w:rPr>
  </w:style>
  <w:style w:type="paragraph" w:styleId="CommentText">
    <w:name w:val="annotation text"/>
    <w:basedOn w:val="Normal"/>
    <w:link w:val="CommentTextChar"/>
    <w:uiPriority w:val="99"/>
    <w:semiHidden/>
    <w:unhideWhenUsed/>
    <w:rsid w:val="0012485A"/>
  </w:style>
  <w:style w:type="character" w:customStyle="1" w:styleId="CommentTextChar">
    <w:name w:val="Comment Text Char"/>
    <w:basedOn w:val="DefaultParagraphFont"/>
    <w:link w:val="CommentText"/>
    <w:uiPriority w:val="99"/>
    <w:semiHidden/>
    <w:rsid w:val="0012485A"/>
    <w:rPr>
      <w:rFonts w:cs="Times New Roman"/>
      <w:sz w:val="24"/>
      <w:szCs w:val="24"/>
    </w:rPr>
  </w:style>
  <w:style w:type="paragraph" w:styleId="CommentSubject">
    <w:name w:val="annotation subject"/>
    <w:basedOn w:val="CommentText"/>
    <w:next w:val="CommentText"/>
    <w:link w:val="CommentSubjectChar"/>
    <w:uiPriority w:val="99"/>
    <w:semiHidden/>
    <w:unhideWhenUsed/>
    <w:rsid w:val="0012485A"/>
    <w:rPr>
      <w:b/>
      <w:bCs/>
      <w:sz w:val="20"/>
      <w:szCs w:val="20"/>
    </w:rPr>
  </w:style>
  <w:style w:type="character" w:customStyle="1" w:styleId="CommentSubjectChar">
    <w:name w:val="Comment Subject Char"/>
    <w:basedOn w:val="CommentTextChar"/>
    <w:link w:val="CommentSubject"/>
    <w:uiPriority w:val="99"/>
    <w:semiHidden/>
    <w:rsid w:val="0012485A"/>
    <w:rPr>
      <w:rFonts w:cs="Times New Roman"/>
      <w:b/>
      <w:bCs/>
      <w:sz w:val="20"/>
      <w:szCs w:val="20"/>
    </w:rPr>
  </w:style>
  <w:style w:type="character" w:styleId="FollowedHyperlink">
    <w:name w:val="FollowedHyperlink"/>
    <w:basedOn w:val="DefaultParagraphFont"/>
    <w:uiPriority w:val="99"/>
    <w:semiHidden/>
    <w:unhideWhenUsed/>
    <w:rsid w:val="00B37C7E"/>
    <w:rPr>
      <w:color w:val="00B3E3" w:themeColor="followedHyperlink"/>
      <w:u w:val="single"/>
    </w:rPr>
  </w:style>
  <w:style w:type="character" w:styleId="UnresolvedMention">
    <w:name w:val="Unresolved Mention"/>
    <w:basedOn w:val="DefaultParagraphFont"/>
    <w:uiPriority w:val="99"/>
    <w:rsid w:val="004C6063"/>
    <w:rPr>
      <w:color w:val="808080"/>
      <w:shd w:val="clear" w:color="auto" w:fill="E6E6E6"/>
    </w:rPr>
  </w:style>
  <w:style w:type="paragraph" w:styleId="Revision">
    <w:name w:val="Revision"/>
    <w:hidden/>
    <w:uiPriority w:val="99"/>
    <w:semiHidden/>
    <w:rsid w:val="005E5EB2"/>
    <w:rPr>
      <w:rFonts w:cs="Times New Roman"/>
      <w:sz w:val="24"/>
      <w:szCs w:val="24"/>
    </w:rPr>
  </w:style>
  <w:style w:type="character" w:styleId="Mention">
    <w:name w:val="Mention"/>
    <w:basedOn w:val="DefaultParagraphFont"/>
    <w:uiPriority w:val="99"/>
    <w:unhideWhenUsed/>
    <w:rsid w:val="000658C1"/>
    <w:rPr>
      <w:color w:val="2B579A"/>
      <w:shd w:val="clear" w:color="auto" w:fill="E6E6E6"/>
    </w:rPr>
  </w:style>
  <w:style w:type="paragraph" w:customStyle="1" w:styleId="paragraph">
    <w:name w:val="paragraph"/>
    <w:basedOn w:val="Normal"/>
    <w:rsid w:val="008061E0"/>
    <w:pPr>
      <w:spacing w:before="100" w:beforeAutospacing="1" w:after="100" w:afterAutospacing="1"/>
    </w:pPr>
    <w:rPr>
      <w:rFonts w:eastAsia="Times New Roman"/>
    </w:rPr>
  </w:style>
  <w:style w:type="character" w:customStyle="1" w:styleId="normaltextrun">
    <w:name w:val="normaltextrun"/>
    <w:basedOn w:val="DefaultParagraphFont"/>
    <w:rsid w:val="008061E0"/>
  </w:style>
  <w:style w:type="character" w:customStyle="1" w:styleId="eop">
    <w:name w:val="eop"/>
    <w:basedOn w:val="DefaultParagraphFont"/>
    <w:rsid w:val="008061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02899">
      <w:bodyDiv w:val="1"/>
      <w:marLeft w:val="0"/>
      <w:marRight w:val="0"/>
      <w:marTop w:val="0"/>
      <w:marBottom w:val="0"/>
      <w:divBdr>
        <w:top w:val="none" w:sz="0" w:space="0" w:color="auto"/>
        <w:left w:val="none" w:sz="0" w:space="0" w:color="auto"/>
        <w:bottom w:val="none" w:sz="0" w:space="0" w:color="auto"/>
        <w:right w:val="none" w:sz="0" w:space="0" w:color="auto"/>
      </w:divBdr>
    </w:div>
    <w:div w:id="110175717">
      <w:bodyDiv w:val="1"/>
      <w:marLeft w:val="0"/>
      <w:marRight w:val="0"/>
      <w:marTop w:val="0"/>
      <w:marBottom w:val="0"/>
      <w:divBdr>
        <w:top w:val="none" w:sz="0" w:space="0" w:color="auto"/>
        <w:left w:val="none" w:sz="0" w:space="0" w:color="auto"/>
        <w:bottom w:val="none" w:sz="0" w:space="0" w:color="auto"/>
        <w:right w:val="none" w:sz="0" w:space="0" w:color="auto"/>
      </w:divBdr>
    </w:div>
    <w:div w:id="149249950">
      <w:bodyDiv w:val="1"/>
      <w:marLeft w:val="0"/>
      <w:marRight w:val="0"/>
      <w:marTop w:val="0"/>
      <w:marBottom w:val="0"/>
      <w:divBdr>
        <w:top w:val="none" w:sz="0" w:space="0" w:color="auto"/>
        <w:left w:val="none" w:sz="0" w:space="0" w:color="auto"/>
        <w:bottom w:val="none" w:sz="0" w:space="0" w:color="auto"/>
        <w:right w:val="none" w:sz="0" w:space="0" w:color="auto"/>
      </w:divBdr>
    </w:div>
    <w:div w:id="169218307">
      <w:bodyDiv w:val="1"/>
      <w:marLeft w:val="0"/>
      <w:marRight w:val="0"/>
      <w:marTop w:val="0"/>
      <w:marBottom w:val="0"/>
      <w:divBdr>
        <w:top w:val="none" w:sz="0" w:space="0" w:color="auto"/>
        <w:left w:val="none" w:sz="0" w:space="0" w:color="auto"/>
        <w:bottom w:val="none" w:sz="0" w:space="0" w:color="auto"/>
        <w:right w:val="none" w:sz="0" w:space="0" w:color="auto"/>
      </w:divBdr>
    </w:div>
    <w:div w:id="174075661">
      <w:bodyDiv w:val="1"/>
      <w:marLeft w:val="0"/>
      <w:marRight w:val="0"/>
      <w:marTop w:val="0"/>
      <w:marBottom w:val="0"/>
      <w:divBdr>
        <w:top w:val="none" w:sz="0" w:space="0" w:color="auto"/>
        <w:left w:val="none" w:sz="0" w:space="0" w:color="auto"/>
        <w:bottom w:val="none" w:sz="0" w:space="0" w:color="auto"/>
        <w:right w:val="none" w:sz="0" w:space="0" w:color="auto"/>
      </w:divBdr>
    </w:div>
    <w:div w:id="184950278">
      <w:bodyDiv w:val="1"/>
      <w:marLeft w:val="0"/>
      <w:marRight w:val="0"/>
      <w:marTop w:val="0"/>
      <w:marBottom w:val="0"/>
      <w:divBdr>
        <w:top w:val="none" w:sz="0" w:space="0" w:color="auto"/>
        <w:left w:val="none" w:sz="0" w:space="0" w:color="auto"/>
        <w:bottom w:val="none" w:sz="0" w:space="0" w:color="auto"/>
        <w:right w:val="none" w:sz="0" w:space="0" w:color="auto"/>
      </w:divBdr>
      <w:divsChild>
        <w:div w:id="39404492">
          <w:marLeft w:val="0"/>
          <w:marRight w:val="0"/>
          <w:marTop w:val="0"/>
          <w:marBottom w:val="0"/>
          <w:divBdr>
            <w:top w:val="none" w:sz="0" w:space="0" w:color="auto"/>
            <w:left w:val="none" w:sz="0" w:space="0" w:color="auto"/>
            <w:bottom w:val="none" w:sz="0" w:space="0" w:color="auto"/>
            <w:right w:val="none" w:sz="0" w:space="0" w:color="auto"/>
          </w:divBdr>
        </w:div>
        <w:div w:id="68309946">
          <w:marLeft w:val="0"/>
          <w:marRight w:val="0"/>
          <w:marTop w:val="0"/>
          <w:marBottom w:val="0"/>
          <w:divBdr>
            <w:top w:val="none" w:sz="0" w:space="0" w:color="auto"/>
            <w:left w:val="none" w:sz="0" w:space="0" w:color="auto"/>
            <w:bottom w:val="none" w:sz="0" w:space="0" w:color="auto"/>
            <w:right w:val="none" w:sz="0" w:space="0" w:color="auto"/>
          </w:divBdr>
        </w:div>
        <w:div w:id="353383757">
          <w:marLeft w:val="0"/>
          <w:marRight w:val="0"/>
          <w:marTop w:val="0"/>
          <w:marBottom w:val="0"/>
          <w:divBdr>
            <w:top w:val="none" w:sz="0" w:space="0" w:color="auto"/>
            <w:left w:val="none" w:sz="0" w:space="0" w:color="auto"/>
            <w:bottom w:val="none" w:sz="0" w:space="0" w:color="auto"/>
            <w:right w:val="none" w:sz="0" w:space="0" w:color="auto"/>
          </w:divBdr>
        </w:div>
        <w:div w:id="416946567">
          <w:marLeft w:val="0"/>
          <w:marRight w:val="0"/>
          <w:marTop w:val="0"/>
          <w:marBottom w:val="0"/>
          <w:divBdr>
            <w:top w:val="none" w:sz="0" w:space="0" w:color="auto"/>
            <w:left w:val="none" w:sz="0" w:space="0" w:color="auto"/>
            <w:bottom w:val="none" w:sz="0" w:space="0" w:color="auto"/>
            <w:right w:val="none" w:sz="0" w:space="0" w:color="auto"/>
          </w:divBdr>
        </w:div>
        <w:div w:id="654065311">
          <w:marLeft w:val="0"/>
          <w:marRight w:val="0"/>
          <w:marTop w:val="0"/>
          <w:marBottom w:val="0"/>
          <w:divBdr>
            <w:top w:val="none" w:sz="0" w:space="0" w:color="auto"/>
            <w:left w:val="none" w:sz="0" w:space="0" w:color="auto"/>
            <w:bottom w:val="none" w:sz="0" w:space="0" w:color="auto"/>
            <w:right w:val="none" w:sz="0" w:space="0" w:color="auto"/>
          </w:divBdr>
        </w:div>
        <w:div w:id="677736522">
          <w:marLeft w:val="0"/>
          <w:marRight w:val="0"/>
          <w:marTop w:val="0"/>
          <w:marBottom w:val="0"/>
          <w:divBdr>
            <w:top w:val="none" w:sz="0" w:space="0" w:color="auto"/>
            <w:left w:val="none" w:sz="0" w:space="0" w:color="auto"/>
            <w:bottom w:val="none" w:sz="0" w:space="0" w:color="auto"/>
            <w:right w:val="none" w:sz="0" w:space="0" w:color="auto"/>
          </w:divBdr>
          <w:divsChild>
            <w:div w:id="1208446107">
              <w:marLeft w:val="-75"/>
              <w:marRight w:val="0"/>
              <w:marTop w:val="30"/>
              <w:marBottom w:val="30"/>
              <w:divBdr>
                <w:top w:val="none" w:sz="0" w:space="0" w:color="auto"/>
                <w:left w:val="none" w:sz="0" w:space="0" w:color="auto"/>
                <w:bottom w:val="none" w:sz="0" w:space="0" w:color="auto"/>
                <w:right w:val="none" w:sz="0" w:space="0" w:color="auto"/>
              </w:divBdr>
              <w:divsChild>
                <w:div w:id="27150206">
                  <w:marLeft w:val="0"/>
                  <w:marRight w:val="0"/>
                  <w:marTop w:val="0"/>
                  <w:marBottom w:val="0"/>
                  <w:divBdr>
                    <w:top w:val="none" w:sz="0" w:space="0" w:color="auto"/>
                    <w:left w:val="none" w:sz="0" w:space="0" w:color="auto"/>
                    <w:bottom w:val="none" w:sz="0" w:space="0" w:color="auto"/>
                    <w:right w:val="none" w:sz="0" w:space="0" w:color="auto"/>
                  </w:divBdr>
                  <w:divsChild>
                    <w:div w:id="709644327">
                      <w:marLeft w:val="0"/>
                      <w:marRight w:val="0"/>
                      <w:marTop w:val="0"/>
                      <w:marBottom w:val="0"/>
                      <w:divBdr>
                        <w:top w:val="none" w:sz="0" w:space="0" w:color="auto"/>
                        <w:left w:val="none" w:sz="0" w:space="0" w:color="auto"/>
                        <w:bottom w:val="none" w:sz="0" w:space="0" w:color="auto"/>
                        <w:right w:val="none" w:sz="0" w:space="0" w:color="auto"/>
                      </w:divBdr>
                    </w:div>
                  </w:divsChild>
                </w:div>
                <w:div w:id="305859586">
                  <w:marLeft w:val="0"/>
                  <w:marRight w:val="0"/>
                  <w:marTop w:val="0"/>
                  <w:marBottom w:val="0"/>
                  <w:divBdr>
                    <w:top w:val="none" w:sz="0" w:space="0" w:color="auto"/>
                    <w:left w:val="none" w:sz="0" w:space="0" w:color="auto"/>
                    <w:bottom w:val="none" w:sz="0" w:space="0" w:color="auto"/>
                    <w:right w:val="none" w:sz="0" w:space="0" w:color="auto"/>
                  </w:divBdr>
                  <w:divsChild>
                    <w:div w:id="1205368611">
                      <w:marLeft w:val="0"/>
                      <w:marRight w:val="0"/>
                      <w:marTop w:val="0"/>
                      <w:marBottom w:val="0"/>
                      <w:divBdr>
                        <w:top w:val="none" w:sz="0" w:space="0" w:color="auto"/>
                        <w:left w:val="none" w:sz="0" w:space="0" w:color="auto"/>
                        <w:bottom w:val="none" w:sz="0" w:space="0" w:color="auto"/>
                        <w:right w:val="none" w:sz="0" w:space="0" w:color="auto"/>
                      </w:divBdr>
                    </w:div>
                  </w:divsChild>
                </w:div>
                <w:div w:id="338390218">
                  <w:marLeft w:val="0"/>
                  <w:marRight w:val="0"/>
                  <w:marTop w:val="0"/>
                  <w:marBottom w:val="0"/>
                  <w:divBdr>
                    <w:top w:val="none" w:sz="0" w:space="0" w:color="auto"/>
                    <w:left w:val="none" w:sz="0" w:space="0" w:color="auto"/>
                    <w:bottom w:val="none" w:sz="0" w:space="0" w:color="auto"/>
                    <w:right w:val="none" w:sz="0" w:space="0" w:color="auto"/>
                  </w:divBdr>
                  <w:divsChild>
                    <w:div w:id="485631046">
                      <w:marLeft w:val="0"/>
                      <w:marRight w:val="0"/>
                      <w:marTop w:val="0"/>
                      <w:marBottom w:val="0"/>
                      <w:divBdr>
                        <w:top w:val="none" w:sz="0" w:space="0" w:color="auto"/>
                        <w:left w:val="none" w:sz="0" w:space="0" w:color="auto"/>
                        <w:bottom w:val="none" w:sz="0" w:space="0" w:color="auto"/>
                        <w:right w:val="none" w:sz="0" w:space="0" w:color="auto"/>
                      </w:divBdr>
                    </w:div>
                  </w:divsChild>
                </w:div>
                <w:div w:id="744032028">
                  <w:marLeft w:val="0"/>
                  <w:marRight w:val="0"/>
                  <w:marTop w:val="0"/>
                  <w:marBottom w:val="0"/>
                  <w:divBdr>
                    <w:top w:val="none" w:sz="0" w:space="0" w:color="auto"/>
                    <w:left w:val="none" w:sz="0" w:space="0" w:color="auto"/>
                    <w:bottom w:val="none" w:sz="0" w:space="0" w:color="auto"/>
                    <w:right w:val="none" w:sz="0" w:space="0" w:color="auto"/>
                  </w:divBdr>
                  <w:divsChild>
                    <w:div w:id="1726683456">
                      <w:marLeft w:val="0"/>
                      <w:marRight w:val="0"/>
                      <w:marTop w:val="0"/>
                      <w:marBottom w:val="0"/>
                      <w:divBdr>
                        <w:top w:val="none" w:sz="0" w:space="0" w:color="auto"/>
                        <w:left w:val="none" w:sz="0" w:space="0" w:color="auto"/>
                        <w:bottom w:val="none" w:sz="0" w:space="0" w:color="auto"/>
                        <w:right w:val="none" w:sz="0" w:space="0" w:color="auto"/>
                      </w:divBdr>
                    </w:div>
                  </w:divsChild>
                </w:div>
                <w:div w:id="1008289427">
                  <w:marLeft w:val="0"/>
                  <w:marRight w:val="0"/>
                  <w:marTop w:val="0"/>
                  <w:marBottom w:val="0"/>
                  <w:divBdr>
                    <w:top w:val="none" w:sz="0" w:space="0" w:color="auto"/>
                    <w:left w:val="none" w:sz="0" w:space="0" w:color="auto"/>
                    <w:bottom w:val="none" w:sz="0" w:space="0" w:color="auto"/>
                    <w:right w:val="none" w:sz="0" w:space="0" w:color="auto"/>
                  </w:divBdr>
                  <w:divsChild>
                    <w:div w:id="1638532448">
                      <w:marLeft w:val="0"/>
                      <w:marRight w:val="0"/>
                      <w:marTop w:val="0"/>
                      <w:marBottom w:val="0"/>
                      <w:divBdr>
                        <w:top w:val="none" w:sz="0" w:space="0" w:color="auto"/>
                        <w:left w:val="none" w:sz="0" w:space="0" w:color="auto"/>
                        <w:bottom w:val="none" w:sz="0" w:space="0" w:color="auto"/>
                        <w:right w:val="none" w:sz="0" w:space="0" w:color="auto"/>
                      </w:divBdr>
                    </w:div>
                  </w:divsChild>
                </w:div>
                <w:div w:id="1218280192">
                  <w:marLeft w:val="0"/>
                  <w:marRight w:val="0"/>
                  <w:marTop w:val="0"/>
                  <w:marBottom w:val="0"/>
                  <w:divBdr>
                    <w:top w:val="none" w:sz="0" w:space="0" w:color="auto"/>
                    <w:left w:val="none" w:sz="0" w:space="0" w:color="auto"/>
                    <w:bottom w:val="none" w:sz="0" w:space="0" w:color="auto"/>
                    <w:right w:val="none" w:sz="0" w:space="0" w:color="auto"/>
                  </w:divBdr>
                  <w:divsChild>
                    <w:div w:id="1206870658">
                      <w:marLeft w:val="0"/>
                      <w:marRight w:val="0"/>
                      <w:marTop w:val="0"/>
                      <w:marBottom w:val="0"/>
                      <w:divBdr>
                        <w:top w:val="none" w:sz="0" w:space="0" w:color="auto"/>
                        <w:left w:val="none" w:sz="0" w:space="0" w:color="auto"/>
                        <w:bottom w:val="none" w:sz="0" w:space="0" w:color="auto"/>
                        <w:right w:val="none" w:sz="0" w:space="0" w:color="auto"/>
                      </w:divBdr>
                    </w:div>
                  </w:divsChild>
                </w:div>
                <w:div w:id="1233927775">
                  <w:marLeft w:val="0"/>
                  <w:marRight w:val="0"/>
                  <w:marTop w:val="0"/>
                  <w:marBottom w:val="0"/>
                  <w:divBdr>
                    <w:top w:val="none" w:sz="0" w:space="0" w:color="auto"/>
                    <w:left w:val="none" w:sz="0" w:space="0" w:color="auto"/>
                    <w:bottom w:val="none" w:sz="0" w:space="0" w:color="auto"/>
                    <w:right w:val="none" w:sz="0" w:space="0" w:color="auto"/>
                  </w:divBdr>
                  <w:divsChild>
                    <w:div w:id="1239556063">
                      <w:marLeft w:val="0"/>
                      <w:marRight w:val="0"/>
                      <w:marTop w:val="0"/>
                      <w:marBottom w:val="0"/>
                      <w:divBdr>
                        <w:top w:val="none" w:sz="0" w:space="0" w:color="auto"/>
                        <w:left w:val="none" w:sz="0" w:space="0" w:color="auto"/>
                        <w:bottom w:val="none" w:sz="0" w:space="0" w:color="auto"/>
                        <w:right w:val="none" w:sz="0" w:space="0" w:color="auto"/>
                      </w:divBdr>
                    </w:div>
                  </w:divsChild>
                </w:div>
                <w:div w:id="1449930537">
                  <w:marLeft w:val="0"/>
                  <w:marRight w:val="0"/>
                  <w:marTop w:val="0"/>
                  <w:marBottom w:val="0"/>
                  <w:divBdr>
                    <w:top w:val="none" w:sz="0" w:space="0" w:color="auto"/>
                    <w:left w:val="none" w:sz="0" w:space="0" w:color="auto"/>
                    <w:bottom w:val="none" w:sz="0" w:space="0" w:color="auto"/>
                    <w:right w:val="none" w:sz="0" w:space="0" w:color="auto"/>
                  </w:divBdr>
                  <w:divsChild>
                    <w:div w:id="681472274">
                      <w:marLeft w:val="0"/>
                      <w:marRight w:val="0"/>
                      <w:marTop w:val="0"/>
                      <w:marBottom w:val="0"/>
                      <w:divBdr>
                        <w:top w:val="none" w:sz="0" w:space="0" w:color="auto"/>
                        <w:left w:val="none" w:sz="0" w:space="0" w:color="auto"/>
                        <w:bottom w:val="none" w:sz="0" w:space="0" w:color="auto"/>
                        <w:right w:val="none" w:sz="0" w:space="0" w:color="auto"/>
                      </w:divBdr>
                    </w:div>
                  </w:divsChild>
                </w:div>
                <w:div w:id="1467816387">
                  <w:marLeft w:val="0"/>
                  <w:marRight w:val="0"/>
                  <w:marTop w:val="0"/>
                  <w:marBottom w:val="0"/>
                  <w:divBdr>
                    <w:top w:val="none" w:sz="0" w:space="0" w:color="auto"/>
                    <w:left w:val="none" w:sz="0" w:space="0" w:color="auto"/>
                    <w:bottom w:val="none" w:sz="0" w:space="0" w:color="auto"/>
                    <w:right w:val="none" w:sz="0" w:space="0" w:color="auto"/>
                  </w:divBdr>
                  <w:divsChild>
                    <w:div w:id="1028599416">
                      <w:marLeft w:val="0"/>
                      <w:marRight w:val="0"/>
                      <w:marTop w:val="0"/>
                      <w:marBottom w:val="0"/>
                      <w:divBdr>
                        <w:top w:val="none" w:sz="0" w:space="0" w:color="auto"/>
                        <w:left w:val="none" w:sz="0" w:space="0" w:color="auto"/>
                        <w:bottom w:val="none" w:sz="0" w:space="0" w:color="auto"/>
                        <w:right w:val="none" w:sz="0" w:space="0" w:color="auto"/>
                      </w:divBdr>
                    </w:div>
                  </w:divsChild>
                </w:div>
                <w:div w:id="1476411980">
                  <w:marLeft w:val="0"/>
                  <w:marRight w:val="0"/>
                  <w:marTop w:val="0"/>
                  <w:marBottom w:val="0"/>
                  <w:divBdr>
                    <w:top w:val="none" w:sz="0" w:space="0" w:color="auto"/>
                    <w:left w:val="none" w:sz="0" w:space="0" w:color="auto"/>
                    <w:bottom w:val="none" w:sz="0" w:space="0" w:color="auto"/>
                    <w:right w:val="none" w:sz="0" w:space="0" w:color="auto"/>
                  </w:divBdr>
                  <w:divsChild>
                    <w:div w:id="1199507832">
                      <w:marLeft w:val="0"/>
                      <w:marRight w:val="0"/>
                      <w:marTop w:val="0"/>
                      <w:marBottom w:val="0"/>
                      <w:divBdr>
                        <w:top w:val="none" w:sz="0" w:space="0" w:color="auto"/>
                        <w:left w:val="none" w:sz="0" w:space="0" w:color="auto"/>
                        <w:bottom w:val="none" w:sz="0" w:space="0" w:color="auto"/>
                        <w:right w:val="none" w:sz="0" w:space="0" w:color="auto"/>
                      </w:divBdr>
                    </w:div>
                  </w:divsChild>
                </w:div>
                <w:div w:id="1682704012">
                  <w:marLeft w:val="0"/>
                  <w:marRight w:val="0"/>
                  <w:marTop w:val="0"/>
                  <w:marBottom w:val="0"/>
                  <w:divBdr>
                    <w:top w:val="none" w:sz="0" w:space="0" w:color="auto"/>
                    <w:left w:val="none" w:sz="0" w:space="0" w:color="auto"/>
                    <w:bottom w:val="none" w:sz="0" w:space="0" w:color="auto"/>
                    <w:right w:val="none" w:sz="0" w:space="0" w:color="auto"/>
                  </w:divBdr>
                  <w:divsChild>
                    <w:div w:id="1097365902">
                      <w:marLeft w:val="0"/>
                      <w:marRight w:val="0"/>
                      <w:marTop w:val="0"/>
                      <w:marBottom w:val="0"/>
                      <w:divBdr>
                        <w:top w:val="none" w:sz="0" w:space="0" w:color="auto"/>
                        <w:left w:val="none" w:sz="0" w:space="0" w:color="auto"/>
                        <w:bottom w:val="none" w:sz="0" w:space="0" w:color="auto"/>
                        <w:right w:val="none" w:sz="0" w:space="0" w:color="auto"/>
                      </w:divBdr>
                    </w:div>
                  </w:divsChild>
                </w:div>
                <w:div w:id="1760832396">
                  <w:marLeft w:val="0"/>
                  <w:marRight w:val="0"/>
                  <w:marTop w:val="0"/>
                  <w:marBottom w:val="0"/>
                  <w:divBdr>
                    <w:top w:val="none" w:sz="0" w:space="0" w:color="auto"/>
                    <w:left w:val="none" w:sz="0" w:space="0" w:color="auto"/>
                    <w:bottom w:val="none" w:sz="0" w:space="0" w:color="auto"/>
                    <w:right w:val="none" w:sz="0" w:space="0" w:color="auto"/>
                  </w:divBdr>
                  <w:divsChild>
                    <w:div w:id="15741431">
                      <w:marLeft w:val="0"/>
                      <w:marRight w:val="0"/>
                      <w:marTop w:val="0"/>
                      <w:marBottom w:val="0"/>
                      <w:divBdr>
                        <w:top w:val="none" w:sz="0" w:space="0" w:color="auto"/>
                        <w:left w:val="none" w:sz="0" w:space="0" w:color="auto"/>
                        <w:bottom w:val="none" w:sz="0" w:space="0" w:color="auto"/>
                        <w:right w:val="none" w:sz="0" w:space="0" w:color="auto"/>
                      </w:divBdr>
                    </w:div>
                  </w:divsChild>
                </w:div>
                <w:div w:id="1765760512">
                  <w:marLeft w:val="0"/>
                  <w:marRight w:val="0"/>
                  <w:marTop w:val="0"/>
                  <w:marBottom w:val="0"/>
                  <w:divBdr>
                    <w:top w:val="none" w:sz="0" w:space="0" w:color="auto"/>
                    <w:left w:val="none" w:sz="0" w:space="0" w:color="auto"/>
                    <w:bottom w:val="none" w:sz="0" w:space="0" w:color="auto"/>
                    <w:right w:val="none" w:sz="0" w:space="0" w:color="auto"/>
                  </w:divBdr>
                  <w:divsChild>
                    <w:div w:id="1117678245">
                      <w:marLeft w:val="0"/>
                      <w:marRight w:val="0"/>
                      <w:marTop w:val="0"/>
                      <w:marBottom w:val="0"/>
                      <w:divBdr>
                        <w:top w:val="none" w:sz="0" w:space="0" w:color="auto"/>
                        <w:left w:val="none" w:sz="0" w:space="0" w:color="auto"/>
                        <w:bottom w:val="none" w:sz="0" w:space="0" w:color="auto"/>
                        <w:right w:val="none" w:sz="0" w:space="0" w:color="auto"/>
                      </w:divBdr>
                    </w:div>
                  </w:divsChild>
                </w:div>
                <w:div w:id="1972442699">
                  <w:marLeft w:val="0"/>
                  <w:marRight w:val="0"/>
                  <w:marTop w:val="0"/>
                  <w:marBottom w:val="0"/>
                  <w:divBdr>
                    <w:top w:val="none" w:sz="0" w:space="0" w:color="auto"/>
                    <w:left w:val="none" w:sz="0" w:space="0" w:color="auto"/>
                    <w:bottom w:val="none" w:sz="0" w:space="0" w:color="auto"/>
                    <w:right w:val="none" w:sz="0" w:space="0" w:color="auto"/>
                  </w:divBdr>
                  <w:divsChild>
                    <w:div w:id="656300448">
                      <w:marLeft w:val="0"/>
                      <w:marRight w:val="0"/>
                      <w:marTop w:val="0"/>
                      <w:marBottom w:val="0"/>
                      <w:divBdr>
                        <w:top w:val="none" w:sz="0" w:space="0" w:color="auto"/>
                        <w:left w:val="none" w:sz="0" w:space="0" w:color="auto"/>
                        <w:bottom w:val="none" w:sz="0" w:space="0" w:color="auto"/>
                        <w:right w:val="none" w:sz="0" w:space="0" w:color="auto"/>
                      </w:divBdr>
                    </w:div>
                  </w:divsChild>
                </w:div>
                <w:div w:id="2003003384">
                  <w:marLeft w:val="0"/>
                  <w:marRight w:val="0"/>
                  <w:marTop w:val="0"/>
                  <w:marBottom w:val="0"/>
                  <w:divBdr>
                    <w:top w:val="none" w:sz="0" w:space="0" w:color="auto"/>
                    <w:left w:val="none" w:sz="0" w:space="0" w:color="auto"/>
                    <w:bottom w:val="none" w:sz="0" w:space="0" w:color="auto"/>
                    <w:right w:val="none" w:sz="0" w:space="0" w:color="auto"/>
                  </w:divBdr>
                  <w:divsChild>
                    <w:div w:id="828599884">
                      <w:marLeft w:val="0"/>
                      <w:marRight w:val="0"/>
                      <w:marTop w:val="0"/>
                      <w:marBottom w:val="0"/>
                      <w:divBdr>
                        <w:top w:val="none" w:sz="0" w:space="0" w:color="auto"/>
                        <w:left w:val="none" w:sz="0" w:space="0" w:color="auto"/>
                        <w:bottom w:val="none" w:sz="0" w:space="0" w:color="auto"/>
                        <w:right w:val="none" w:sz="0" w:space="0" w:color="auto"/>
                      </w:divBdr>
                    </w:div>
                  </w:divsChild>
                </w:div>
                <w:div w:id="2022974504">
                  <w:marLeft w:val="0"/>
                  <w:marRight w:val="0"/>
                  <w:marTop w:val="0"/>
                  <w:marBottom w:val="0"/>
                  <w:divBdr>
                    <w:top w:val="none" w:sz="0" w:space="0" w:color="auto"/>
                    <w:left w:val="none" w:sz="0" w:space="0" w:color="auto"/>
                    <w:bottom w:val="none" w:sz="0" w:space="0" w:color="auto"/>
                    <w:right w:val="none" w:sz="0" w:space="0" w:color="auto"/>
                  </w:divBdr>
                  <w:divsChild>
                    <w:div w:id="170008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709220">
          <w:marLeft w:val="0"/>
          <w:marRight w:val="0"/>
          <w:marTop w:val="0"/>
          <w:marBottom w:val="0"/>
          <w:divBdr>
            <w:top w:val="none" w:sz="0" w:space="0" w:color="auto"/>
            <w:left w:val="none" w:sz="0" w:space="0" w:color="auto"/>
            <w:bottom w:val="none" w:sz="0" w:space="0" w:color="auto"/>
            <w:right w:val="none" w:sz="0" w:space="0" w:color="auto"/>
          </w:divBdr>
        </w:div>
        <w:div w:id="726951247">
          <w:marLeft w:val="0"/>
          <w:marRight w:val="0"/>
          <w:marTop w:val="0"/>
          <w:marBottom w:val="0"/>
          <w:divBdr>
            <w:top w:val="none" w:sz="0" w:space="0" w:color="auto"/>
            <w:left w:val="none" w:sz="0" w:space="0" w:color="auto"/>
            <w:bottom w:val="none" w:sz="0" w:space="0" w:color="auto"/>
            <w:right w:val="none" w:sz="0" w:space="0" w:color="auto"/>
          </w:divBdr>
        </w:div>
        <w:div w:id="816263939">
          <w:marLeft w:val="0"/>
          <w:marRight w:val="0"/>
          <w:marTop w:val="0"/>
          <w:marBottom w:val="0"/>
          <w:divBdr>
            <w:top w:val="none" w:sz="0" w:space="0" w:color="auto"/>
            <w:left w:val="none" w:sz="0" w:space="0" w:color="auto"/>
            <w:bottom w:val="none" w:sz="0" w:space="0" w:color="auto"/>
            <w:right w:val="none" w:sz="0" w:space="0" w:color="auto"/>
          </w:divBdr>
        </w:div>
        <w:div w:id="890189932">
          <w:marLeft w:val="0"/>
          <w:marRight w:val="0"/>
          <w:marTop w:val="0"/>
          <w:marBottom w:val="0"/>
          <w:divBdr>
            <w:top w:val="none" w:sz="0" w:space="0" w:color="auto"/>
            <w:left w:val="none" w:sz="0" w:space="0" w:color="auto"/>
            <w:bottom w:val="none" w:sz="0" w:space="0" w:color="auto"/>
            <w:right w:val="none" w:sz="0" w:space="0" w:color="auto"/>
          </w:divBdr>
        </w:div>
        <w:div w:id="1127696033">
          <w:marLeft w:val="0"/>
          <w:marRight w:val="0"/>
          <w:marTop w:val="0"/>
          <w:marBottom w:val="0"/>
          <w:divBdr>
            <w:top w:val="none" w:sz="0" w:space="0" w:color="auto"/>
            <w:left w:val="none" w:sz="0" w:space="0" w:color="auto"/>
            <w:bottom w:val="none" w:sz="0" w:space="0" w:color="auto"/>
            <w:right w:val="none" w:sz="0" w:space="0" w:color="auto"/>
          </w:divBdr>
        </w:div>
        <w:div w:id="1391198240">
          <w:marLeft w:val="0"/>
          <w:marRight w:val="0"/>
          <w:marTop w:val="0"/>
          <w:marBottom w:val="0"/>
          <w:divBdr>
            <w:top w:val="none" w:sz="0" w:space="0" w:color="auto"/>
            <w:left w:val="none" w:sz="0" w:space="0" w:color="auto"/>
            <w:bottom w:val="none" w:sz="0" w:space="0" w:color="auto"/>
            <w:right w:val="none" w:sz="0" w:space="0" w:color="auto"/>
          </w:divBdr>
        </w:div>
        <w:div w:id="1516339167">
          <w:marLeft w:val="0"/>
          <w:marRight w:val="0"/>
          <w:marTop w:val="0"/>
          <w:marBottom w:val="0"/>
          <w:divBdr>
            <w:top w:val="none" w:sz="0" w:space="0" w:color="auto"/>
            <w:left w:val="none" w:sz="0" w:space="0" w:color="auto"/>
            <w:bottom w:val="none" w:sz="0" w:space="0" w:color="auto"/>
            <w:right w:val="none" w:sz="0" w:space="0" w:color="auto"/>
          </w:divBdr>
        </w:div>
        <w:div w:id="2048329009">
          <w:marLeft w:val="0"/>
          <w:marRight w:val="0"/>
          <w:marTop w:val="0"/>
          <w:marBottom w:val="0"/>
          <w:divBdr>
            <w:top w:val="none" w:sz="0" w:space="0" w:color="auto"/>
            <w:left w:val="none" w:sz="0" w:space="0" w:color="auto"/>
            <w:bottom w:val="none" w:sz="0" w:space="0" w:color="auto"/>
            <w:right w:val="none" w:sz="0" w:space="0" w:color="auto"/>
          </w:divBdr>
        </w:div>
      </w:divsChild>
    </w:div>
    <w:div w:id="200635860">
      <w:bodyDiv w:val="1"/>
      <w:marLeft w:val="0"/>
      <w:marRight w:val="0"/>
      <w:marTop w:val="0"/>
      <w:marBottom w:val="0"/>
      <w:divBdr>
        <w:top w:val="none" w:sz="0" w:space="0" w:color="auto"/>
        <w:left w:val="none" w:sz="0" w:space="0" w:color="auto"/>
        <w:bottom w:val="none" w:sz="0" w:space="0" w:color="auto"/>
        <w:right w:val="none" w:sz="0" w:space="0" w:color="auto"/>
      </w:divBdr>
      <w:divsChild>
        <w:div w:id="86771664">
          <w:marLeft w:val="0"/>
          <w:marRight w:val="0"/>
          <w:marTop w:val="0"/>
          <w:marBottom w:val="0"/>
          <w:divBdr>
            <w:top w:val="none" w:sz="0" w:space="0" w:color="auto"/>
            <w:left w:val="none" w:sz="0" w:space="0" w:color="auto"/>
            <w:bottom w:val="none" w:sz="0" w:space="0" w:color="auto"/>
            <w:right w:val="none" w:sz="0" w:space="0" w:color="auto"/>
          </w:divBdr>
        </w:div>
        <w:div w:id="167520223">
          <w:marLeft w:val="0"/>
          <w:marRight w:val="0"/>
          <w:marTop w:val="0"/>
          <w:marBottom w:val="0"/>
          <w:divBdr>
            <w:top w:val="none" w:sz="0" w:space="0" w:color="auto"/>
            <w:left w:val="none" w:sz="0" w:space="0" w:color="auto"/>
            <w:bottom w:val="none" w:sz="0" w:space="0" w:color="auto"/>
            <w:right w:val="none" w:sz="0" w:space="0" w:color="auto"/>
          </w:divBdr>
        </w:div>
        <w:div w:id="325089813">
          <w:marLeft w:val="0"/>
          <w:marRight w:val="0"/>
          <w:marTop w:val="0"/>
          <w:marBottom w:val="0"/>
          <w:divBdr>
            <w:top w:val="none" w:sz="0" w:space="0" w:color="auto"/>
            <w:left w:val="none" w:sz="0" w:space="0" w:color="auto"/>
            <w:bottom w:val="none" w:sz="0" w:space="0" w:color="auto"/>
            <w:right w:val="none" w:sz="0" w:space="0" w:color="auto"/>
          </w:divBdr>
        </w:div>
        <w:div w:id="528615368">
          <w:marLeft w:val="0"/>
          <w:marRight w:val="0"/>
          <w:marTop w:val="0"/>
          <w:marBottom w:val="0"/>
          <w:divBdr>
            <w:top w:val="none" w:sz="0" w:space="0" w:color="auto"/>
            <w:left w:val="none" w:sz="0" w:space="0" w:color="auto"/>
            <w:bottom w:val="none" w:sz="0" w:space="0" w:color="auto"/>
            <w:right w:val="none" w:sz="0" w:space="0" w:color="auto"/>
          </w:divBdr>
        </w:div>
        <w:div w:id="584076438">
          <w:marLeft w:val="0"/>
          <w:marRight w:val="0"/>
          <w:marTop w:val="0"/>
          <w:marBottom w:val="0"/>
          <w:divBdr>
            <w:top w:val="none" w:sz="0" w:space="0" w:color="auto"/>
            <w:left w:val="none" w:sz="0" w:space="0" w:color="auto"/>
            <w:bottom w:val="none" w:sz="0" w:space="0" w:color="auto"/>
            <w:right w:val="none" w:sz="0" w:space="0" w:color="auto"/>
          </w:divBdr>
        </w:div>
        <w:div w:id="622467404">
          <w:marLeft w:val="0"/>
          <w:marRight w:val="0"/>
          <w:marTop w:val="0"/>
          <w:marBottom w:val="0"/>
          <w:divBdr>
            <w:top w:val="none" w:sz="0" w:space="0" w:color="auto"/>
            <w:left w:val="none" w:sz="0" w:space="0" w:color="auto"/>
            <w:bottom w:val="none" w:sz="0" w:space="0" w:color="auto"/>
            <w:right w:val="none" w:sz="0" w:space="0" w:color="auto"/>
          </w:divBdr>
        </w:div>
        <w:div w:id="652102991">
          <w:marLeft w:val="0"/>
          <w:marRight w:val="0"/>
          <w:marTop w:val="0"/>
          <w:marBottom w:val="0"/>
          <w:divBdr>
            <w:top w:val="none" w:sz="0" w:space="0" w:color="auto"/>
            <w:left w:val="none" w:sz="0" w:space="0" w:color="auto"/>
            <w:bottom w:val="none" w:sz="0" w:space="0" w:color="auto"/>
            <w:right w:val="none" w:sz="0" w:space="0" w:color="auto"/>
          </w:divBdr>
        </w:div>
        <w:div w:id="657659928">
          <w:marLeft w:val="0"/>
          <w:marRight w:val="0"/>
          <w:marTop w:val="0"/>
          <w:marBottom w:val="0"/>
          <w:divBdr>
            <w:top w:val="none" w:sz="0" w:space="0" w:color="auto"/>
            <w:left w:val="none" w:sz="0" w:space="0" w:color="auto"/>
            <w:bottom w:val="none" w:sz="0" w:space="0" w:color="auto"/>
            <w:right w:val="none" w:sz="0" w:space="0" w:color="auto"/>
          </w:divBdr>
        </w:div>
        <w:div w:id="671448070">
          <w:marLeft w:val="0"/>
          <w:marRight w:val="0"/>
          <w:marTop w:val="0"/>
          <w:marBottom w:val="0"/>
          <w:divBdr>
            <w:top w:val="none" w:sz="0" w:space="0" w:color="auto"/>
            <w:left w:val="none" w:sz="0" w:space="0" w:color="auto"/>
            <w:bottom w:val="none" w:sz="0" w:space="0" w:color="auto"/>
            <w:right w:val="none" w:sz="0" w:space="0" w:color="auto"/>
          </w:divBdr>
        </w:div>
        <w:div w:id="712313750">
          <w:marLeft w:val="0"/>
          <w:marRight w:val="0"/>
          <w:marTop w:val="0"/>
          <w:marBottom w:val="0"/>
          <w:divBdr>
            <w:top w:val="none" w:sz="0" w:space="0" w:color="auto"/>
            <w:left w:val="none" w:sz="0" w:space="0" w:color="auto"/>
            <w:bottom w:val="none" w:sz="0" w:space="0" w:color="auto"/>
            <w:right w:val="none" w:sz="0" w:space="0" w:color="auto"/>
          </w:divBdr>
        </w:div>
        <w:div w:id="815218709">
          <w:marLeft w:val="0"/>
          <w:marRight w:val="0"/>
          <w:marTop w:val="0"/>
          <w:marBottom w:val="0"/>
          <w:divBdr>
            <w:top w:val="none" w:sz="0" w:space="0" w:color="auto"/>
            <w:left w:val="none" w:sz="0" w:space="0" w:color="auto"/>
            <w:bottom w:val="none" w:sz="0" w:space="0" w:color="auto"/>
            <w:right w:val="none" w:sz="0" w:space="0" w:color="auto"/>
          </w:divBdr>
        </w:div>
        <w:div w:id="967666799">
          <w:marLeft w:val="0"/>
          <w:marRight w:val="0"/>
          <w:marTop w:val="0"/>
          <w:marBottom w:val="0"/>
          <w:divBdr>
            <w:top w:val="none" w:sz="0" w:space="0" w:color="auto"/>
            <w:left w:val="none" w:sz="0" w:space="0" w:color="auto"/>
            <w:bottom w:val="none" w:sz="0" w:space="0" w:color="auto"/>
            <w:right w:val="none" w:sz="0" w:space="0" w:color="auto"/>
          </w:divBdr>
        </w:div>
        <w:div w:id="1165125158">
          <w:marLeft w:val="0"/>
          <w:marRight w:val="0"/>
          <w:marTop w:val="0"/>
          <w:marBottom w:val="0"/>
          <w:divBdr>
            <w:top w:val="none" w:sz="0" w:space="0" w:color="auto"/>
            <w:left w:val="none" w:sz="0" w:space="0" w:color="auto"/>
            <w:bottom w:val="none" w:sz="0" w:space="0" w:color="auto"/>
            <w:right w:val="none" w:sz="0" w:space="0" w:color="auto"/>
          </w:divBdr>
        </w:div>
        <w:div w:id="1204908419">
          <w:marLeft w:val="0"/>
          <w:marRight w:val="0"/>
          <w:marTop w:val="0"/>
          <w:marBottom w:val="0"/>
          <w:divBdr>
            <w:top w:val="none" w:sz="0" w:space="0" w:color="auto"/>
            <w:left w:val="none" w:sz="0" w:space="0" w:color="auto"/>
            <w:bottom w:val="none" w:sz="0" w:space="0" w:color="auto"/>
            <w:right w:val="none" w:sz="0" w:space="0" w:color="auto"/>
          </w:divBdr>
        </w:div>
        <w:div w:id="1230573857">
          <w:marLeft w:val="0"/>
          <w:marRight w:val="0"/>
          <w:marTop w:val="0"/>
          <w:marBottom w:val="0"/>
          <w:divBdr>
            <w:top w:val="none" w:sz="0" w:space="0" w:color="auto"/>
            <w:left w:val="none" w:sz="0" w:space="0" w:color="auto"/>
            <w:bottom w:val="none" w:sz="0" w:space="0" w:color="auto"/>
            <w:right w:val="none" w:sz="0" w:space="0" w:color="auto"/>
          </w:divBdr>
        </w:div>
        <w:div w:id="1247769165">
          <w:marLeft w:val="0"/>
          <w:marRight w:val="0"/>
          <w:marTop w:val="0"/>
          <w:marBottom w:val="0"/>
          <w:divBdr>
            <w:top w:val="none" w:sz="0" w:space="0" w:color="auto"/>
            <w:left w:val="none" w:sz="0" w:space="0" w:color="auto"/>
            <w:bottom w:val="none" w:sz="0" w:space="0" w:color="auto"/>
            <w:right w:val="none" w:sz="0" w:space="0" w:color="auto"/>
          </w:divBdr>
        </w:div>
        <w:div w:id="1263343583">
          <w:marLeft w:val="0"/>
          <w:marRight w:val="0"/>
          <w:marTop w:val="0"/>
          <w:marBottom w:val="0"/>
          <w:divBdr>
            <w:top w:val="none" w:sz="0" w:space="0" w:color="auto"/>
            <w:left w:val="none" w:sz="0" w:space="0" w:color="auto"/>
            <w:bottom w:val="none" w:sz="0" w:space="0" w:color="auto"/>
            <w:right w:val="none" w:sz="0" w:space="0" w:color="auto"/>
          </w:divBdr>
        </w:div>
        <w:div w:id="1443842358">
          <w:marLeft w:val="0"/>
          <w:marRight w:val="0"/>
          <w:marTop w:val="0"/>
          <w:marBottom w:val="0"/>
          <w:divBdr>
            <w:top w:val="none" w:sz="0" w:space="0" w:color="auto"/>
            <w:left w:val="none" w:sz="0" w:space="0" w:color="auto"/>
            <w:bottom w:val="none" w:sz="0" w:space="0" w:color="auto"/>
            <w:right w:val="none" w:sz="0" w:space="0" w:color="auto"/>
          </w:divBdr>
        </w:div>
        <w:div w:id="1778678367">
          <w:marLeft w:val="0"/>
          <w:marRight w:val="0"/>
          <w:marTop w:val="0"/>
          <w:marBottom w:val="0"/>
          <w:divBdr>
            <w:top w:val="none" w:sz="0" w:space="0" w:color="auto"/>
            <w:left w:val="none" w:sz="0" w:space="0" w:color="auto"/>
            <w:bottom w:val="none" w:sz="0" w:space="0" w:color="auto"/>
            <w:right w:val="none" w:sz="0" w:space="0" w:color="auto"/>
          </w:divBdr>
        </w:div>
        <w:div w:id="1927690590">
          <w:marLeft w:val="0"/>
          <w:marRight w:val="0"/>
          <w:marTop w:val="0"/>
          <w:marBottom w:val="0"/>
          <w:divBdr>
            <w:top w:val="none" w:sz="0" w:space="0" w:color="auto"/>
            <w:left w:val="none" w:sz="0" w:space="0" w:color="auto"/>
            <w:bottom w:val="none" w:sz="0" w:space="0" w:color="auto"/>
            <w:right w:val="none" w:sz="0" w:space="0" w:color="auto"/>
          </w:divBdr>
        </w:div>
        <w:div w:id="1957758895">
          <w:marLeft w:val="0"/>
          <w:marRight w:val="0"/>
          <w:marTop w:val="0"/>
          <w:marBottom w:val="0"/>
          <w:divBdr>
            <w:top w:val="none" w:sz="0" w:space="0" w:color="auto"/>
            <w:left w:val="none" w:sz="0" w:space="0" w:color="auto"/>
            <w:bottom w:val="none" w:sz="0" w:space="0" w:color="auto"/>
            <w:right w:val="none" w:sz="0" w:space="0" w:color="auto"/>
          </w:divBdr>
        </w:div>
        <w:div w:id="1990861155">
          <w:marLeft w:val="0"/>
          <w:marRight w:val="0"/>
          <w:marTop w:val="0"/>
          <w:marBottom w:val="0"/>
          <w:divBdr>
            <w:top w:val="none" w:sz="0" w:space="0" w:color="auto"/>
            <w:left w:val="none" w:sz="0" w:space="0" w:color="auto"/>
            <w:bottom w:val="none" w:sz="0" w:space="0" w:color="auto"/>
            <w:right w:val="none" w:sz="0" w:space="0" w:color="auto"/>
          </w:divBdr>
        </w:div>
        <w:div w:id="2026906620">
          <w:marLeft w:val="0"/>
          <w:marRight w:val="0"/>
          <w:marTop w:val="0"/>
          <w:marBottom w:val="0"/>
          <w:divBdr>
            <w:top w:val="none" w:sz="0" w:space="0" w:color="auto"/>
            <w:left w:val="none" w:sz="0" w:space="0" w:color="auto"/>
            <w:bottom w:val="none" w:sz="0" w:space="0" w:color="auto"/>
            <w:right w:val="none" w:sz="0" w:space="0" w:color="auto"/>
          </w:divBdr>
        </w:div>
        <w:div w:id="2047564334">
          <w:marLeft w:val="0"/>
          <w:marRight w:val="0"/>
          <w:marTop w:val="0"/>
          <w:marBottom w:val="0"/>
          <w:divBdr>
            <w:top w:val="none" w:sz="0" w:space="0" w:color="auto"/>
            <w:left w:val="none" w:sz="0" w:space="0" w:color="auto"/>
            <w:bottom w:val="none" w:sz="0" w:space="0" w:color="auto"/>
            <w:right w:val="none" w:sz="0" w:space="0" w:color="auto"/>
          </w:divBdr>
        </w:div>
        <w:div w:id="2087072010">
          <w:marLeft w:val="0"/>
          <w:marRight w:val="0"/>
          <w:marTop w:val="0"/>
          <w:marBottom w:val="0"/>
          <w:divBdr>
            <w:top w:val="none" w:sz="0" w:space="0" w:color="auto"/>
            <w:left w:val="none" w:sz="0" w:space="0" w:color="auto"/>
            <w:bottom w:val="none" w:sz="0" w:space="0" w:color="auto"/>
            <w:right w:val="none" w:sz="0" w:space="0" w:color="auto"/>
          </w:divBdr>
        </w:div>
      </w:divsChild>
    </w:div>
    <w:div w:id="213204192">
      <w:bodyDiv w:val="1"/>
      <w:marLeft w:val="0"/>
      <w:marRight w:val="0"/>
      <w:marTop w:val="0"/>
      <w:marBottom w:val="0"/>
      <w:divBdr>
        <w:top w:val="none" w:sz="0" w:space="0" w:color="auto"/>
        <w:left w:val="none" w:sz="0" w:space="0" w:color="auto"/>
        <w:bottom w:val="none" w:sz="0" w:space="0" w:color="auto"/>
        <w:right w:val="none" w:sz="0" w:space="0" w:color="auto"/>
      </w:divBdr>
    </w:div>
    <w:div w:id="316422064">
      <w:bodyDiv w:val="1"/>
      <w:marLeft w:val="0"/>
      <w:marRight w:val="0"/>
      <w:marTop w:val="0"/>
      <w:marBottom w:val="0"/>
      <w:divBdr>
        <w:top w:val="none" w:sz="0" w:space="0" w:color="auto"/>
        <w:left w:val="none" w:sz="0" w:space="0" w:color="auto"/>
        <w:bottom w:val="none" w:sz="0" w:space="0" w:color="auto"/>
        <w:right w:val="none" w:sz="0" w:space="0" w:color="auto"/>
      </w:divBdr>
    </w:div>
    <w:div w:id="324094443">
      <w:bodyDiv w:val="1"/>
      <w:marLeft w:val="0"/>
      <w:marRight w:val="0"/>
      <w:marTop w:val="0"/>
      <w:marBottom w:val="0"/>
      <w:divBdr>
        <w:top w:val="none" w:sz="0" w:space="0" w:color="auto"/>
        <w:left w:val="none" w:sz="0" w:space="0" w:color="auto"/>
        <w:bottom w:val="none" w:sz="0" w:space="0" w:color="auto"/>
        <w:right w:val="none" w:sz="0" w:space="0" w:color="auto"/>
      </w:divBdr>
      <w:divsChild>
        <w:div w:id="98918117">
          <w:marLeft w:val="0"/>
          <w:marRight w:val="0"/>
          <w:marTop w:val="0"/>
          <w:marBottom w:val="0"/>
          <w:divBdr>
            <w:top w:val="none" w:sz="0" w:space="0" w:color="auto"/>
            <w:left w:val="none" w:sz="0" w:space="0" w:color="auto"/>
            <w:bottom w:val="none" w:sz="0" w:space="0" w:color="auto"/>
            <w:right w:val="none" w:sz="0" w:space="0" w:color="auto"/>
          </w:divBdr>
        </w:div>
        <w:div w:id="104737076">
          <w:marLeft w:val="0"/>
          <w:marRight w:val="0"/>
          <w:marTop w:val="0"/>
          <w:marBottom w:val="0"/>
          <w:divBdr>
            <w:top w:val="none" w:sz="0" w:space="0" w:color="auto"/>
            <w:left w:val="none" w:sz="0" w:space="0" w:color="auto"/>
            <w:bottom w:val="none" w:sz="0" w:space="0" w:color="auto"/>
            <w:right w:val="none" w:sz="0" w:space="0" w:color="auto"/>
          </w:divBdr>
        </w:div>
        <w:div w:id="149442770">
          <w:marLeft w:val="0"/>
          <w:marRight w:val="0"/>
          <w:marTop w:val="0"/>
          <w:marBottom w:val="0"/>
          <w:divBdr>
            <w:top w:val="none" w:sz="0" w:space="0" w:color="auto"/>
            <w:left w:val="none" w:sz="0" w:space="0" w:color="auto"/>
            <w:bottom w:val="none" w:sz="0" w:space="0" w:color="auto"/>
            <w:right w:val="none" w:sz="0" w:space="0" w:color="auto"/>
          </w:divBdr>
        </w:div>
        <w:div w:id="608439252">
          <w:marLeft w:val="0"/>
          <w:marRight w:val="0"/>
          <w:marTop w:val="0"/>
          <w:marBottom w:val="0"/>
          <w:divBdr>
            <w:top w:val="none" w:sz="0" w:space="0" w:color="auto"/>
            <w:left w:val="none" w:sz="0" w:space="0" w:color="auto"/>
            <w:bottom w:val="none" w:sz="0" w:space="0" w:color="auto"/>
            <w:right w:val="none" w:sz="0" w:space="0" w:color="auto"/>
          </w:divBdr>
        </w:div>
        <w:div w:id="650669590">
          <w:marLeft w:val="0"/>
          <w:marRight w:val="0"/>
          <w:marTop w:val="0"/>
          <w:marBottom w:val="0"/>
          <w:divBdr>
            <w:top w:val="none" w:sz="0" w:space="0" w:color="auto"/>
            <w:left w:val="none" w:sz="0" w:space="0" w:color="auto"/>
            <w:bottom w:val="none" w:sz="0" w:space="0" w:color="auto"/>
            <w:right w:val="none" w:sz="0" w:space="0" w:color="auto"/>
          </w:divBdr>
        </w:div>
        <w:div w:id="689795563">
          <w:marLeft w:val="0"/>
          <w:marRight w:val="0"/>
          <w:marTop w:val="0"/>
          <w:marBottom w:val="0"/>
          <w:divBdr>
            <w:top w:val="none" w:sz="0" w:space="0" w:color="auto"/>
            <w:left w:val="none" w:sz="0" w:space="0" w:color="auto"/>
            <w:bottom w:val="none" w:sz="0" w:space="0" w:color="auto"/>
            <w:right w:val="none" w:sz="0" w:space="0" w:color="auto"/>
          </w:divBdr>
        </w:div>
        <w:div w:id="818420451">
          <w:marLeft w:val="0"/>
          <w:marRight w:val="0"/>
          <w:marTop w:val="0"/>
          <w:marBottom w:val="0"/>
          <w:divBdr>
            <w:top w:val="none" w:sz="0" w:space="0" w:color="auto"/>
            <w:left w:val="none" w:sz="0" w:space="0" w:color="auto"/>
            <w:bottom w:val="none" w:sz="0" w:space="0" w:color="auto"/>
            <w:right w:val="none" w:sz="0" w:space="0" w:color="auto"/>
          </w:divBdr>
        </w:div>
        <w:div w:id="991761493">
          <w:marLeft w:val="0"/>
          <w:marRight w:val="0"/>
          <w:marTop w:val="0"/>
          <w:marBottom w:val="0"/>
          <w:divBdr>
            <w:top w:val="none" w:sz="0" w:space="0" w:color="auto"/>
            <w:left w:val="none" w:sz="0" w:space="0" w:color="auto"/>
            <w:bottom w:val="none" w:sz="0" w:space="0" w:color="auto"/>
            <w:right w:val="none" w:sz="0" w:space="0" w:color="auto"/>
          </w:divBdr>
        </w:div>
        <w:div w:id="1051539231">
          <w:marLeft w:val="0"/>
          <w:marRight w:val="0"/>
          <w:marTop w:val="0"/>
          <w:marBottom w:val="0"/>
          <w:divBdr>
            <w:top w:val="none" w:sz="0" w:space="0" w:color="auto"/>
            <w:left w:val="none" w:sz="0" w:space="0" w:color="auto"/>
            <w:bottom w:val="none" w:sz="0" w:space="0" w:color="auto"/>
            <w:right w:val="none" w:sz="0" w:space="0" w:color="auto"/>
          </w:divBdr>
        </w:div>
        <w:div w:id="1157309324">
          <w:marLeft w:val="0"/>
          <w:marRight w:val="0"/>
          <w:marTop w:val="0"/>
          <w:marBottom w:val="0"/>
          <w:divBdr>
            <w:top w:val="none" w:sz="0" w:space="0" w:color="auto"/>
            <w:left w:val="none" w:sz="0" w:space="0" w:color="auto"/>
            <w:bottom w:val="none" w:sz="0" w:space="0" w:color="auto"/>
            <w:right w:val="none" w:sz="0" w:space="0" w:color="auto"/>
          </w:divBdr>
        </w:div>
        <w:div w:id="1229463669">
          <w:marLeft w:val="0"/>
          <w:marRight w:val="0"/>
          <w:marTop w:val="0"/>
          <w:marBottom w:val="0"/>
          <w:divBdr>
            <w:top w:val="none" w:sz="0" w:space="0" w:color="auto"/>
            <w:left w:val="none" w:sz="0" w:space="0" w:color="auto"/>
            <w:bottom w:val="none" w:sz="0" w:space="0" w:color="auto"/>
            <w:right w:val="none" w:sz="0" w:space="0" w:color="auto"/>
          </w:divBdr>
        </w:div>
        <w:div w:id="1246838944">
          <w:marLeft w:val="0"/>
          <w:marRight w:val="0"/>
          <w:marTop w:val="0"/>
          <w:marBottom w:val="0"/>
          <w:divBdr>
            <w:top w:val="none" w:sz="0" w:space="0" w:color="auto"/>
            <w:left w:val="none" w:sz="0" w:space="0" w:color="auto"/>
            <w:bottom w:val="none" w:sz="0" w:space="0" w:color="auto"/>
            <w:right w:val="none" w:sz="0" w:space="0" w:color="auto"/>
          </w:divBdr>
        </w:div>
        <w:div w:id="1314337991">
          <w:marLeft w:val="0"/>
          <w:marRight w:val="0"/>
          <w:marTop w:val="0"/>
          <w:marBottom w:val="0"/>
          <w:divBdr>
            <w:top w:val="none" w:sz="0" w:space="0" w:color="auto"/>
            <w:left w:val="none" w:sz="0" w:space="0" w:color="auto"/>
            <w:bottom w:val="none" w:sz="0" w:space="0" w:color="auto"/>
            <w:right w:val="none" w:sz="0" w:space="0" w:color="auto"/>
          </w:divBdr>
        </w:div>
        <w:div w:id="1417509841">
          <w:marLeft w:val="0"/>
          <w:marRight w:val="0"/>
          <w:marTop w:val="0"/>
          <w:marBottom w:val="0"/>
          <w:divBdr>
            <w:top w:val="none" w:sz="0" w:space="0" w:color="auto"/>
            <w:left w:val="none" w:sz="0" w:space="0" w:color="auto"/>
            <w:bottom w:val="none" w:sz="0" w:space="0" w:color="auto"/>
            <w:right w:val="none" w:sz="0" w:space="0" w:color="auto"/>
          </w:divBdr>
        </w:div>
        <w:div w:id="1466922057">
          <w:marLeft w:val="0"/>
          <w:marRight w:val="0"/>
          <w:marTop w:val="0"/>
          <w:marBottom w:val="0"/>
          <w:divBdr>
            <w:top w:val="none" w:sz="0" w:space="0" w:color="auto"/>
            <w:left w:val="none" w:sz="0" w:space="0" w:color="auto"/>
            <w:bottom w:val="none" w:sz="0" w:space="0" w:color="auto"/>
            <w:right w:val="none" w:sz="0" w:space="0" w:color="auto"/>
          </w:divBdr>
        </w:div>
        <w:div w:id="1485973717">
          <w:marLeft w:val="0"/>
          <w:marRight w:val="0"/>
          <w:marTop w:val="0"/>
          <w:marBottom w:val="0"/>
          <w:divBdr>
            <w:top w:val="none" w:sz="0" w:space="0" w:color="auto"/>
            <w:left w:val="none" w:sz="0" w:space="0" w:color="auto"/>
            <w:bottom w:val="none" w:sz="0" w:space="0" w:color="auto"/>
            <w:right w:val="none" w:sz="0" w:space="0" w:color="auto"/>
          </w:divBdr>
        </w:div>
        <w:div w:id="1656642582">
          <w:marLeft w:val="0"/>
          <w:marRight w:val="0"/>
          <w:marTop w:val="0"/>
          <w:marBottom w:val="0"/>
          <w:divBdr>
            <w:top w:val="none" w:sz="0" w:space="0" w:color="auto"/>
            <w:left w:val="none" w:sz="0" w:space="0" w:color="auto"/>
            <w:bottom w:val="none" w:sz="0" w:space="0" w:color="auto"/>
            <w:right w:val="none" w:sz="0" w:space="0" w:color="auto"/>
          </w:divBdr>
        </w:div>
        <w:div w:id="1683167317">
          <w:marLeft w:val="0"/>
          <w:marRight w:val="0"/>
          <w:marTop w:val="0"/>
          <w:marBottom w:val="0"/>
          <w:divBdr>
            <w:top w:val="none" w:sz="0" w:space="0" w:color="auto"/>
            <w:left w:val="none" w:sz="0" w:space="0" w:color="auto"/>
            <w:bottom w:val="none" w:sz="0" w:space="0" w:color="auto"/>
            <w:right w:val="none" w:sz="0" w:space="0" w:color="auto"/>
          </w:divBdr>
        </w:div>
        <w:div w:id="1751124688">
          <w:marLeft w:val="0"/>
          <w:marRight w:val="0"/>
          <w:marTop w:val="0"/>
          <w:marBottom w:val="0"/>
          <w:divBdr>
            <w:top w:val="none" w:sz="0" w:space="0" w:color="auto"/>
            <w:left w:val="none" w:sz="0" w:space="0" w:color="auto"/>
            <w:bottom w:val="none" w:sz="0" w:space="0" w:color="auto"/>
            <w:right w:val="none" w:sz="0" w:space="0" w:color="auto"/>
          </w:divBdr>
        </w:div>
        <w:div w:id="1772043760">
          <w:marLeft w:val="0"/>
          <w:marRight w:val="0"/>
          <w:marTop w:val="0"/>
          <w:marBottom w:val="0"/>
          <w:divBdr>
            <w:top w:val="none" w:sz="0" w:space="0" w:color="auto"/>
            <w:left w:val="none" w:sz="0" w:space="0" w:color="auto"/>
            <w:bottom w:val="none" w:sz="0" w:space="0" w:color="auto"/>
            <w:right w:val="none" w:sz="0" w:space="0" w:color="auto"/>
          </w:divBdr>
        </w:div>
        <w:div w:id="1911571933">
          <w:marLeft w:val="0"/>
          <w:marRight w:val="0"/>
          <w:marTop w:val="0"/>
          <w:marBottom w:val="0"/>
          <w:divBdr>
            <w:top w:val="none" w:sz="0" w:space="0" w:color="auto"/>
            <w:left w:val="none" w:sz="0" w:space="0" w:color="auto"/>
            <w:bottom w:val="none" w:sz="0" w:space="0" w:color="auto"/>
            <w:right w:val="none" w:sz="0" w:space="0" w:color="auto"/>
          </w:divBdr>
        </w:div>
        <w:div w:id="1913851032">
          <w:marLeft w:val="0"/>
          <w:marRight w:val="0"/>
          <w:marTop w:val="0"/>
          <w:marBottom w:val="0"/>
          <w:divBdr>
            <w:top w:val="none" w:sz="0" w:space="0" w:color="auto"/>
            <w:left w:val="none" w:sz="0" w:space="0" w:color="auto"/>
            <w:bottom w:val="none" w:sz="0" w:space="0" w:color="auto"/>
            <w:right w:val="none" w:sz="0" w:space="0" w:color="auto"/>
          </w:divBdr>
        </w:div>
        <w:div w:id="2112895045">
          <w:marLeft w:val="0"/>
          <w:marRight w:val="0"/>
          <w:marTop w:val="0"/>
          <w:marBottom w:val="0"/>
          <w:divBdr>
            <w:top w:val="none" w:sz="0" w:space="0" w:color="auto"/>
            <w:left w:val="none" w:sz="0" w:space="0" w:color="auto"/>
            <w:bottom w:val="none" w:sz="0" w:space="0" w:color="auto"/>
            <w:right w:val="none" w:sz="0" w:space="0" w:color="auto"/>
          </w:divBdr>
        </w:div>
        <w:div w:id="2133090493">
          <w:marLeft w:val="0"/>
          <w:marRight w:val="0"/>
          <w:marTop w:val="0"/>
          <w:marBottom w:val="0"/>
          <w:divBdr>
            <w:top w:val="none" w:sz="0" w:space="0" w:color="auto"/>
            <w:left w:val="none" w:sz="0" w:space="0" w:color="auto"/>
            <w:bottom w:val="none" w:sz="0" w:space="0" w:color="auto"/>
            <w:right w:val="none" w:sz="0" w:space="0" w:color="auto"/>
          </w:divBdr>
        </w:div>
        <w:div w:id="2143423869">
          <w:marLeft w:val="0"/>
          <w:marRight w:val="0"/>
          <w:marTop w:val="0"/>
          <w:marBottom w:val="0"/>
          <w:divBdr>
            <w:top w:val="none" w:sz="0" w:space="0" w:color="auto"/>
            <w:left w:val="none" w:sz="0" w:space="0" w:color="auto"/>
            <w:bottom w:val="none" w:sz="0" w:space="0" w:color="auto"/>
            <w:right w:val="none" w:sz="0" w:space="0" w:color="auto"/>
          </w:divBdr>
        </w:div>
      </w:divsChild>
    </w:div>
    <w:div w:id="358747258">
      <w:bodyDiv w:val="1"/>
      <w:marLeft w:val="0"/>
      <w:marRight w:val="0"/>
      <w:marTop w:val="0"/>
      <w:marBottom w:val="0"/>
      <w:divBdr>
        <w:top w:val="none" w:sz="0" w:space="0" w:color="auto"/>
        <w:left w:val="none" w:sz="0" w:space="0" w:color="auto"/>
        <w:bottom w:val="none" w:sz="0" w:space="0" w:color="auto"/>
        <w:right w:val="none" w:sz="0" w:space="0" w:color="auto"/>
      </w:divBdr>
    </w:div>
    <w:div w:id="404768866">
      <w:bodyDiv w:val="1"/>
      <w:marLeft w:val="0"/>
      <w:marRight w:val="0"/>
      <w:marTop w:val="0"/>
      <w:marBottom w:val="0"/>
      <w:divBdr>
        <w:top w:val="none" w:sz="0" w:space="0" w:color="auto"/>
        <w:left w:val="none" w:sz="0" w:space="0" w:color="auto"/>
        <w:bottom w:val="none" w:sz="0" w:space="0" w:color="auto"/>
        <w:right w:val="none" w:sz="0" w:space="0" w:color="auto"/>
      </w:divBdr>
    </w:div>
    <w:div w:id="433018817">
      <w:bodyDiv w:val="1"/>
      <w:marLeft w:val="0"/>
      <w:marRight w:val="0"/>
      <w:marTop w:val="0"/>
      <w:marBottom w:val="0"/>
      <w:divBdr>
        <w:top w:val="none" w:sz="0" w:space="0" w:color="auto"/>
        <w:left w:val="none" w:sz="0" w:space="0" w:color="auto"/>
        <w:bottom w:val="none" w:sz="0" w:space="0" w:color="auto"/>
        <w:right w:val="none" w:sz="0" w:space="0" w:color="auto"/>
      </w:divBdr>
    </w:div>
    <w:div w:id="434179391">
      <w:bodyDiv w:val="1"/>
      <w:marLeft w:val="0"/>
      <w:marRight w:val="0"/>
      <w:marTop w:val="0"/>
      <w:marBottom w:val="0"/>
      <w:divBdr>
        <w:top w:val="none" w:sz="0" w:space="0" w:color="auto"/>
        <w:left w:val="none" w:sz="0" w:space="0" w:color="auto"/>
        <w:bottom w:val="none" w:sz="0" w:space="0" w:color="auto"/>
        <w:right w:val="none" w:sz="0" w:space="0" w:color="auto"/>
      </w:divBdr>
    </w:div>
    <w:div w:id="466432656">
      <w:bodyDiv w:val="1"/>
      <w:marLeft w:val="0"/>
      <w:marRight w:val="0"/>
      <w:marTop w:val="0"/>
      <w:marBottom w:val="0"/>
      <w:divBdr>
        <w:top w:val="none" w:sz="0" w:space="0" w:color="auto"/>
        <w:left w:val="none" w:sz="0" w:space="0" w:color="auto"/>
        <w:bottom w:val="none" w:sz="0" w:space="0" w:color="auto"/>
        <w:right w:val="none" w:sz="0" w:space="0" w:color="auto"/>
      </w:divBdr>
    </w:div>
    <w:div w:id="471555376">
      <w:bodyDiv w:val="1"/>
      <w:marLeft w:val="0"/>
      <w:marRight w:val="0"/>
      <w:marTop w:val="0"/>
      <w:marBottom w:val="0"/>
      <w:divBdr>
        <w:top w:val="none" w:sz="0" w:space="0" w:color="auto"/>
        <w:left w:val="none" w:sz="0" w:space="0" w:color="auto"/>
        <w:bottom w:val="none" w:sz="0" w:space="0" w:color="auto"/>
        <w:right w:val="none" w:sz="0" w:space="0" w:color="auto"/>
      </w:divBdr>
    </w:div>
    <w:div w:id="499778648">
      <w:bodyDiv w:val="1"/>
      <w:marLeft w:val="0"/>
      <w:marRight w:val="0"/>
      <w:marTop w:val="0"/>
      <w:marBottom w:val="0"/>
      <w:divBdr>
        <w:top w:val="none" w:sz="0" w:space="0" w:color="auto"/>
        <w:left w:val="none" w:sz="0" w:space="0" w:color="auto"/>
        <w:bottom w:val="none" w:sz="0" w:space="0" w:color="auto"/>
        <w:right w:val="none" w:sz="0" w:space="0" w:color="auto"/>
      </w:divBdr>
    </w:div>
    <w:div w:id="524485070">
      <w:bodyDiv w:val="1"/>
      <w:marLeft w:val="0"/>
      <w:marRight w:val="0"/>
      <w:marTop w:val="0"/>
      <w:marBottom w:val="0"/>
      <w:divBdr>
        <w:top w:val="none" w:sz="0" w:space="0" w:color="auto"/>
        <w:left w:val="none" w:sz="0" w:space="0" w:color="auto"/>
        <w:bottom w:val="none" w:sz="0" w:space="0" w:color="auto"/>
        <w:right w:val="none" w:sz="0" w:space="0" w:color="auto"/>
      </w:divBdr>
    </w:div>
    <w:div w:id="599948815">
      <w:bodyDiv w:val="1"/>
      <w:marLeft w:val="0"/>
      <w:marRight w:val="0"/>
      <w:marTop w:val="0"/>
      <w:marBottom w:val="0"/>
      <w:divBdr>
        <w:top w:val="none" w:sz="0" w:space="0" w:color="auto"/>
        <w:left w:val="none" w:sz="0" w:space="0" w:color="auto"/>
        <w:bottom w:val="none" w:sz="0" w:space="0" w:color="auto"/>
        <w:right w:val="none" w:sz="0" w:space="0" w:color="auto"/>
      </w:divBdr>
    </w:div>
    <w:div w:id="625895803">
      <w:bodyDiv w:val="1"/>
      <w:marLeft w:val="0"/>
      <w:marRight w:val="0"/>
      <w:marTop w:val="0"/>
      <w:marBottom w:val="0"/>
      <w:divBdr>
        <w:top w:val="none" w:sz="0" w:space="0" w:color="auto"/>
        <w:left w:val="none" w:sz="0" w:space="0" w:color="auto"/>
        <w:bottom w:val="none" w:sz="0" w:space="0" w:color="auto"/>
        <w:right w:val="none" w:sz="0" w:space="0" w:color="auto"/>
      </w:divBdr>
    </w:div>
    <w:div w:id="629672693">
      <w:bodyDiv w:val="1"/>
      <w:marLeft w:val="0"/>
      <w:marRight w:val="0"/>
      <w:marTop w:val="0"/>
      <w:marBottom w:val="0"/>
      <w:divBdr>
        <w:top w:val="none" w:sz="0" w:space="0" w:color="auto"/>
        <w:left w:val="none" w:sz="0" w:space="0" w:color="auto"/>
        <w:bottom w:val="none" w:sz="0" w:space="0" w:color="auto"/>
        <w:right w:val="none" w:sz="0" w:space="0" w:color="auto"/>
      </w:divBdr>
    </w:div>
    <w:div w:id="704211594">
      <w:bodyDiv w:val="1"/>
      <w:marLeft w:val="0"/>
      <w:marRight w:val="0"/>
      <w:marTop w:val="0"/>
      <w:marBottom w:val="0"/>
      <w:divBdr>
        <w:top w:val="none" w:sz="0" w:space="0" w:color="auto"/>
        <w:left w:val="none" w:sz="0" w:space="0" w:color="auto"/>
        <w:bottom w:val="none" w:sz="0" w:space="0" w:color="auto"/>
        <w:right w:val="none" w:sz="0" w:space="0" w:color="auto"/>
      </w:divBdr>
    </w:div>
    <w:div w:id="726152640">
      <w:bodyDiv w:val="1"/>
      <w:marLeft w:val="0"/>
      <w:marRight w:val="0"/>
      <w:marTop w:val="0"/>
      <w:marBottom w:val="0"/>
      <w:divBdr>
        <w:top w:val="none" w:sz="0" w:space="0" w:color="auto"/>
        <w:left w:val="none" w:sz="0" w:space="0" w:color="auto"/>
        <w:bottom w:val="none" w:sz="0" w:space="0" w:color="auto"/>
        <w:right w:val="none" w:sz="0" w:space="0" w:color="auto"/>
      </w:divBdr>
    </w:div>
    <w:div w:id="735516524">
      <w:bodyDiv w:val="1"/>
      <w:marLeft w:val="0"/>
      <w:marRight w:val="0"/>
      <w:marTop w:val="0"/>
      <w:marBottom w:val="0"/>
      <w:divBdr>
        <w:top w:val="none" w:sz="0" w:space="0" w:color="auto"/>
        <w:left w:val="none" w:sz="0" w:space="0" w:color="auto"/>
        <w:bottom w:val="none" w:sz="0" w:space="0" w:color="auto"/>
        <w:right w:val="none" w:sz="0" w:space="0" w:color="auto"/>
      </w:divBdr>
    </w:div>
    <w:div w:id="738943852">
      <w:bodyDiv w:val="1"/>
      <w:marLeft w:val="0"/>
      <w:marRight w:val="0"/>
      <w:marTop w:val="0"/>
      <w:marBottom w:val="0"/>
      <w:divBdr>
        <w:top w:val="none" w:sz="0" w:space="0" w:color="auto"/>
        <w:left w:val="none" w:sz="0" w:space="0" w:color="auto"/>
        <w:bottom w:val="none" w:sz="0" w:space="0" w:color="auto"/>
        <w:right w:val="none" w:sz="0" w:space="0" w:color="auto"/>
      </w:divBdr>
    </w:div>
    <w:div w:id="745105564">
      <w:bodyDiv w:val="1"/>
      <w:marLeft w:val="0"/>
      <w:marRight w:val="0"/>
      <w:marTop w:val="0"/>
      <w:marBottom w:val="0"/>
      <w:divBdr>
        <w:top w:val="none" w:sz="0" w:space="0" w:color="auto"/>
        <w:left w:val="none" w:sz="0" w:space="0" w:color="auto"/>
        <w:bottom w:val="none" w:sz="0" w:space="0" w:color="auto"/>
        <w:right w:val="none" w:sz="0" w:space="0" w:color="auto"/>
      </w:divBdr>
    </w:div>
    <w:div w:id="748845884">
      <w:bodyDiv w:val="1"/>
      <w:marLeft w:val="0"/>
      <w:marRight w:val="0"/>
      <w:marTop w:val="0"/>
      <w:marBottom w:val="0"/>
      <w:divBdr>
        <w:top w:val="none" w:sz="0" w:space="0" w:color="auto"/>
        <w:left w:val="none" w:sz="0" w:space="0" w:color="auto"/>
        <w:bottom w:val="none" w:sz="0" w:space="0" w:color="auto"/>
        <w:right w:val="none" w:sz="0" w:space="0" w:color="auto"/>
      </w:divBdr>
    </w:div>
    <w:div w:id="890000782">
      <w:bodyDiv w:val="1"/>
      <w:marLeft w:val="0"/>
      <w:marRight w:val="0"/>
      <w:marTop w:val="0"/>
      <w:marBottom w:val="0"/>
      <w:divBdr>
        <w:top w:val="none" w:sz="0" w:space="0" w:color="auto"/>
        <w:left w:val="none" w:sz="0" w:space="0" w:color="auto"/>
        <w:bottom w:val="none" w:sz="0" w:space="0" w:color="auto"/>
        <w:right w:val="none" w:sz="0" w:space="0" w:color="auto"/>
      </w:divBdr>
      <w:divsChild>
        <w:div w:id="1913465206">
          <w:marLeft w:val="0"/>
          <w:marRight w:val="0"/>
          <w:marTop w:val="0"/>
          <w:marBottom w:val="0"/>
          <w:divBdr>
            <w:top w:val="none" w:sz="0" w:space="0" w:color="auto"/>
            <w:left w:val="none" w:sz="0" w:space="0" w:color="auto"/>
            <w:bottom w:val="none" w:sz="0" w:space="0" w:color="auto"/>
            <w:right w:val="none" w:sz="0" w:space="0" w:color="auto"/>
          </w:divBdr>
          <w:divsChild>
            <w:div w:id="1739085226">
              <w:marLeft w:val="0"/>
              <w:marRight w:val="0"/>
              <w:marTop w:val="0"/>
              <w:marBottom w:val="0"/>
              <w:divBdr>
                <w:top w:val="none" w:sz="0" w:space="0" w:color="auto"/>
                <w:left w:val="none" w:sz="0" w:space="0" w:color="auto"/>
                <w:bottom w:val="none" w:sz="0" w:space="0" w:color="auto"/>
                <w:right w:val="none" w:sz="0" w:space="0" w:color="auto"/>
              </w:divBdr>
              <w:divsChild>
                <w:div w:id="1733507189">
                  <w:marLeft w:val="0"/>
                  <w:marRight w:val="-100"/>
                  <w:marTop w:val="0"/>
                  <w:marBottom w:val="100"/>
                  <w:divBdr>
                    <w:top w:val="none" w:sz="0" w:space="0" w:color="auto"/>
                    <w:left w:val="none" w:sz="0" w:space="0" w:color="auto"/>
                    <w:bottom w:val="none" w:sz="0" w:space="0" w:color="auto"/>
                    <w:right w:val="none" w:sz="0" w:space="0" w:color="auto"/>
                  </w:divBdr>
                  <w:divsChild>
                    <w:div w:id="175079309">
                      <w:marLeft w:val="0"/>
                      <w:marRight w:val="0"/>
                      <w:marTop w:val="0"/>
                      <w:marBottom w:val="0"/>
                      <w:divBdr>
                        <w:top w:val="none" w:sz="0" w:space="0" w:color="auto"/>
                        <w:left w:val="none" w:sz="0" w:space="0" w:color="auto"/>
                        <w:bottom w:val="none" w:sz="0" w:space="0" w:color="auto"/>
                        <w:right w:val="none" w:sz="0" w:space="0" w:color="auto"/>
                      </w:divBdr>
                      <w:divsChild>
                        <w:div w:id="853109948">
                          <w:marLeft w:val="0"/>
                          <w:marRight w:val="0"/>
                          <w:marTop w:val="0"/>
                          <w:marBottom w:val="0"/>
                          <w:divBdr>
                            <w:top w:val="none" w:sz="0" w:space="0" w:color="auto"/>
                            <w:left w:val="none" w:sz="0" w:space="0" w:color="auto"/>
                            <w:bottom w:val="none" w:sz="0" w:space="0" w:color="auto"/>
                            <w:right w:val="none" w:sz="0" w:space="0" w:color="auto"/>
                          </w:divBdr>
                          <w:divsChild>
                            <w:div w:id="1493519700">
                              <w:marLeft w:val="0"/>
                              <w:marRight w:val="0"/>
                              <w:marTop w:val="0"/>
                              <w:marBottom w:val="0"/>
                              <w:divBdr>
                                <w:top w:val="none" w:sz="0" w:space="0" w:color="auto"/>
                                <w:left w:val="none" w:sz="0" w:space="0" w:color="auto"/>
                                <w:bottom w:val="none" w:sz="0" w:space="0" w:color="auto"/>
                                <w:right w:val="none" w:sz="0" w:space="0" w:color="auto"/>
                              </w:divBdr>
                              <w:divsChild>
                                <w:div w:id="1981031719">
                                  <w:marLeft w:val="0"/>
                                  <w:marRight w:val="0"/>
                                  <w:marTop w:val="0"/>
                                  <w:marBottom w:val="0"/>
                                  <w:divBdr>
                                    <w:top w:val="none" w:sz="0" w:space="0" w:color="auto"/>
                                    <w:left w:val="none" w:sz="0" w:space="0" w:color="auto"/>
                                    <w:bottom w:val="none" w:sz="0" w:space="0" w:color="auto"/>
                                    <w:right w:val="none" w:sz="0" w:space="0" w:color="auto"/>
                                  </w:divBdr>
                                  <w:divsChild>
                                    <w:div w:id="1510756697">
                                      <w:marLeft w:val="0"/>
                                      <w:marRight w:val="0"/>
                                      <w:marTop w:val="0"/>
                                      <w:marBottom w:val="0"/>
                                      <w:divBdr>
                                        <w:top w:val="none" w:sz="0" w:space="0" w:color="auto"/>
                                        <w:left w:val="none" w:sz="0" w:space="0" w:color="auto"/>
                                        <w:bottom w:val="none" w:sz="0" w:space="0" w:color="auto"/>
                                        <w:right w:val="none" w:sz="0" w:space="0" w:color="auto"/>
                                      </w:divBdr>
                                      <w:divsChild>
                                        <w:div w:id="952903645">
                                          <w:marLeft w:val="0"/>
                                          <w:marRight w:val="0"/>
                                          <w:marTop w:val="0"/>
                                          <w:marBottom w:val="0"/>
                                          <w:divBdr>
                                            <w:top w:val="none" w:sz="0" w:space="0" w:color="auto"/>
                                            <w:left w:val="none" w:sz="0" w:space="0" w:color="auto"/>
                                            <w:bottom w:val="none" w:sz="0" w:space="0" w:color="auto"/>
                                            <w:right w:val="none" w:sz="0" w:space="0" w:color="auto"/>
                                          </w:divBdr>
                                          <w:divsChild>
                                            <w:div w:id="1794399203">
                                              <w:marLeft w:val="0"/>
                                              <w:marRight w:val="0"/>
                                              <w:marTop w:val="0"/>
                                              <w:marBottom w:val="0"/>
                                              <w:divBdr>
                                                <w:top w:val="none" w:sz="0" w:space="0" w:color="auto"/>
                                                <w:left w:val="none" w:sz="0" w:space="0" w:color="auto"/>
                                                <w:bottom w:val="none" w:sz="0" w:space="0" w:color="auto"/>
                                                <w:right w:val="none" w:sz="0" w:space="0" w:color="auto"/>
                                              </w:divBdr>
                                              <w:divsChild>
                                                <w:div w:id="1792355414">
                                                  <w:marLeft w:val="0"/>
                                                  <w:marRight w:val="0"/>
                                                  <w:marTop w:val="0"/>
                                                  <w:marBottom w:val="0"/>
                                                  <w:divBdr>
                                                    <w:top w:val="none" w:sz="0" w:space="0" w:color="auto"/>
                                                    <w:left w:val="none" w:sz="0" w:space="0" w:color="auto"/>
                                                    <w:bottom w:val="none" w:sz="0" w:space="0" w:color="auto"/>
                                                    <w:right w:val="none" w:sz="0" w:space="0" w:color="auto"/>
                                                  </w:divBdr>
                                                  <w:divsChild>
                                                    <w:div w:id="1523978741">
                                                      <w:marLeft w:val="0"/>
                                                      <w:marRight w:val="0"/>
                                                      <w:marTop w:val="0"/>
                                                      <w:marBottom w:val="0"/>
                                                      <w:divBdr>
                                                        <w:top w:val="none" w:sz="0" w:space="0" w:color="auto"/>
                                                        <w:left w:val="none" w:sz="0" w:space="0" w:color="auto"/>
                                                        <w:bottom w:val="none" w:sz="0" w:space="0" w:color="auto"/>
                                                        <w:right w:val="none" w:sz="0" w:space="0" w:color="auto"/>
                                                      </w:divBdr>
                                                      <w:divsChild>
                                                        <w:div w:id="994188346">
                                                          <w:marLeft w:val="0"/>
                                                          <w:marRight w:val="0"/>
                                                          <w:marTop w:val="0"/>
                                                          <w:marBottom w:val="0"/>
                                                          <w:divBdr>
                                                            <w:top w:val="none" w:sz="0" w:space="0" w:color="auto"/>
                                                            <w:left w:val="none" w:sz="0" w:space="0" w:color="auto"/>
                                                            <w:bottom w:val="none" w:sz="0" w:space="0" w:color="auto"/>
                                                            <w:right w:val="none" w:sz="0" w:space="0" w:color="auto"/>
                                                          </w:divBdr>
                                                          <w:divsChild>
                                                            <w:div w:id="960572020">
                                                              <w:marLeft w:val="0"/>
                                                              <w:marRight w:val="0"/>
                                                              <w:marTop w:val="0"/>
                                                              <w:marBottom w:val="0"/>
                                                              <w:divBdr>
                                                                <w:top w:val="none" w:sz="0" w:space="0" w:color="auto"/>
                                                                <w:left w:val="none" w:sz="0" w:space="0" w:color="auto"/>
                                                                <w:bottom w:val="none" w:sz="0" w:space="0" w:color="auto"/>
                                                                <w:right w:val="none" w:sz="0" w:space="0" w:color="auto"/>
                                                              </w:divBdr>
                                                              <w:divsChild>
                                                                <w:div w:id="201133639">
                                                                  <w:marLeft w:val="0"/>
                                                                  <w:marRight w:val="0"/>
                                                                  <w:marTop w:val="0"/>
                                                                  <w:marBottom w:val="0"/>
                                                                  <w:divBdr>
                                                                    <w:top w:val="none" w:sz="0" w:space="0" w:color="auto"/>
                                                                    <w:left w:val="none" w:sz="0" w:space="0" w:color="auto"/>
                                                                    <w:bottom w:val="none" w:sz="0" w:space="0" w:color="auto"/>
                                                                    <w:right w:val="none" w:sz="0" w:space="0" w:color="auto"/>
                                                                  </w:divBdr>
                                                                  <w:divsChild>
                                                                    <w:div w:id="1494949056">
                                                                      <w:marLeft w:val="0"/>
                                                                      <w:marRight w:val="0"/>
                                                                      <w:marTop w:val="0"/>
                                                                      <w:marBottom w:val="0"/>
                                                                      <w:divBdr>
                                                                        <w:top w:val="none" w:sz="0" w:space="0" w:color="auto"/>
                                                                        <w:left w:val="none" w:sz="0" w:space="0" w:color="auto"/>
                                                                        <w:bottom w:val="none" w:sz="0" w:space="0" w:color="auto"/>
                                                                        <w:right w:val="none" w:sz="0" w:space="0" w:color="auto"/>
                                                                      </w:divBdr>
                                                                      <w:divsChild>
                                                                        <w:div w:id="472790899">
                                                                          <w:marLeft w:val="0"/>
                                                                          <w:marRight w:val="0"/>
                                                                          <w:marTop w:val="0"/>
                                                                          <w:marBottom w:val="0"/>
                                                                          <w:divBdr>
                                                                            <w:top w:val="none" w:sz="0" w:space="0" w:color="auto"/>
                                                                            <w:left w:val="none" w:sz="0" w:space="0" w:color="auto"/>
                                                                            <w:bottom w:val="none" w:sz="0" w:space="0" w:color="auto"/>
                                                                            <w:right w:val="none" w:sz="0" w:space="0" w:color="auto"/>
                                                                          </w:divBdr>
                                                                          <w:divsChild>
                                                                            <w:div w:id="870265300">
                                                                              <w:marLeft w:val="0"/>
                                                                              <w:marRight w:val="0"/>
                                                                              <w:marTop w:val="0"/>
                                                                              <w:marBottom w:val="0"/>
                                                                              <w:divBdr>
                                                                                <w:top w:val="none" w:sz="0" w:space="0" w:color="auto"/>
                                                                                <w:left w:val="none" w:sz="0" w:space="0" w:color="auto"/>
                                                                                <w:bottom w:val="none" w:sz="0" w:space="0" w:color="auto"/>
                                                                                <w:right w:val="none" w:sz="0" w:space="0" w:color="auto"/>
                                                                              </w:divBdr>
                                                                              <w:divsChild>
                                                                                <w:div w:id="52495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9167762">
      <w:bodyDiv w:val="1"/>
      <w:marLeft w:val="0"/>
      <w:marRight w:val="0"/>
      <w:marTop w:val="0"/>
      <w:marBottom w:val="0"/>
      <w:divBdr>
        <w:top w:val="none" w:sz="0" w:space="0" w:color="auto"/>
        <w:left w:val="none" w:sz="0" w:space="0" w:color="auto"/>
        <w:bottom w:val="none" w:sz="0" w:space="0" w:color="auto"/>
        <w:right w:val="none" w:sz="0" w:space="0" w:color="auto"/>
      </w:divBdr>
      <w:divsChild>
        <w:div w:id="145098720">
          <w:marLeft w:val="0"/>
          <w:marRight w:val="0"/>
          <w:marTop w:val="0"/>
          <w:marBottom w:val="0"/>
          <w:divBdr>
            <w:top w:val="none" w:sz="0" w:space="0" w:color="auto"/>
            <w:left w:val="none" w:sz="0" w:space="0" w:color="auto"/>
            <w:bottom w:val="none" w:sz="0" w:space="0" w:color="auto"/>
            <w:right w:val="none" w:sz="0" w:space="0" w:color="auto"/>
          </w:divBdr>
        </w:div>
        <w:div w:id="361520072">
          <w:marLeft w:val="0"/>
          <w:marRight w:val="0"/>
          <w:marTop w:val="0"/>
          <w:marBottom w:val="0"/>
          <w:divBdr>
            <w:top w:val="none" w:sz="0" w:space="0" w:color="auto"/>
            <w:left w:val="none" w:sz="0" w:space="0" w:color="auto"/>
            <w:bottom w:val="none" w:sz="0" w:space="0" w:color="auto"/>
            <w:right w:val="none" w:sz="0" w:space="0" w:color="auto"/>
          </w:divBdr>
        </w:div>
        <w:div w:id="420806831">
          <w:marLeft w:val="0"/>
          <w:marRight w:val="0"/>
          <w:marTop w:val="0"/>
          <w:marBottom w:val="0"/>
          <w:divBdr>
            <w:top w:val="none" w:sz="0" w:space="0" w:color="auto"/>
            <w:left w:val="none" w:sz="0" w:space="0" w:color="auto"/>
            <w:bottom w:val="none" w:sz="0" w:space="0" w:color="auto"/>
            <w:right w:val="none" w:sz="0" w:space="0" w:color="auto"/>
          </w:divBdr>
        </w:div>
        <w:div w:id="558441015">
          <w:marLeft w:val="0"/>
          <w:marRight w:val="0"/>
          <w:marTop w:val="0"/>
          <w:marBottom w:val="0"/>
          <w:divBdr>
            <w:top w:val="none" w:sz="0" w:space="0" w:color="auto"/>
            <w:left w:val="none" w:sz="0" w:space="0" w:color="auto"/>
            <w:bottom w:val="none" w:sz="0" w:space="0" w:color="auto"/>
            <w:right w:val="none" w:sz="0" w:space="0" w:color="auto"/>
          </w:divBdr>
        </w:div>
        <w:div w:id="1039355849">
          <w:marLeft w:val="0"/>
          <w:marRight w:val="0"/>
          <w:marTop w:val="0"/>
          <w:marBottom w:val="0"/>
          <w:divBdr>
            <w:top w:val="none" w:sz="0" w:space="0" w:color="auto"/>
            <w:left w:val="none" w:sz="0" w:space="0" w:color="auto"/>
            <w:bottom w:val="none" w:sz="0" w:space="0" w:color="auto"/>
            <w:right w:val="none" w:sz="0" w:space="0" w:color="auto"/>
          </w:divBdr>
        </w:div>
        <w:div w:id="1040396173">
          <w:marLeft w:val="0"/>
          <w:marRight w:val="0"/>
          <w:marTop w:val="0"/>
          <w:marBottom w:val="0"/>
          <w:divBdr>
            <w:top w:val="none" w:sz="0" w:space="0" w:color="auto"/>
            <w:left w:val="none" w:sz="0" w:space="0" w:color="auto"/>
            <w:bottom w:val="none" w:sz="0" w:space="0" w:color="auto"/>
            <w:right w:val="none" w:sz="0" w:space="0" w:color="auto"/>
          </w:divBdr>
        </w:div>
        <w:div w:id="1087312155">
          <w:marLeft w:val="0"/>
          <w:marRight w:val="0"/>
          <w:marTop w:val="0"/>
          <w:marBottom w:val="0"/>
          <w:divBdr>
            <w:top w:val="none" w:sz="0" w:space="0" w:color="auto"/>
            <w:left w:val="none" w:sz="0" w:space="0" w:color="auto"/>
            <w:bottom w:val="none" w:sz="0" w:space="0" w:color="auto"/>
            <w:right w:val="none" w:sz="0" w:space="0" w:color="auto"/>
          </w:divBdr>
        </w:div>
        <w:div w:id="1298217546">
          <w:marLeft w:val="0"/>
          <w:marRight w:val="0"/>
          <w:marTop w:val="0"/>
          <w:marBottom w:val="0"/>
          <w:divBdr>
            <w:top w:val="none" w:sz="0" w:space="0" w:color="auto"/>
            <w:left w:val="none" w:sz="0" w:space="0" w:color="auto"/>
            <w:bottom w:val="none" w:sz="0" w:space="0" w:color="auto"/>
            <w:right w:val="none" w:sz="0" w:space="0" w:color="auto"/>
          </w:divBdr>
        </w:div>
        <w:div w:id="1986279982">
          <w:marLeft w:val="0"/>
          <w:marRight w:val="0"/>
          <w:marTop w:val="0"/>
          <w:marBottom w:val="0"/>
          <w:divBdr>
            <w:top w:val="none" w:sz="0" w:space="0" w:color="auto"/>
            <w:left w:val="none" w:sz="0" w:space="0" w:color="auto"/>
            <w:bottom w:val="none" w:sz="0" w:space="0" w:color="auto"/>
            <w:right w:val="none" w:sz="0" w:space="0" w:color="auto"/>
          </w:divBdr>
        </w:div>
      </w:divsChild>
    </w:div>
    <w:div w:id="904947271">
      <w:bodyDiv w:val="1"/>
      <w:marLeft w:val="0"/>
      <w:marRight w:val="0"/>
      <w:marTop w:val="0"/>
      <w:marBottom w:val="0"/>
      <w:divBdr>
        <w:top w:val="none" w:sz="0" w:space="0" w:color="auto"/>
        <w:left w:val="none" w:sz="0" w:space="0" w:color="auto"/>
        <w:bottom w:val="none" w:sz="0" w:space="0" w:color="auto"/>
        <w:right w:val="none" w:sz="0" w:space="0" w:color="auto"/>
      </w:divBdr>
    </w:div>
    <w:div w:id="914048273">
      <w:bodyDiv w:val="1"/>
      <w:marLeft w:val="0"/>
      <w:marRight w:val="0"/>
      <w:marTop w:val="0"/>
      <w:marBottom w:val="0"/>
      <w:divBdr>
        <w:top w:val="none" w:sz="0" w:space="0" w:color="auto"/>
        <w:left w:val="none" w:sz="0" w:space="0" w:color="auto"/>
        <w:bottom w:val="none" w:sz="0" w:space="0" w:color="auto"/>
        <w:right w:val="none" w:sz="0" w:space="0" w:color="auto"/>
      </w:divBdr>
    </w:div>
    <w:div w:id="939872433">
      <w:bodyDiv w:val="1"/>
      <w:marLeft w:val="0"/>
      <w:marRight w:val="0"/>
      <w:marTop w:val="0"/>
      <w:marBottom w:val="0"/>
      <w:divBdr>
        <w:top w:val="none" w:sz="0" w:space="0" w:color="auto"/>
        <w:left w:val="none" w:sz="0" w:space="0" w:color="auto"/>
        <w:bottom w:val="none" w:sz="0" w:space="0" w:color="auto"/>
        <w:right w:val="none" w:sz="0" w:space="0" w:color="auto"/>
      </w:divBdr>
    </w:div>
    <w:div w:id="991061016">
      <w:bodyDiv w:val="1"/>
      <w:marLeft w:val="0"/>
      <w:marRight w:val="0"/>
      <w:marTop w:val="0"/>
      <w:marBottom w:val="0"/>
      <w:divBdr>
        <w:top w:val="none" w:sz="0" w:space="0" w:color="auto"/>
        <w:left w:val="none" w:sz="0" w:space="0" w:color="auto"/>
        <w:bottom w:val="none" w:sz="0" w:space="0" w:color="auto"/>
        <w:right w:val="none" w:sz="0" w:space="0" w:color="auto"/>
      </w:divBdr>
      <w:divsChild>
        <w:div w:id="696076381">
          <w:marLeft w:val="0"/>
          <w:marRight w:val="0"/>
          <w:marTop w:val="0"/>
          <w:marBottom w:val="0"/>
          <w:divBdr>
            <w:top w:val="none" w:sz="0" w:space="0" w:color="auto"/>
            <w:left w:val="none" w:sz="0" w:space="0" w:color="auto"/>
            <w:bottom w:val="none" w:sz="0" w:space="0" w:color="auto"/>
            <w:right w:val="none" w:sz="0" w:space="0" w:color="auto"/>
          </w:divBdr>
        </w:div>
        <w:div w:id="830371496">
          <w:marLeft w:val="0"/>
          <w:marRight w:val="0"/>
          <w:marTop w:val="0"/>
          <w:marBottom w:val="0"/>
          <w:divBdr>
            <w:top w:val="none" w:sz="0" w:space="0" w:color="auto"/>
            <w:left w:val="none" w:sz="0" w:space="0" w:color="auto"/>
            <w:bottom w:val="none" w:sz="0" w:space="0" w:color="auto"/>
            <w:right w:val="none" w:sz="0" w:space="0" w:color="auto"/>
          </w:divBdr>
        </w:div>
        <w:div w:id="1308124947">
          <w:marLeft w:val="0"/>
          <w:marRight w:val="0"/>
          <w:marTop w:val="0"/>
          <w:marBottom w:val="0"/>
          <w:divBdr>
            <w:top w:val="none" w:sz="0" w:space="0" w:color="auto"/>
            <w:left w:val="none" w:sz="0" w:space="0" w:color="auto"/>
            <w:bottom w:val="none" w:sz="0" w:space="0" w:color="auto"/>
            <w:right w:val="none" w:sz="0" w:space="0" w:color="auto"/>
          </w:divBdr>
        </w:div>
        <w:div w:id="1830750497">
          <w:marLeft w:val="0"/>
          <w:marRight w:val="0"/>
          <w:marTop w:val="0"/>
          <w:marBottom w:val="0"/>
          <w:divBdr>
            <w:top w:val="none" w:sz="0" w:space="0" w:color="auto"/>
            <w:left w:val="none" w:sz="0" w:space="0" w:color="auto"/>
            <w:bottom w:val="none" w:sz="0" w:space="0" w:color="auto"/>
            <w:right w:val="none" w:sz="0" w:space="0" w:color="auto"/>
          </w:divBdr>
        </w:div>
      </w:divsChild>
    </w:div>
    <w:div w:id="992367953">
      <w:bodyDiv w:val="1"/>
      <w:marLeft w:val="0"/>
      <w:marRight w:val="0"/>
      <w:marTop w:val="0"/>
      <w:marBottom w:val="0"/>
      <w:divBdr>
        <w:top w:val="none" w:sz="0" w:space="0" w:color="auto"/>
        <w:left w:val="none" w:sz="0" w:space="0" w:color="auto"/>
        <w:bottom w:val="none" w:sz="0" w:space="0" w:color="auto"/>
        <w:right w:val="none" w:sz="0" w:space="0" w:color="auto"/>
      </w:divBdr>
    </w:div>
    <w:div w:id="997151826">
      <w:bodyDiv w:val="1"/>
      <w:marLeft w:val="0"/>
      <w:marRight w:val="0"/>
      <w:marTop w:val="0"/>
      <w:marBottom w:val="0"/>
      <w:divBdr>
        <w:top w:val="none" w:sz="0" w:space="0" w:color="auto"/>
        <w:left w:val="none" w:sz="0" w:space="0" w:color="auto"/>
        <w:bottom w:val="none" w:sz="0" w:space="0" w:color="auto"/>
        <w:right w:val="none" w:sz="0" w:space="0" w:color="auto"/>
      </w:divBdr>
    </w:div>
    <w:div w:id="1018384186">
      <w:bodyDiv w:val="1"/>
      <w:marLeft w:val="0"/>
      <w:marRight w:val="0"/>
      <w:marTop w:val="0"/>
      <w:marBottom w:val="0"/>
      <w:divBdr>
        <w:top w:val="none" w:sz="0" w:space="0" w:color="auto"/>
        <w:left w:val="none" w:sz="0" w:space="0" w:color="auto"/>
        <w:bottom w:val="none" w:sz="0" w:space="0" w:color="auto"/>
        <w:right w:val="none" w:sz="0" w:space="0" w:color="auto"/>
      </w:divBdr>
    </w:div>
    <w:div w:id="1037510352">
      <w:bodyDiv w:val="1"/>
      <w:marLeft w:val="0"/>
      <w:marRight w:val="0"/>
      <w:marTop w:val="0"/>
      <w:marBottom w:val="0"/>
      <w:divBdr>
        <w:top w:val="none" w:sz="0" w:space="0" w:color="auto"/>
        <w:left w:val="none" w:sz="0" w:space="0" w:color="auto"/>
        <w:bottom w:val="none" w:sz="0" w:space="0" w:color="auto"/>
        <w:right w:val="none" w:sz="0" w:space="0" w:color="auto"/>
      </w:divBdr>
    </w:div>
    <w:div w:id="1039860479">
      <w:bodyDiv w:val="1"/>
      <w:marLeft w:val="0"/>
      <w:marRight w:val="0"/>
      <w:marTop w:val="0"/>
      <w:marBottom w:val="0"/>
      <w:divBdr>
        <w:top w:val="none" w:sz="0" w:space="0" w:color="auto"/>
        <w:left w:val="none" w:sz="0" w:space="0" w:color="auto"/>
        <w:bottom w:val="none" w:sz="0" w:space="0" w:color="auto"/>
        <w:right w:val="none" w:sz="0" w:space="0" w:color="auto"/>
      </w:divBdr>
    </w:div>
    <w:div w:id="1043596339">
      <w:bodyDiv w:val="1"/>
      <w:marLeft w:val="0"/>
      <w:marRight w:val="0"/>
      <w:marTop w:val="0"/>
      <w:marBottom w:val="0"/>
      <w:divBdr>
        <w:top w:val="none" w:sz="0" w:space="0" w:color="auto"/>
        <w:left w:val="none" w:sz="0" w:space="0" w:color="auto"/>
        <w:bottom w:val="none" w:sz="0" w:space="0" w:color="auto"/>
        <w:right w:val="none" w:sz="0" w:space="0" w:color="auto"/>
      </w:divBdr>
    </w:div>
    <w:div w:id="1100371060">
      <w:bodyDiv w:val="1"/>
      <w:marLeft w:val="0"/>
      <w:marRight w:val="0"/>
      <w:marTop w:val="0"/>
      <w:marBottom w:val="0"/>
      <w:divBdr>
        <w:top w:val="none" w:sz="0" w:space="0" w:color="auto"/>
        <w:left w:val="none" w:sz="0" w:space="0" w:color="auto"/>
        <w:bottom w:val="none" w:sz="0" w:space="0" w:color="auto"/>
        <w:right w:val="none" w:sz="0" w:space="0" w:color="auto"/>
      </w:divBdr>
    </w:div>
    <w:div w:id="1124349413">
      <w:bodyDiv w:val="1"/>
      <w:marLeft w:val="0"/>
      <w:marRight w:val="0"/>
      <w:marTop w:val="0"/>
      <w:marBottom w:val="0"/>
      <w:divBdr>
        <w:top w:val="none" w:sz="0" w:space="0" w:color="auto"/>
        <w:left w:val="none" w:sz="0" w:space="0" w:color="auto"/>
        <w:bottom w:val="none" w:sz="0" w:space="0" w:color="auto"/>
        <w:right w:val="none" w:sz="0" w:space="0" w:color="auto"/>
      </w:divBdr>
    </w:div>
    <w:div w:id="1144811666">
      <w:bodyDiv w:val="1"/>
      <w:marLeft w:val="0"/>
      <w:marRight w:val="0"/>
      <w:marTop w:val="0"/>
      <w:marBottom w:val="0"/>
      <w:divBdr>
        <w:top w:val="none" w:sz="0" w:space="0" w:color="auto"/>
        <w:left w:val="none" w:sz="0" w:space="0" w:color="auto"/>
        <w:bottom w:val="none" w:sz="0" w:space="0" w:color="auto"/>
        <w:right w:val="none" w:sz="0" w:space="0" w:color="auto"/>
      </w:divBdr>
    </w:div>
    <w:div w:id="1153566088">
      <w:bodyDiv w:val="1"/>
      <w:marLeft w:val="0"/>
      <w:marRight w:val="0"/>
      <w:marTop w:val="0"/>
      <w:marBottom w:val="0"/>
      <w:divBdr>
        <w:top w:val="none" w:sz="0" w:space="0" w:color="auto"/>
        <w:left w:val="none" w:sz="0" w:space="0" w:color="auto"/>
        <w:bottom w:val="none" w:sz="0" w:space="0" w:color="auto"/>
        <w:right w:val="none" w:sz="0" w:space="0" w:color="auto"/>
      </w:divBdr>
    </w:div>
    <w:div w:id="1158376948">
      <w:bodyDiv w:val="1"/>
      <w:marLeft w:val="0"/>
      <w:marRight w:val="0"/>
      <w:marTop w:val="0"/>
      <w:marBottom w:val="0"/>
      <w:divBdr>
        <w:top w:val="none" w:sz="0" w:space="0" w:color="auto"/>
        <w:left w:val="none" w:sz="0" w:space="0" w:color="auto"/>
        <w:bottom w:val="none" w:sz="0" w:space="0" w:color="auto"/>
        <w:right w:val="none" w:sz="0" w:space="0" w:color="auto"/>
      </w:divBdr>
    </w:div>
    <w:div w:id="1186754310">
      <w:bodyDiv w:val="1"/>
      <w:marLeft w:val="0"/>
      <w:marRight w:val="0"/>
      <w:marTop w:val="0"/>
      <w:marBottom w:val="0"/>
      <w:divBdr>
        <w:top w:val="none" w:sz="0" w:space="0" w:color="auto"/>
        <w:left w:val="none" w:sz="0" w:space="0" w:color="auto"/>
        <w:bottom w:val="none" w:sz="0" w:space="0" w:color="auto"/>
        <w:right w:val="none" w:sz="0" w:space="0" w:color="auto"/>
      </w:divBdr>
    </w:div>
    <w:div w:id="1215117388">
      <w:bodyDiv w:val="1"/>
      <w:marLeft w:val="0"/>
      <w:marRight w:val="0"/>
      <w:marTop w:val="0"/>
      <w:marBottom w:val="0"/>
      <w:divBdr>
        <w:top w:val="none" w:sz="0" w:space="0" w:color="auto"/>
        <w:left w:val="none" w:sz="0" w:space="0" w:color="auto"/>
        <w:bottom w:val="none" w:sz="0" w:space="0" w:color="auto"/>
        <w:right w:val="none" w:sz="0" w:space="0" w:color="auto"/>
      </w:divBdr>
    </w:div>
    <w:div w:id="1245411289">
      <w:bodyDiv w:val="1"/>
      <w:marLeft w:val="0"/>
      <w:marRight w:val="0"/>
      <w:marTop w:val="0"/>
      <w:marBottom w:val="0"/>
      <w:divBdr>
        <w:top w:val="none" w:sz="0" w:space="0" w:color="auto"/>
        <w:left w:val="none" w:sz="0" w:space="0" w:color="auto"/>
        <w:bottom w:val="none" w:sz="0" w:space="0" w:color="auto"/>
        <w:right w:val="none" w:sz="0" w:space="0" w:color="auto"/>
      </w:divBdr>
    </w:div>
    <w:div w:id="1250112823">
      <w:bodyDiv w:val="1"/>
      <w:marLeft w:val="0"/>
      <w:marRight w:val="0"/>
      <w:marTop w:val="0"/>
      <w:marBottom w:val="0"/>
      <w:divBdr>
        <w:top w:val="none" w:sz="0" w:space="0" w:color="auto"/>
        <w:left w:val="none" w:sz="0" w:space="0" w:color="auto"/>
        <w:bottom w:val="none" w:sz="0" w:space="0" w:color="auto"/>
        <w:right w:val="none" w:sz="0" w:space="0" w:color="auto"/>
      </w:divBdr>
    </w:div>
    <w:div w:id="1256668477">
      <w:bodyDiv w:val="1"/>
      <w:marLeft w:val="0"/>
      <w:marRight w:val="0"/>
      <w:marTop w:val="0"/>
      <w:marBottom w:val="0"/>
      <w:divBdr>
        <w:top w:val="none" w:sz="0" w:space="0" w:color="auto"/>
        <w:left w:val="none" w:sz="0" w:space="0" w:color="auto"/>
        <w:bottom w:val="none" w:sz="0" w:space="0" w:color="auto"/>
        <w:right w:val="none" w:sz="0" w:space="0" w:color="auto"/>
      </w:divBdr>
    </w:div>
    <w:div w:id="1370834809">
      <w:bodyDiv w:val="1"/>
      <w:marLeft w:val="0"/>
      <w:marRight w:val="0"/>
      <w:marTop w:val="0"/>
      <w:marBottom w:val="0"/>
      <w:divBdr>
        <w:top w:val="none" w:sz="0" w:space="0" w:color="auto"/>
        <w:left w:val="none" w:sz="0" w:space="0" w:color="auto"/>
        <w:bottom w:val="none" w:sz="0" w:space="0" w:color="auto"/>
        <w:right w:val="none" w:sz="0" w:space="0" w:color="auto"/>
      </w:divBdr>
    </w:div>
    <w:div w:id="1373194577">
      <w:bodyDiv w:val="1"/>
      <w:marLeft w:val="0"/>
      <w:marRight w:val="0"/>
      <w:marTop w:val="0"/>
      <w:marBottom w:val="0"/>
      <w:divBdr>
        <w:top w:val="none" w:sz="0" w:space="0" w:color="auto"/>
        <w:left w:val="none" w:sz="0" w:space="0" w:color="auto"/>
        <w:bottom w:val="none" w:sz="0" w:space="0" w:color="auto"/>
        <w:right w:val="none" w:sz="0" w:space="0" w:color="auto"/>
      </w:divBdr>
    </w:div>
    <w:div w:id="1383362295">
      <w:bodyDiv w:val="1"/>
      <w:marLeft w:val="0"/>
      <w:marRight w:val="0"/>
      <w:marTop w:val="0"/>
      <w:marBottom w:val="0"/>
      <w:divBdr>
        <w:top w:val="none" w:sz="0" w:space="0" w:color="auto"/>
        <w:left w:val="none" w:sz="0" w:space="0" w:color="auto"/>
        <w:bottom w:val="none" w:sz="0" w:space="0" w:color="auto"/>
        <w:right w:val="none" w:sz="0" w:space="0" w:color="auto"/>
      </w:divBdr>
    </w:div>
    <w:div w:id="1452212784">
      <w:bodyDiv w:val="1"/>
      <w:marLeft w:val="0"/>
      <w:marRight w:val="0"/>
      <w:marTop w:val="0"/>
      <w:marBottom w:val="0"/>
      <w:divBdr>
        <w:top w:val="none" w:sz="0" w:space="0" w:color="auto"/>
        <w:left w:val="none" w:sz="0" w:space="0" w:color="auto"/>
        <w:bottom w:val="none" w:sz="0" w:space="0" w:color="auto"/>
        <w:right w:val="none" w:sz="0" w:space="0" w:color="auto"/>
      </w:divBdr>
    </w:div>
    <w:div w:id="1487092255">
      <w:bodyDiv w:val="1"/>
      <w:marLeft w:val="0"/>
      <w:marRight w:val="0"/>
      <w:marTop w:val="0"/>
      <w:marBottom w:val="0"/>
      <w:divBdr>
        <w:top w:val="none" w:sz="0" w:space="0" w:color="auto"/>
        <w:left w:val="none" w:sz="0" w:space="0" w:color="auto"/>
        <w:bottom w:val="none" w:sz="0" w:space="0" w:color="auto"/>
        <w:right w:val="none" w:sz="0" w:space="0" w:color="auto"/>
      </w:divBdr>
    </w:div>
    <w:div w:id="1555123440">
      <w:bodyDiv w:val="1"/>
      <w:marLeft w:val="0"/>
      <w:marRight w:val="0"/>
      <w:marTop w:val="0"/>
      <w:marBottom w:val="0"/>
      <w:divBdr>
        <w:top w:val="none" w:sz="0" w:space="0" w:color="auto"/>
        <w:left w:val="none" w:sz="0" w:space="0" w:color="auto"/>
        <w:bottom w:val="none" w:sz="0" w:space="0" w:color="auto"/>
        <w:right w:val="none" w:sz="0" w:space="0" w:color="auto"/>
      </w:divBdr>
    </w:div>
    <w:div w:id="1579830354">
      <w:bodyDiv w:val="1"/>
      <w:marLeft w:val="0"/>
      <w:marRight w:val="0"/>
      <w:marTop w:val="0"/>
      <w:marBottom w:val="0"/>
      <w:divBdr>
        <w:top w:val="none" w:sz="0" w:space="0" w:color="auto"/>
        <w:left w:val="none" w:sz="0" w:space="0" w:color="auto"/>
        <w:bottom w:val="none" w:sz="0" w:space="0" w:color="auto"/>
        <w:right w:val="none" w:sz="0" w:space="0" w:color="auto"/>
      </w:divBdr>
    </w:div>
    <w:div w:id="1601403374">
      <w:bodyDiv w:val="1"/>
      <w:marLeft w:val="0"/>
      <w:marRight w:val="0"/>
      <w:marTop w:val="0"/>
      <w:marBottom w:val="0"/>
      <w:divBdr>
        <w:top w:val="none" w:sz="0" w:space="0" w:color="auto"/>
        <w:left w:val="none" w:sz="0" w:space="0" w:color="auto"/>
        <w:bottom w:val="none" w:sz="0" w:space="0" w:color="auto"/>
        <w:right w:val="none" w:sz="0" w:space="0" w:color="auto"/>
      </w:divBdr>
    </w:div>
    <w:div w:id="1644966340">
      <w:bodyDiv w:val="1"/>
      <w:marLeft w:val="0"/>
      <w:marRight w:val="0"/>
      <w:marTop w:val="0"/>
      <w:marBottom w:val="0"/>
      <w:divBdr>
        <w:top w:val="none" w:sz="0" w:space="0" w:color="auto"/>
        <w:left w:val="none" w:sz="0" w:space="0" w:color="auto"/>
        <w:bottom w:val="none" w:sz="0" w:space="0" w:color="auto"/>
        <w:right w:val="none" w:sz="0" w:space="0" w:color="auto"/>
      </w:divBdr>
    </w:div>
    <w:div w:id="1647708665">
      <w:bodyDiv w:val="1"/>
      <w:marLeft w:val="0"/>
      <w:marRight w:val="0"/>
      <w:marTop w:val="0"/>
      <w:marBottom w:val="0"/>
      <w:divBdr>
        <w:top w:val="none" w:sz="0" w:space="0" w:color="auto"/>
        <w:left w:val="none" w:sz="0" w:space="0" w:color="auto"/>
        <w:bottom w:val="none" w:sz="0" w:space="0" w:color="auto"/>
        <w:right w:val="none" w:sz="0" w:space="0" w:color="auto"/>
      </w:divBdr>
      <w:divsChild>
        <w:div w:id="139157920">
          <w:marLeft w:val="0"/>
          <w:marRight w:val="0"/>
          <w:marTop w:val="0"/>
          <w:marBottom w:val="0"/>
          <w:divBdr>
            <w:top w:val="none" w:sz="0" w:space="0" w:color="auto"/>
            <w:left w:val="none" w:sz="0" w:space="0" w:color="auto"/>
            <w:bottom w:val="none" w:sz="0" w:space="0" w:color="auto"/>
            <w:right w:val="none" w:sz="0" w:space="0" w:color="auto"/>
          </w:divBdr>
        </w:div>
        <w:div w:id="456679801">
          <w:marLeft w:val="0"/>
          <w:marRight w:val="0"/>
          <w:marTop w:val="0"/>
          <w:marBottom w:val="0"/>
          <w:divBdr>
            <w:top w:val="none" w:sz="0" w:space="0" w:color="auto"/>
            <w:left w:val="none" w:sz="0" w:space="0" w:color="auto"/>
            <w:bottom w:val="none" w:sz="0" w:space="0" w:color="auto"/>
            <w:right w:val="none" w:sz="0" w:space="0" w:color="auto"/>
          </w:divBdr>
        </w:div>
        <w:div w:id="538467774">
          <w:marLeft w:val="0"/>
          <w:marRight w:val="0"/>
          <w:marTop w:val="0"/>
          <w:marBottom w:val="0"/>
          <w:divBdr>
            <w:top w:val="none" w:sz="0" w:space="0" w:color="auto"/>
            <w:left w:val="none" w:sz="0" w:space="0" w:color="auto"/>
            <w:bottom w:val="none" w:sz="0" w:space="0" w:color="auto"/>
            <w:right w:val="none" w:sz="0" w:space="0" w:color="auto"/>
          </w:divBdr>
        </w:div>
        <w:div w:id="988098377">
          <w:marLeft w:val="0"/>
          <w:marRight w:val="0"/>
          <w:marTop w:val="0"/>
          <w:marBottom w:val="0"/>
          <w:divBdr>
            <w:top w:val="none" w:sz="0" w:space="0" w:color="auto"/>
            <w:left w:val="none" w:sz="0" w:space="0" w:color="auto"/>
            <w:bottom w:val="none" w:sz="0" w:space="0" w:color="auto"/>
            <w:right w:val="none" w:sz="0" w:space="0" w:color="auto"/>
          </w:divBdr>
        </w:div>
        <w:div w:id="1294753751">
          <w:marLeft w:val="0"/>
          <w:marRight w:val="0"/>
          <w:marTop w:val="0"/>
          <w:marBottom w:val="0"/>
          <w:divBdr>
            <w:top w:val="none" w:sz="0" w:space="0" w:color="auto"/>
            <w:left w:val="none" w:sz="0" w:space="0" w:color="auto"/>
            <w:bottom w:val="none" w:sz="0" w:space="0" w:color="auto"/>
            <w:right w:val="none" w:sz="0" w:space="0" w:color="auto"/>
          </w:divBdr>
        </w:div>
        <w:div w:id="1316839723">
          <w:marLeft w:val="0"/>
          <w:marRight w:val="0"/>
          <w:marTop w:val="0"/>
          <w:marBottom w:val="0"/>
          <w:divBdr>
            <w:top w:val="none" w:sz="0" w:space="0" w:color="auto"/>
            <w:left w:val="none" w:sz="0" w:space="0" w:color="auto"/>
            <w:bottom w:val="none" w:sz="0" w:space="0" w:color="auto"/>
            <w:right w:val="none" w:sz="0" w:space="0" w:color="auto"/>
          </w:divBdr>
        </w:div>
        <w:div w:id="1465923954">
          <w:marLeft w:val="0"/>
          <w:marRight w:val="0"/>
          <w:marTop w:val="0"/>
          <w:marBottom w:val="0"/>
          <w:divBdr>
            <w:top w:val="none" w:sz="0" w:space="0" w:color="auto"/>
            <w:left w:val="none" w:sz="0" w:space="0" w:color="auto"/>
            <w:bottom w:val="none" w:sz="0" w:space="0" w:color="auto"/>
            <w:right w:val="none" w:sz="0" w:space="0" w:color="auto"/>
          </w:divBdr>
        </w:div>
        <w:div w:id="1565794643">
          <w:marLeft w:val="0"/>
          <w:marRight w:val="0"/>
          <w:marTop w:val="0"/>
          <w:marBottom w:val="0"/>
          <w:divBdr>
            <w:top w:val="none" w:sz="0" w:space="0" w:color="auto"/>
            <w:left w:val="none" w:sz="0" w:space="0" w:color="auto"/>
            <w:bottom w:val="none" w:sz="0" w:space="0" w:color="auto"/>
            <w:right w:val="none" w:sz="0" w:space="0" w:color="auto"/>
          </w:divBdr>
        </w:div>
        <w:div w:id="1598832999">
          <w:marLeft w:val="0"/>
          <w:marRight w:val="0"/>
          <w:marTop w:val="0"/>
          <w:marBottom w:val="0"/>
          <w:divBdr>
            <w:top w:val="none" w:sz="0" w:space="0" w:color="auto"/>
            <w:left w:val="none" w:sz="0" w:space="0" w:color="auto"/>
            <w:bottom w:val="none" w:sz="0" w:space="0" w:color="auto"/>
            <w:right w:val="none" w:sz="0" w:space="0" w:color="auto"/>
          </w:divBdr>
        </w:div>
      </w:divsChild>
    </w:div>
    <w:div w:id="1686905153">
      <w:bodyDiv w:val="1"/>
      <w:marLeft w:val="0"/>
      <w:marRight w:val="0"/>
      <w:marTop w:val="0"/>
      <w:marBottom w:val="0"/>
      <w:divBdr>
        <w:top w:val="none" w:sz="0" w:space="0" w:color="auto"/>
        <w:left w:val="none" w:sz="0" w:space="0" w:color="auto"/>
        <w:bottom w:val="none" w:sz="0" w:space="0" w:color="auto"/>
        <w:right w:val="none" w:sz="0" w:space="0" w:color="auto"/>
      </w:divBdr>
    </w:div>
    <w:div w:id="1699163625">
      <w:bodyDiv w:val="1"/>
      <w:marLeft w:val="0"/>
      <w:marRight w:val="0"/>
      <w:marTop w:val="0"/>
      <w:marBottom w:val="0"/>
      <w:divBdr>
        <w:top w:val="none" w:sz="0" w:space="0" w:color="auto"/>
        <w:left w:val="none" w:sz="0" w:space="0" w:color="auto"/>
        <w:bottom w:val="none" w:sz="0" w:space="0" w:color="auto"/>
        <w:right w:val="none" w:sz="0" w:space="0" w:color="auto"/>
      </w:divBdr>
    </w:div>
    <w:div w:id="1709448402">
      <w:bodyDiv w:val="1"/>
      <w:marLeft w:val="0"/>
      <w:marRight w:val="0"/>
      <w:marTop w:val="0"/>
      <w:marBottom w:val="0"/>
      <w:divBdr>
        <w:top w:val="none" w:sz="0" w:space="0" w:color="auto"/>
        <w:left w:val="none" w:sz="0" w:space="0" w:color="auto"/>
        <w:bottom w:val="none" w:sz="0" w:space="0" w:color="auto"/>
        <w:right w:val="none" w:sz="0" w:space="0" w:color="auto"/>
      </w:divBdr>
    </w:div>
    <w:div w:id="1715227765">
      <w:bodyDiv w:val="1"/>
      <w:marLeft w:val="0"/>
      <w:marRight w:val="0"/>
      <w:marTop w:val="0"/>
      <w:marBottom w:val="0"/>
      <w:divBdr>
        <w:top w:val="none" w:sz="0" w:space="0" w:color="auto"/>
        <w:left w:val="none" w:sz="0" w:space="0" w:color="auto"/>
        <w:bottom w:val="none" w:sz="0" w:space="0" w:color="auto"/>
        <w:right w:val="none" w:sz="0" w:space="0" w:color="auto"/>
      </w:divBdr>
    </w:div>
    <w:div w:id="1731617165">
      <w:bodyDiv w:val="1"/>
      <w:marLeft w:val="0"/>
      <w:marRight w:val="0"/>
      <w:marTop w:val="0"/>
      <w:marBottom w:val="0"/>
      <w:divBdr>
        <w:top w:val="none" w:sz="0" w:space="0" w:color="auto"/>
        <w:left w:val="none" w:sz="0" w:space="0" w:color="auto"/>
        <w:bottom w:val="none" w:sz="0" w:space="0" w:color="auto"/>
        <w:right w:val="none" w:sz="0" w:space="0" w:color="auto"/>
      </w:divBdr>
    </w:div>
    <w:div w:id="1736852211">
      <w:bodyDiv w:val="1"/>
      <w:marLeft w:val="0"/>
      <w:marRight w:val="0"/>
      <w:marTop w:val="0"/>
      <w:marBottom w:val="0"/>
      <w:divBdr>
        <w:top w:val="none" w:sz="0" w:space="0" w:color="auto"/>
        <w:left w:val="none" w:sz="0" w:space="0" w:color="auto"/>
        <w:bottom w:val="none" w:sz="0" w:space="0" w:color="auto"/>
        <w:right w:val="none" w:sz="0" w:space="0" w:color="auto"/>
      </w:divBdr>
    </w:div>
    <w:div w:id="1874996052">
      <w:bodyDiv w:val="1"/>
      <w:marLeft w:val="0"/>
      <w:marRight w:val="0"/>
      <w:marTop w:val="0"/>
      <w:marBottom w:val="0"/>
      <w:divBdr>
        <w:top w:val="none" w:sz="0" w:space="0" w:color="auto"/>
        <w:left w:val="none" w:sz="0" w:space="0" w:color="auto"/>
        <w:bottom w:val="none" w:sz="0" w:space="0" w:color="auto"/>
        <w:right w:val="none" w:sz="0" w:space="0" w:color="auto"/>
      </w:divBdr>
    </w:div>
    <w:div w:id="1887175385">
      <w:bodyDiv w:val="1"/>
      <w:marLeft w:val="0"/>
      <w:marRight w:val="0"/>
      <w:marTop w:val="0"/>
      <w:marBottom w:val="0"/>
      <w:divBdr>
        <w:top w:val="none" w:sz="0" w:space="0" w:color="auto"/>
        <w:left w:val="none" w:sz="0" w:space="0" w:color="auto"/>
        <w:bottom w:val="none" w:sz="0" w:space="0" w:color="auto"/>
        <w:right w:val="none" w:sz="0" w:space="0" w:color="auto"/>
      </w:divBdr>
    </w:div>
    <w:div w:id="1922710791">
      <w:bodyDiv w:val="1"/>
      <w:marLeft w:val="0"/>
      <w:marRight w:val="0"/>
      <w:marTop w:val="0"/>
      <w:marBottom w:val="0"/>
      <w:divBdr>
        <w:top w:val="none" w:sz="0" w:space="0" w:color="auto"/>
        <w:left w:val="none" w:sz="0" w:space="0" w:color="auto"/>
        <w:bottom w:val="none" w:sz="0" w:space="0" w:color="auto"/>
        <w:right w:val="none" w:sz="0" w:space="0" w:color="auto"/>
      </w:divBdr>
    </w:div>
    <w:div w:id="1952129524">
      <w:bodyDiv w:val="1"/>
      <w:marLeft w:val="0"/>
      <w:marRight w:val="0"/>
      <w:marTop w:val="0"/>
      <w:marBottom w:val="0"/>
      <w:divBdr>
        <w:top w:val="none" w:sz="0" w:space="0" w:color="auto"/>
        <w:left w:val="none" w:sz="0" w:space="0" w:color="auto"/>
        <w:bottom w:val="none" w:sz="0" w:space="0" w:color="auto"/>
        <w:right w:val="none" w:sz="0" w:space="0" w:color="auto"/>
      </w:divBdr>
    </w:div>
    <w:div w:id="1970283871">
      <w:bodyDiv w:val="1"/>
      <w:marLeft w:val="0"/>
      <w:marRight w:val="0"/>
      <w:marTop w:val="0"/>
      <w:marBottom w:val="0"/>
      <w:divBdr>
        <w:top w:val="none" w:sz="0" w:space="0" w:color="auto"/>
        <w:left w:val="none" w:sz="0" w:space="0" w:color="auto"/>
        <w:bottom w:val="none" w:sz="0" w:space="0" w:color="auto"/>
        <w:right w:val="none" w:sz="0" w:space="0" w:color="auto"/>
      </w:divBdr>
    </w:div>
    <w:div w:id="1996297779">
      <w:bodyDiv w:val="1"/>
      <w:marLeft w:val="0"/>
      <w:marRight w:val="0"/>
      <w:marTop w:val="0"/>
      <w:marBottom w:val="0"/>
      <w:divBdr>
        <w:top w:val="none" w:sz="0" w:space="0" w:color="auto"/>
        <w:left w:val="none" w:sz="0" w:space="0" w:color="auto"/>
        <w:bottom w:val="none" w:sz="0" w:space="0" w:color="auto"/>
        <w:right w:val="none" w:sz="0" w:space="0" w:color="auto"/>
      </w:divBdr>
    </w:div>
    <w:div w:id="2005085620">
      <w:bodyDiv w:val="1"/>
      <w:marLeft w:val="0"/>
      <w:marRight w:val="0"/>
      <w:marTop w:val="0"/>
      <w:marBottom w:val="0"/>
      <w:divBdr>
        <w:top w:val="none" w:sz="0" w:space="0" w:color="auto"/>
        <w:left w:val="none" w:sz="0" w:space="0" w:color="auto"/>
        <w:bottom w:val="none" w:sz="0" w:space="0" w:color="auto"/>
        <w:right w:val="none" w:sz="0" w:space="0" w:color="auto"/>
      </w:divBdr>
    </w:div>
    <w:div w:id="2031832252">
      <w:bodyDiv w:val="1"/>
      <w:marLeft w:val="0"/>
      <w:marRight w:val="0"/>
      <w:marTop w:val="0"/>
      <w:marBottom w:val="0"/>
      <w:divBdr>
        <w:top w:val="none" w:sz="0" w:space="0" w:color="auto"/>
        <w:left w:val="none" w:sz="0" w:space="0" w:color="auto"/>
        <w:bottom w:val="none" w:sz="0" w:space="0" w:color="auto"/>
        <w:right w:val="none" w:sz="0" w:space="0" w:color="auto"/>
      </w:divBdr>
    </w:div>
    <w:div w:id="2048215605">
      <w:bodyDiv w:val="1"/>
      <w:marLeft w:val="0"/>
      <w:marRight w:val="0"/>
      <w:marTop w:val="0"/>
      <w:marBottom w:val="0"/>
      <w:divBdr>
        <w:top w:val="none" w:sz="0" w:space="0" w:color="auto"/>
        <w:left w:val="none" w:sz="0" w:space="0" w:color="auto"/>
        <w:bottom w:val="none" w:sz="0" w:space="0" w:color="auto"/>
        <w:right w:val="none" w:sz="0" w:space="0" w:color="auto"/>
      </w:divBdr>
    </w:div>
    <w:div w:id="2128159403">
      <w:bodyDiv w:val="1"/>
      <w:marLeft w:val="0"/>
      <w:marRight w:val="0"/>
      <w:marTop w:val="0"/>
      <w:marBottom w:val="0"/>
      <w:divBdr>
        <w:top w:val="none" w:sz="0" w:space="0" w:color="auto"/>
        <w:left w:val="none" w:sz="0" w:space="0" w:color="auto"/>
        <w:bottom w:val="none" w:sz="0" w:space="0" w:color="auto"/>
        <w:right w:val="none" w:sz="0" w:space="0" w:color="auto"/>
      </w:divBdr>
    </w:div>
    <w:div w:id="2144884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natta.lindsey@yesprep.org" TargetMode="External"/><Relationship Id="rId22" Type="http://schemas.openxmlformats.org/officeDocument/2006/relationships/header" Target="header5.xml"/><Relationship Id="rId27" Type="http://schemas.openxmlformats.org/officeDocument/2006/relationships/footer" Target="footer5.xml"/></Relationships>
</file>

<file path=word/theme/theme1.xml><?xml version="1.0" encoding="utf-8"?>
<a:theme xmlns:a="http://schemas.openxmlformats.org/drawingml/2006/main" name="Office Theme">
  <a:themeElements>
    <a:clrScheme name="YES Elementary">
      <a:dk1>
        <a:srgbClr val="3F4971"/>
      </a:dk1>
      <a:lt1>
        <a:sysClr val="window" lastClr="FFFFFF"/>
      </a:lt1>
      <a:dk2>
        <a:srgbClr val="333E48"/>
      </a:dk2>
      <a:lt2>
        <a:srgbClr val="5C6770"/>
      </a:lt2>
      <a:accent1>
        <a:srgbClr val="EA0029"/>
      </a:accent1>
      <a:accent2>
        <a:srgbClr val="ED7625"/>
      </a:accent2>
      <a:accent3>
        <a:srgbClr val="F9E346"/>
      </a:accent3>
      <a:accent4>
        <a:srgbClr val="00A84F"/>
      </a:accent4>
      <a:accent5>
        <a:srgbClr val="00B2E2"/>
      </a:accent5>
      <a:accent6>
        <a:srgbClr val="452D8C"/>
      </a:accent6>
      <a:hlink>
        <a:srgbClr val="0063A6"/>
      </a:hlink>
      <a:folHlink>
        <a:srgbClr val="00B3E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2B63002639DC48A506A3B9A3A66D26" ma:contentTypeVersion="13" ma:contentTypeDescription="Create a new document." ma:contentTypeScope="" ma:versionID="f8214d3f8953002fcd600c756e656bda">
  <xsd:schema xmlns:xsd="http://www.w3.org/2001/XMLSchema" xmlns:xs="http://www.w3.org/2001/XMLSchema" xmlns:p="http://schemas.microsoft.com/office/2006/metadata/properties" xmlns:ns2="f3f0e623-7646-4fc8-9bea-914ef32d0768" xmlns:ns3="1f475add-d8d0-4866-af1e-5710a87776b4" targetNamespace="http://schemas.microsoft.com/office/2006/metadata/properties" ma:root="true" ma:fieldsID="306099aa2493dd39de7be8c0b6a0c317" ns2:_="" ns3:_="">
    <xsd:import namespace="f3f0e623-7646-4fc8-9bea-914ef32d0768"/>
    <xsd:import namespace="1f475add-d8d0-4866-af1e-5710a87776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f0e623-7646-4fc8-9bea-914ef32d07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475add-d8d0-4866-af1e-5710a87776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1f475add-d8d0-4866-af1e-5710a87776b4">
      <UserInfo>
        <DisplayName>Moore, Bryce</DisplayName>
        <AccountId>913</AccountId>
        <AccountType/>
      </UserInfo>
      <UserInfo>
        <DisplayName>Fields, Kimberly</DisplayName>
        <AccountId>1022</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959B23-AF24-41E0-9421-1D266F098A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f0e623-7646-4fc8-9bea-914ef32d0768"/>
    <ds:schemaRef ds:uri="1f475add-d8d0-4866-af1e-5710a87776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A03464-A572-4FB5-B816-4DEBA9E15493}">
  <ds:schemaRefs>
    <ds:schemaRef ds:uri="http://schemas.microsoft.com/office/2006/metadata/properties"/>
    <ds:schemaRef ds:uri="http://schemas.microsoft.com/office/infopath/2007/PartnerControls"/>
    <ds:schemaRef ds:uri="1f475add-d8d0-4866-af1e-5710a87776b4"/>
  </ds:schemaRefs>
</ds:datastoreItem>
</file>

<file path=customXml/itemProps3.xml><?xml version="1.0" encoding="utf-8"?>
<ds:datastoreItem xmlns:ds="http://schemas.openxmlformats.org/officeDocument/2006/customXml" ds:itemID="{FC7440B1-F97D-4BA3-ADC9-860ED5C34E67}">
  <ds:schemaRefs>
    <ds:schemaRef ds:uri="http://schemas.microsoft.com/sharepoint/v3/contenttype/forms"/>
  </ds:schemaRefs>
</ds:datastoreItem>
</file>

<file path=customXml/itemProps4.xml><?xml version="1.0" encoding="utf-8"?>
<ds:datastoreItem xmlns:ds="http://schemas.openxmlformats.org/officeDocument/2006/customXml" ds:itemID="{DDD48FBC-6EA0-4C4D-A6A2-D5963D41A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4970</Words>
  <Characters>28330</Characters>
  <Application>Microsoft Office Word</Application>
  <DocSecurity>4</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YES Prep Public Schools</Company>
  <LinksUpToDate>false</LinksUpToDate>
  <CharactersWithSpaces>33234</CharactersWithSpaces>
  <SharedDoc>false</SharedDoc>
  <HLinks>
    <vt:vector size="84" baseType="variant">
      <vt:variant>
        <vt:i4>6488080</vt:i4>
      </vt:variant>
      <vt:variant>
        <vt:i4>81</vt:i4>
      </vt:variant>
      <vt:variant>
        <vt:i4>0</vt:i4>
      </vt:variant>
      <vt:variant>
        <vt:i4>5</vt:i4>
      </vt:variant>
      <vt:variant>
        <vt:lpwstr>mailto:renatta.lindsey@yesprep.org</vt:lpwstr>
      </vt:variant>
      <vt:variant>
        <vt:lpwstr/>
      </vt:variant>
      <vt:variant>
        <vt:i4>1769529</vt:i4>
      </vt:variant>
      <vt:variant>
        <vt:i4>74</vt:i4>
      </vt:variant>
      <vt:variant>
        <vt:i4>0</vt:i4>
      </vt:variant>
      <vt:variant>
        <vt:i4>5</vt:i4>
      </vt:variant>
      <vt:variant>
        <vt:lpwstr/>
      </vt:variant>
      <vt:variant>
        <vt:lpwstr>_Toc87951997</vt:lpwstr>
      </vt:variant>
      <vt:variant>
        <vt:i4>1703993</vt:i4>
      </vt:variant>
      <vt:variant>
        <vt:i4>68</vt:i4>
      </vt:variant>
      <vt:variant>
        <vt:i4>0</vt:i4>
      </vt:variant>
      <vt:variant>
        <vt:i4>5</vt:i4>
      </vt:variant>
      <vt:variant>
        <vt:lpwstr/>
      </vt:variant>
      <vt:variant>
        <vt:lpwstr>_Toc87951996</vt:lpwstr>
      </vt:variant>
      <vt:variant>
        <vt:i4>1638457</vt:i4>
      </vt:variant>
      <vt:variant>
        <vt:i4>62</vt:i4>
      </vt:variant>
      <vt:variant>
        <vt:i4>0</vt:i4>
      </vt:variant>
      <vt:variant>
        <vt:i4>5</vt:i4>
      </vt:variant>
      <vt:variant>
        <vt:lpwstr/>
      </vt:variant>
      <vt:variant>
        <vt:lpwstr>_Toc87951995</vt:lpwstr>
      </vt:variant>
      <vt:variant>
        <vt:i4>1572921</vt:i4>
      </vt:variant>
      <vt:variant>
        <vt:i4>56</vt:i4>
      </vt:variant>
      <vt:variant>
        <vt:i4>0</vt:i4>
      </vt:variant>
      <vt:variant>
        <vt:i4>5</vt:i4>
      </vt:variant>
      <vt:variant>
        <vt:lpwstr/>
      </vt:variant>
      <vt:variant>
        <vt:lpwstr>_Toc87951994</vt:lpwstr>
      </vt:variant>
      <vt:variant>
        <vt:i4>2031673</vt:i4>
      </vt:variant>
      <vt:variant>
        <vt:i4>50</vt:i4>
      </vt:variant>
      <vt:variant>
        <vt:i4>0</vt:i4>
      </vt:variant>
      <vt:variant>
        <vt:i4>5</vt:i4>
      </vt:variant>
      <vt:variant>
        <vt:lpwstr/>
      </vt:variant>
      <vt:variant>
        <vt:lpwstr>_Toc87951993</vt:lpwstr>
      </vt:variant>
      <vt:variant>
        <vt:i4>1966137</vt:i4>
      </vt:variant>
      <vt:variant>
        <vt:i4>44</vt:i4>
      </vt:variant>
      <vt:variant>
        <vt:i4>0</vt:i4>
      </vt:variant>
      <vt:variant>
        <vt:i4>5</vt:i4>
      </vt:variant>
      <vt:variant>
        <vt:lpwstr/>
      </vt:variant>
      <vt:variant>
        <vt:lpwstr>_Toc87951992</vt:lpwstr>
      </vt:variant>
      <vt:variant>
        <vt:i4>1900601</vt:i4>
      </vt:variant>
      <vt:variant>
        <vt:i4>38</vt:i4>
      </vt:variant>
      <vt:variant>
        <vt:i4>0</vt:i4>
      </vt:variant>
      <vt:variant>
        <vt:i4>5</vt:i4>
      </vt:variant>
      <vt:variant>
        <vt:lpwstr/>
      </vt:variant>
      <vt:variant>
        <vt:lpwstr>_Toc87951991</vt:lpwstr>
      </vt:variant>
      <vt:variant>
        <vt:i4>1835065</vt:i4>
      </vt:variant>
      <vt:variant>
        <vt:i4>32</vt:i4>
      </vt:variant>
      <vt:variant>
        <vt:i4>0</vt:i4>
      </vt:variant>
      <vt:variant>
        <vt:i4>5</vt:i4>
      </vt:variant>
      <vt:variant>
        <vt:lpwstr/>
      </vt:variant>
      <vt:variant>
        <vt:lpwstr>_Toc87951990</vt:lpwstr>
      </vt:variant>
      <vt:variant>
        <vt:i4>1376312</vt:i4>
      </vt:variant>
      <vt:variant>
        <vt:i4>26</vt:i4>
      </vt:variant>
      <vt:variant>
        <vt:i4>0</vt:i4>
      </vt:variant>
      <vt:variant>
        <vt:i4>5</vt:i4>
      </vt:variant>
      <vt:variant>
        <vt:lpwstr/>
      </vt:variant>
      <vt:variant>
        <vt:lpwstr>_Toc87951989</vt:lpwstr>
      </vt:variant>
      <vt:variant>
        <vt:i4>1310776</vt:i4>
      </vt:variant>
      <vt:variant>
        <vt:i4>20</vt:i4>
      </vt:variant>
      <vt:variant>
        <vt:i4>0</vt:i4>
      </vt:variant>
      <vt:variant>
        <vt:i4>5</vt:i4>
      </vt:variant>
      <vt:variant>
        <vt:lpwstr/>
      </vt:variant>
      <vt:variant>
        <vt:lpwstr>_Toc87951988</vt:lpwstr>
      </vt:variant>
      <vt:variant>
        <vt:i4>1769528</vt:i4>
      </vt:variant>
      <vt:variant>
        <vt:i4>14</vt:i4>
      </vt:variant>
      <vt:variant>
        <vt:i4>0</vt:i4>
      </vt:variant>
      <vt:variant>
        <vt:i4>5</vt:i4>
      </vt:variant>
      <vt:variant>
        <vt:lpwstr/>
      </vt:variant>
      <vt:variant>
        <vt:lpwstr>_Toc87951987</vt:lpwstr>
      </vt:variant>
      <vt:variant>
        <vt:i4>1703992</vt:i4>
      </vt:variant>
      <vt:variant>
        <vt:i4>8</vt:i4>
      </vt:variant>
      <vt:variant>
        <vt:i4>0</vt:i4>
      </vt:variant>
      <vt:variant>
        <vt:i4>5</vt:i4>
      </vt:variant>
      <vt:variant>
        <vt:lpwstr/>
      </vt:variant>
      <vt:variant>
        <vt:lpwstr>_Toc87951986</vt:lpwstr>
      </vt:variant>
      <vt:variant>
        <vt:i4>1638456</vt:i4>
      </vt:variant>
      <vt:variant>
        <vt:i4>2</vt:i4>
      </vt:variant>
      <vt:variant>
        <vt:i4>0</vt:i4>
      </vt:variant>
      <vt:variant>
        <vt:i4>5</vt:i4>
      </vt:variant>
      <vt:variant>
        <vt:lpwstr/>
      </vt:variant>
      <vt:variant>
        <vt:lpwstr>_Toc87951985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Jones</dc:creator>
  <cp:keywords/>
  <cp:lastModifiedBy>Dottley, Mollie</cp:lastModifiedBy>
  <cp:revision>4</cp:revision>
  <cp:lastPrinted>2019-08-24T02:44:00Z</cp:lastPrinted>
  <dcterms:created xsi:type="dcterms:W3CDTF">2021-11-16T18:38:00Z</dcterms:created>
  <dcterms:modified xsi:type="dcterms:W3CDTF">2021-11-18T22:13:00Z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0x010100CE2B63002639DC48A506A3B9A3A66D26</vt:lpwstr>
  </property>
</Properties>
</file>