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D56" w:rsidRDefault="0029597A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Breathitt County High School</w:t>
      </w:r>
    </w:p>
    <w:p w:rsidR="0029597A" w:rsidRDefault="0029597A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9597A" w:rsidRDefault="0029597A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Special Called SBDM Meeting </w:t>
      </w:r>
    </w:p>
    <w:p w:rsidR="0029597A" w:rsidRDefault="0029597A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Conference Room</w:t>
      </w:r>
    </w:p>
    <w:p w:rsidR="0029597A" w:rsidRDefault="0029597A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Thursday, May 26, 2016</w:t>
      </w:r>
    </w:p>
    <w:p w:rsidR="0029597A" w:rsidRDefault="0029597A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3:00 PM</w:t>
      </w:r>
    </w:p>
    <w:p w:rsidR="0029597A" w:rsidRDefault="0029597A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9597A" w:rsidRDefault="0029597A" w:rsidP="0029597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:rsidR="0029597A" w:rsidRPr="00F208B9" w:rsidRDefault="0029597A" w:rsidP="00825354">
      <w:pPr>
        <w:pStyle w:val="ListParagraph"/>
        <w:numPr>
          <w:ilvl w:val="1"/>
          <w:numId w:val="3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7072BC">
        <w:rPr>
          <w:rFonts w:ascii="Times New Roman" w:hAnsi="Times New Roman" w:cs="Times New Roman"/>
          <w:bCs/>
          <w:sz w:val="24"/>
          <w:szCs w:val="24"/>
        </w:rPr>
        <w:t>The Special Called Meeting was called to order by Mr. David Gibson</w:t>
      </w:r>
      <w:proofErr w:type="gramEnd"/>
      <w:r w:rsidRPr="007072BC">
        <w:rPr>
          <w:rFonts w:ascii="Times New Roman" w:hAnsi="Times New Roman" w:cs="Times New Roman"/>
          <w:bCs/>
          <w:sz w:val="24"/>
          <w:szCs w:val="24"/>
        </w:rPr>
        <w:t xml:space="preserve"> at </w:t>
      </w:r>
      <w:r>
        <w:rPr>
          <w:rFonts w:ascii="Times New Roman" w:hAnsi="Times New Roman" w:cs="Times New Roman"/>
          <w:bCs/>
          <w:sz w:val="24"/>
          <w:szCs w:val="24"/>
        </w:rPr>
        <w:t>3:00</w:t>
      </w:r>
      <w:r w:rsidRPr="00F208B9">
        <w:rPr>
          <w:rFonts w:ascii="Times New Roman" w:hAnsi="Times New Roman" w:cs="Times New Roman"/>
          <w:bCs/>
          <w:sz w:val="24"/>
          <w:szCs w:val="24"/>
        </w:rPr>
        <w:t xml:space="preserve"> p.m.</w:t>
      </w:r>
    </w:p>
    <w:p w:rsidR="0029597A" w:rsidRPr="00F10693" w:rsidRDefault="0029597A" w:rsidP="00825354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 xml:space="preserve">Those in attendance were </w:t>
      </w:r>
      <w:r>
        <w:rPr>
          <w:rFonts w:ascii="Times New Roman" w:hAnsi="Times New Roman" w:cs="Times New Roman"/>
          <w:sz w:val="24"/>
          <w:szCs w:val="24"/>
        </w:rPr>
        <w:t>Chairperson</w:t>
      </w:r>
      <w:r w:rsidRPr="00F10693">
        <w:rPr>
          <w:rFonts w:ascii="Times New Roman" w:hAnsi="Times New Roman" w:cs="Times New Roman"/>
          <w:sz w:val="24"/>
          <w:szCs w:val="24"/>
        </w:rPr>
        <w:t xml:space="preserve"> David Gibson, Educational Recovery Leader Julia Rawlings, Teacher Members Wallace Bates, Bobby Shouse, and Jennifer Bowling, and Parent Members Betty Riggs</w:t>
      </w:r>
      <w:r>
        <w:rPr>
          <w:rFonts w:ascii="Times New Roman" w:hAnsi="Times New Roman" w:cs="Times New Roman"/>
          <w:sz w:val="24"/>
          <w:szCs w:val="24"/>
        </w:rPr>
        <w:t xml:space="preserve"> and Greg Baker</w:t>
      </w:r>
      <w:r w:rsidRPr="00F10693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29597A" w:rsidRDefault="0029597A" w:rsidP="0029597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 adjourning to closed session in compliance with KRS 61.810 (1) (f), for a specific personnel matter including screening applicants for principal.</w:t>
      </w:r>
    </w:p>
    <w:p w:rsidR="00E135B8" w:rsidRPr="007072BC" w:rsidRDefault="00E135B8" w:rsidP="003D1EF5">
      <w:pPr>
        <w:pStyle w:val="ListParagraph"/>
        <w:numPr>
          <w:ilvl w:val="1"/>
          <w:numId w:val="8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7072BC">
        <w:rPr>
          <w:rFonts w:ascii="Times New Roman" w:hAnsi="Times New Roman" w:cs="Times New Roman"/>
          <w:bCs/>
          <w:sz w:val="24"/>
          <w:szCs w:val="24"/>
        </w:rPr>
        <w:t xml:space="preserve">On a motion by </w:t>
      </w:r>
      <w:r>
        <w:rPr>
          <w:rFonts w:ascii="Times New Roman" w:hAnsi="Times New Roman" w:cs="Times New Roman"/>
          <w:bCs/>
          <w:sz w:val="24"/>
          <w:szCs w:val="24"/>
        </w:rPr>
        <w:t>Wallace Bates</w:t>
      </w:r>
      <w:r w:rsidRPr="007072BC">
        <w:rPr>
          <w:rFonts w:ascii="Times New Roman" w:hAnsi="Times New Roman" w:cs="Times New Roman"/>
          <w:bCs/>
          <w:sz w:val="24"/>
          <w:szCs w:val="24"/>
        </w:rPr>
        <w:t xml:space="preserve"> and seconded by </w:t>
      </w:r>
      <w:r>
        <w:rPr>
          <w:rFonts w:ascii="Times New Roman" w:hAnsi="Times New Roman" w:cs="Times New Roman"/>
          <w:bCs/>
          <w:sz w:val="24"/>
          <w:szCs w:val="24"/>
        </w:rPr>
        <w:t>Greg Baker</w:t>
      </w:r>
      <w:r w:rsidRPr="007072BC">
        <w:rPr>
          <w:rFonts w:ascii="Times New Roman" w:hAnsi="Times New Roman" w:cs="Times New Roman"/>
          <w:bCs/>
          <w:sz w:val="24"/>
          <w:szCs w:val="24"/>
        </w:rPr>
        <w:t xml:space="preserve">, the Council voted </w:t>
      </w:r>
      <w:r>
        <w:rPr>
          <w:rFonts w:ascii="Times New Roman" w:hAnsi="Times New Roman" w:cs="Times New Roman"/>
          <w:bCs/>
          <w:sz w:val="24"/>
          <w:szCs w:val="24"/>
        </w:rPr>
        <w:t xml:space="preserve">at 3:00 p.m. </w:t>
      </w:r>
      <w:r w:rsidRPr="007072BC">
        <w:rPr>
          <w:rFonts w:ascii="Times New Roman" w:hAnsi="Times New Roman" w:cs="Times New Roman"/>
          <w:bCs/>
          <w:sz w:val="24"/>
          <w:szCs w:val="24"/>
        </w:rPr>
        <w:t xml:space="preserve">to invite </w:t>
      </w:r>
      <w:r>
        <w:rPr>
          <w:rFonts w:ascii="Times New Roman" w:hAnsi="Times New Roman" w:cs="Times New Roman"/>
          <w:bCs/>
          <w:sz w:val="24"/>
          <w:szCs w:val="24"/>
        </w:rPr>
        <w:t>Ms. Julia Rawlings</w:t>
      </w:r>
      <w:r w:rsidRPr="007072BC">
        <w:rPr>
          <w:rFonts w:ascii="Times New Roman" w:hAnsi="Times New Roman" w:cs="Times New Roman"/>
          <w:bCs/>
          <w:sz w:val="24"/>
          <w:szCs w:val="24"/>
        </w:rPr>
        <w:t xml:space="preserve"> into the closed session.</w:t>
      </w:r>
      <w:r>
        <w:rPr>
          <w:rFonts w:ascii="Times New Roman" w:hAnsi="Times New Roman" w:cs="Times New Roman"/>
          <w:bCs/>
          <w:sz w:val="24"/>
          <w:szCs w:val="24"/>
        </w:rPr>
        <w:t xml:space="preserve">  All voted aye.</w:t>
      </w:r>
    </w:p>
    <w:p w:rsidR="00E135B8" w:rsidRDefault="00E135B8" w:rsidP="003D1EF5">
      <w:pPr>
        <w:pStyle w:val="ListParagraph"/>
        <w:numPr>
          <w:ilvl w:val="1"/>
          <w:numId w:val="8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642A1C">
        <w:rPr>
          <w:rFonts w:ascii="Times New Roman" w:hAnsi="Times New Roman" w:cs="Times New Roman"/>
          <w:bCs/>
          <w:sz w:val="24"/>
          <w:szCs w:val="24"/>
        </w:rPr>
        <w:t xml:space="preserve">On a motion by </w:t>
      </w:r>
      <w:r>
        <w:rPr>
          <w:rFonts w:ascii="Times New Roman" w:hAnsi="Times New Roman" w:cs="Times New Roman"/>
          <w:bCs/>
          <w:sz w:val="24"/>
          <w:szCs w:val="24"/>
        </w:rPr>
        <w:t>Greg Baker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 and seconded by </w:t>
      </w:r>
      <w:r>
        <w:rPr>
          <w:rFonts w:ascii="Times New Roman" w:hAnsi="Times New Roman" w:cs="Times New Roman"/>
          <w:bCs/>
          <w:sz w:val="24"/>
          <w:szCs w:val="24"/>
        </w:rPr>
        <w:t>Bobby Shouse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, the Council voted at </w:t>
      </w:r>
      <w:r>
        <w:rPr>
          <w:rFonts w:ascii="Times New Roman" w:hAnsi="Times New Roman" w:cs="Times New Roman"/>
          <w:bCs/>
          <w:sz w:val="24"/>
          <w:szCs w:val="24"/>
        </w:rPr>
        <w:t>3:01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 p.m. to adjourn to executive/closed session to </w:t>
      </w:r>
      <w:r w:rsidRPr="00642A1C">
        <w:rPr>
          <w:rFonts w:ascii="Times New Roman" w:hAnsi="Times New Roman" w:cs="Times New Roman"/>
          <w:sz w:val="24"/>
          <w:szCs w:val="24"/>
        </w:rPr>
        <w:t>for a specific perso</w:t>
      </w:r>
      <w:r>
        <w:rPr>
          <w:rFonts w:ascii="Times New Roman" w:hAnsi="Times New Roman" w:cs="Times New Roman"/>
          <w:sz w:val="24"/>
          <w:szCs w:val="24"/>
        </w:rPr>
        <w:t xml:space="preserve">nnel matter including </w:t>
      </w:r>
      <w:r w:rsidRPr="00642A1C">
        <w:rPr>
          <w:rFonts w:ascii="Times New Roman" w:hAnsi="Times New Roman" w:cs="Times New Roman"/>
          <w:sz w:val="24"/>
          <w:szCs w:val="24"/>
        </w:rPr>
        <w:t xml:space="preserve">screening of </w:t>
      </w:r>
      <w:r>
        <w:rPr>
          <w:rFonts w:ascii="Times New Roman" w:hAnsi="Times New Roman" w:cs="Times New Roman"/>
          <w:sz w:val="24"/>
          <w:szCs w:val="24"/>
        </w:rPr>
        <w:t xml:space="preserve">principal </w:t>
      </w:r>
      <w:r w:rsidRPr="00642A1C">
        <w:rPr>
          <w:rFonts w:ascii="Times New Roman" w:hAnsi="Times New Roman" w:cs="Times New Roman"/>
          <w:sz w:val="24"/>
          <w:szCs w:val="24"/>
        </w:rPr>
        <w:t>applicants.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42A1C">
        <w:rPr>
          <w:rFonts w:ascii="Times New Roman" w:hAnsi="Times New Roman" w:cs="Times New Roman"/>
          <w:bCs/>
          <w:sz w:val="24"/>
          <w:szCs w:val="24"/>
        </w:rPr>
        <w:t>All members voted aye.</w:t>
      </w:r>
    </w:p>
    <w:p w:rsidR="003C0F10" w:rsidRPr="00F10693" w:rsidRDefault="003C0F10" w:rsidP="003C0F10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gramStart"/>
      <w:r w:rsidRPr="00F10693">
        <w:rPr>
          <w:rFonts w:ascii="Times New Roman" w:hAnsi="Times New Roman" w:cs="Times New Roman"/>
          <w:sz w:val="24"/>
          <w:szCs w:val="24"/>
        </w:rPr>
        <w:t>a.  Review</w:t>
      </w:r>
      <w:proofErr w:type="gramEnd"/>
      <w:r w:rsidRPr="00F10693">
        <w:rPr>
          <w:rFonts w:ascii="Times New Roman" w:hAnsi="Times New Roman" w:cs="Times New Roman"/>
          <w:sz w:val="24"/>
          <w:szCs w:val="24"/>
        </w:rPr>
        <w:t xml:space="preserve"> Reference Checks of the Applicants</w:t>
      </w:r>
    </w:p>
    <w:p w:rsidR="003C0F10" w:rsidRPr="00F10693" w:rsidRDefault="003C0F10" w:rsidP="003C0F10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>b. Screen Applicants for the Principal Position</w:t>
      </w:r>
    </w:p>
    <w:p w:rsidR="003C0F10" w:rsidRDefault="003C0F10" w:rsidP="003C0F10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>c. Resume Open Meeting</w:t>
      </w:r>
    </w:p>
    <w:p w:rsidR="003C0F10" w:rsidRPr="00642A1C" w:rsidRDefault="003C0F10" w:rsidP="003C0F10">
      <w:pPr>
        <w:pStyle w:val="ListParagraph"/>
        <w:numPr>
          <w:ilvl w:val="1"/>
          <w:numId w:val="9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642A1C">
        <w:rPr>
          <w:rFonts w:ascii="Times New Roman" w:hAnsi="Times New Roman" w:cs="Times New Roman"/>
          <w:bCs/>
          <w:sz w:val="24"/>
          <w:szCs w:val="24"/>
        </w:rPr>
        <w:t xml:space="preserve">On a motion by </w:t>
      </w:r>
      <w:r>
        <w:rPr>
          <w:rFonts w:ascii="Times New Roman" w:hAnsi="Times New Roman" w:cs="Times New Roman"/>
          <w:bCs/>
          <w:sz w:val="24"/>
          <w:szCs w:val="24"/>
        </w:rPr>
        <w:t>Jennifer Bowling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 and seconded by </w:t>
      </w:r>
      <w:r>
        <w:rPr>
          <w:rFonts w:ascii="Times New Roman" w:hAnsi="Times New Roman" w:cs="Times New Roman"/>
          <w:bCs/>
          <w:sz w:val="24"/>
          <w:szCs w:val="24"/>
        </w:rPr>
        <w:t>Betty Riggs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, the Council voted at </w:t>
      </w:r>
      <w:r>
        <w:rPr>
          <w:rFonts w:ascii="Times New Roman" w:hAnsi="Times New Roman" w:cs="Times New Roman"/>
          <w:bCs/>
          <w:sz w:val="24"/>
          <w:szCs w:val="24"/>
        </w:rPr>
        <w:t>4:11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 p.m. to </w:t>
      </w:r>
      <w:r>
        <w:rPr>
          <w:rFonts w:ascii="Times New Roman" w:hAnsi="Times New Roman" w:cs="Times New Roman"/>
          <w:bCs/>
          <w:sz w:val="24"/>
          <w:szCs w:val="24"/>
        </w:rPr>
        <w:t>leave closed session and resume open meeting</w:t>
      </w:r>
      <w:r w:rsidRPr="00642A1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42A1C">
        <w:rPr>
          <w:rFonts w:ascii="Times New Roman" w:hAnsi="Times New Roman" w:cs="Times New Roman"/>
          <w:bCs/>
          <w:sz w:val="24"/>
          <w:szCs w:val="24"/>
        </w:rPr>
        <w:t>All members voted aye.</w:t>
      </w:r>
    </w:p>
    <w:p w:rsidR="0029597A" w:rsidRDefault="00E135B8" w:rsidP="00E135B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Action resulting from Closed Session </w:t>
      </w:r>
    </w:p>
    <w:p w:rsidR="006603FB" w:rsidRDefault="006603FB" w:rsidP="00825354">
      <w:pPr>
        <w:pStyle w:val="NoSpacing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Gibson has scheduled the next meeting for May 31 at 10 a.m. in the BHS Conference room.</w:t>
      </w:r>
    </w:p>
    <w:p w:rsidR="006603FB" w:rsidRDefault="006603FB" w:rsidP="006603F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Interview Schedule for Principal Applicants</w:t>
      </w:r>
    </w:p>
    <w:p w:rsidR="006603FB" w:rsidRDefault="00FC1648" w:rsidP="00825354">
      <w:pPr>
        <w:pStyle w:val="NoSpacing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Council took no action on this item</w:t>
      </w:r>
      <w:r w:rsidR="006603FB">
        <w:rPr>
          <w:rFonts w:ascii="Times New Roman" w:hAnsi="Times New Roman" w:cs="Times New Roman"/>
          <w:sz w:val="24"/>
          <w:szCs w:val="24"/>
        </w:rPr>
        <w:t>.</w:t>
      </w:r>
    </w:p>
    <w:p w:rsidR="006603FB" w:rsidRDefault="006603FB" w:rsidP="006603F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Adjournment</w:t>
      </w:r>
    </w:p>
    <w:p w:rsidR="006603FB" w:rsidRPr="00F10693" w:rsidRDefault="006603FB" w:rsidP="00825354">
      <w:pPr>
        <w:pStyle w:val="ListParagraph"/>
        <w:numPr>
          <w:ilvl w:val="1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a motion made by Bobby Shouse and seconded by Wallace Bates, the Council voted to adjourn at </w:t>
      </w:r>
      <w:r w:rsidR="00581D08">
        <w:rPr>
          <w:rFonts w:ascii="Times New Roman" w:hAnsi="Times New Roman" w:cs="Times New Roman"/>
          <w:sz w:val="24"/>
          <w:szCs w:val="24"/>
        </w:rPr>
        <w:t xml:space="preserve">4:13 </w:t>
      </w:r>
      <w:r>
        <w:rPr>
          <w:rFonts w:ascii="Times New Roman" w:hAnsi="Times New Roman" w:cs="Times New Roman"/>
          <w:sz w:val="24"/>
          <w:szCs w:val="24"/>
        </w:rPr>
        <w:t>p.m.</w:t>
      </w:r>
    </w:p>
    <w:p w:rsidR="006603FB" w:rsidRPr="0029597A" w:rsidRDefault="006603FB" w:rsidP="006603F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sectPr w:rsidR="006603FB" w:rsidRPr="002959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74D28"/>
    <w:multiLevelType w:val="hybridMultilevel"/>
    <w:tmpl w:val="7262B89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9C2A34"/>
    <w:multiLevelType w:val="hybridMultilevel"/>
    <w:tmpl w:val="9AA056E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2369B"/>
    <w:multiLevelType w:val="hybridMultilevel"/>
    <w:tmpl w:val="39B06BE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F09DD"/>
    <w:multiLevelType w:val="hybridMultilevel"/>
    <w:tmpl w:val="31389B8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D60287"/>
    <w:multiLevelType w:val="hybridMultilevel"/>
    <w:tmpl w:val="52B8D1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4C2EF4"/>
    <w:multiLevelType w:val="hybridMultilevel"/>
    <w:tmpl w:val="EA72BD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D50205"/>
    <w:multiLevelType w:val="hybridMultilevel"/>
    <w:tmpl w:val="80D4C83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6868B2"/>
    <w:multiLevelType w:val="hybridMultilevel"/>
    <w:tmpl w:val="AA5C06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7623A74"/>
    <w:multiLevelType w:val="hybridMultilevel"/>
    <w:tmpl w:val="5240B76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97A"/>
    <w:rsid w:val="0029597A"/>
    <w:rsid w:val="003C0F10"/>
    <w:rsid w:val="003D1EF5"/>
    <w:rsid w:val="00581D08"/>
    <w:rsid w:val="006603FB"/>
    <w:rsid w:val="00825354"/>
    <w:rsid w:val="009203CA"/>
    <w:rsid w:val="00A71D56"/>
    <w:rsid w:val="00E135B8"/>
    <w:rsid w:val="00FC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298D51-9491-442B-A889-9C811F96B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59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959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</dc:creator>
  <cp:keywords/>
  <dc:description/>
  <cp:lastModifiedBy>Stephen</cp:lastModifiedBy>
  <cp:revision>7</cp:revision>
  <dcterms:created xsi:type="dcterms:W3CDTF">2016-06-03T16:02:00Z</dcterms:created>
  <dcterms:modified xsi:type="dcterms:W3CDTF">2016-06-06T13:17:00Z</dcterms:modified>
</cp:coreProperties>
</file>