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D56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Breathitt County High School</w:t>
      </w: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Special Called SBDM Meeting </w:t>
      </w:r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Conference Room</w:t>
      </w:r>
    </w:p>
    <w:p w:rsidR="0029597A" w:rsidRDefault="00E93937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Thursday, May 31</w:t>
      </w:r>
      <w:r w:rsidR="0029597A">
        <w:rPr>
          <w:rFonts w:ascii="Times New Roman" w:hAnsi="Times New Roman" w:cs="Times New Roman"/>
          <w:sz w:val="24"/>
          <w:szCs w:val="24"/>
        </w:rPr>
        <w:t>, 2016</w:t>
      </w:r>
    </w:p>
    <w:p w:rsidR="0029597A" w:rsidRDefault="007A005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10:00 AM</w:t>
      </w:r>
      <w:bookmarkStart w:id="0" w:name="_GoBack"/>
      <w:bookmarkEnd w:id="0"/>
    </w:p>
    <w:p w:rsidR="0029597A" w:rsidRDefault="0029597A" w:rsidP="0029597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9597A" w:rsidRDefault="0029597A" w:rsidP="0029597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29597A" w:rsidRPr="00F208B9" w:rsidRDefault="0029597A" w:rsidP="00825354">
      <w:pPr>
        <w:pStyle w:val="ListParagraph"/>
        <w:numPr>
          <w:ilvl w:val="1"/>
          <w:numId w:val="3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7072BC">
        <w:rPr>
          <w:rFonts w:ascii="Times New Roman" w:hAnsi="Times New Roman" w:cs="Times New Roman"/>
          <w:bCs/>
          <w:sz w:val="24"/>
          <w:szCs w:val="24"/>
        </w:rPr>
        <w:t>The Special Called Meeting was called to order by Mr. David Gibson</w:t>
      </w:r>
      <w:proofErr w:type="gramEnd"/>
      <w:r w:rsidRPr="007072BC">
        <w:rPr>
          <w:rFonts w:ascii="Times New Roman" w:hAnsi="Times New Roman" w:cs="Times New Roman"/>
          <w:bCs/>
          <w:sz w:val="24"/>
          <w:szCs w:val="24"/>
        </w:rPr>
        <w:t xml:space="preserve"> at </w:t>
      </w:r>
      <w:r w:rsidR="005776B3">
        <w:rPr>
          <w:rFonts w:ascii="Times New Roman" w:hAnsi="Times New Roman" w:cs="Times New Roman"/>
          <w:bCs/>
          <w:sz w:val="24"/>
          <w:szCs w:val="24"/>
        </w:rPr>
        <w:t>10</w:t>
      </w:r>
      <w:r>
        <w:rPr>
          <w:rFonts w:ascii="Times New Roman" w:hAnsi="Times New Roman" w:cs="Times New Roman"/>
          <w:bCs/>
          <w:sz w:val="24"/>
          <w:szCs w:val="24"/>
        </w:rPr>
        <w:t>:00</w:t>
      </w:r>
      <w:r w:rsidR="005776B3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Pr="00F208B9">
        <w:rPr>
          <w:rFonts w:ascii="Times New Roman" w:hAnsi="Times New Roman" w:cs="Times New Roman"/>
          <w:bCs/>
          <w:sz w:val="24"/>
          <w:szCs w:val="24"/>
        </w:rPr>
        <w:t>.m.</w:t>
      </w:r>
    </w:p>
    <w:p w:rsidR="0029597A" w:rsidRPr="00F10693" w:rsidRDefault="0029597A" w:rsidP="00825354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 xml:space="preserve">Those in attendance were </w:t>
      </w:r>
      <w:r>
        <w:rPr>
          <w:rFonts w:ascii="Times New Roman" w:hAnsi="Times New Roman" w:cs="Times New Roman"/>
          <w:sz w:val="24"/>
          <w:szCs w:val="24"/>
        </w:rPr>
        <w:t>Chairperson</w:t>
      </w:r>
      <w:r w:rsidRPr="00F10693">
        <w:rPr>
          <w:rFonts w:ascii="Times New Roman" w:hAnsi="Times New Roman" w:cs="Times New Roman"/>
          <w:sz w:val="24"/>
          <w:szCs w:val="24"/>
        </w:rPr>
        <w:t xml:space="preserve"> David Gibson, Educational Recovery Leader Julia Rawlings, Teacher Members Wallace Bates, Bobby Shouse, and Jennifer Bowling, and Parent Members Betty Riggs</w:t>
      </w:r>
      <w:r>
        <w:rPr>
          <w:rFonts w:ascii="Times New Roman" w:hAnsi="Times New Roman" w:cs="Times New Roman"/>
          <w:sz w:val="24"/>
          <w:szCs w:val="24"/>
        </w:rPr>
        <w:t xml:space="preserve"> and Greg Baker</w:t>
      </w:r>
      <w:r w:rsidRPr="00F1069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9597A" w:rsidRDefault="0029597A" w:rsidP="0029597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adjourning to closed session in compliance with KRS 61.810 (1) (f), for a specific personnel matter including screening applicants for principal.</w:t>
      </w:r>
    </w:p>
    <w:p w:rsidR="00E135B8" w:rsidRPr="007072BC" w:rsidRDefault="00E135B8" w:rsidP="003D1EF5">
      <w:pPr>
        <w:pStyle w:val="ListParagraph"/>
        <w:numPr>
          <w:ilvl w:val="1"/>
          <w:numId w:val="8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>
        <w:rPr>
          <w:rFonts w:ascii="Times New Roman" w:hAnsi="Times New Roman" w:cs="Times New Roman"/>
          <w:bCs/>
          <w:sz w:val="24"/>
          <w:szCs w:val="24"/>
        </w:rPr>
        <w:t>Wallace Bates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 and seconded by </w:t>
      </w:r>
      <w:r w:rsidR="005776B3">
        <w:rPr>
          <w:rFonts w:ascii="Times New Roman" w:hAnsi="Times New Roman" w:cs="Times New Roman"/>
          <w:bCs/>
          <w:sz w:val="24"/>
          <w:szCs w:val="24"/>
        </w:rPr>
        <w:t>Bobby Shouse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, the Council voted </w:t>
      </w:r>
      <w:r w:rsidR="005776B3">
        <w:rPr>
          <w:rFonts w:ascii="Times New Roman" w:hAnsi="Times New Roman" w:cs="Times New Roman"/>
          <w:bCs/>
          <w:sz w:val="24"/>
          <w:szCs w:val="24"/>
        </w:rPr>
        <w:t>at 10</w:t>
      </w:r>
      <w:r>
        <w:rPr>
          <w:rFonts w:ascii="Times New Roman" w:hAnsi="Times New Roman" w:cs="Times New Roman"/>
          <w:bCs/>
          <w:sz w:val="24"/>
          <w:szCs w:val="24"/>
        </w:rPr>
        <w:t>:00</w:t>
      </w:r>
      <w:r w:rsidR="005776B3">
        <w:rPr>
          <w:rFonts w:ascii="Times New Roman" w:hAnsi="Times New Roman" w:cs="Times New Roman"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Cs/>
          <w:sz w:val="24"/>
          <w:szCs w:val="24"/>
        </w:rPr>
        <w:t xml:space="preserve">.m. 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to invite </w:t>
      </w:r>
      <w:r>
        <w:rPr>
          <w:rFonts w:ascii="Times New Roman" w:hAnsi="Times New Roman" w:cs="Times New Roman"/>
          <w:bCs/>
          <w:sz w:val="24"/>
          <w:szCs w:val="24"/>
        </w:rPr>
        <w:t>Ms. Julia Rawlings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 into the closed session.</w:t>
      </w:r>
      <w:r>
        <w:rPr>
          <w:rFonts w:ascii="Times New Roman" w:hAnsi="Times New Roman" w:cs="Times New Roman"/>
          <w:bCs/>
          <w:sz w:val="24"/>
          <w:szCs w:val="24"/>
        </w:rPr>
        <w:t xml:space="preserve">  All voted aye.</w:t>
      </w:r>
    </w:p>
    <w:p w:rsidR="00E135B8" w:rsidRDefault="00E135B8" w:rsidP="003D1EF5">
      <w:pPr>
        <w:pStyle w:val="ListParagraph"/>
        <w:numPr>
          <w:ilvl w:val="1"/>
          <w:numId w:val="8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42A1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 w:rsidR="005776B3">
        <w:rPr>
          <w:rFonts w:ascii="Times New Roman" w:hAnsi="Times New Roman" w:cs="Times New Roman"/>
          <w:bCs/>
          <w:sz w:val="24"/>
          <w:szCs w:val="24"/>
        </w:rPr>
        <w:t>Wallace Bates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and seconded by </w:t>
      </w:r>
      <w:r w:rsidR="005776B3">
        <w:rPr>
          <w:rFonts w:ascii="Times New Roman" w:hAnsi="Times New Roman" w:cs="Times New Roman"/>
          <w:bCs/>
          <w:sz w:val="24"/>
          <w:szCs w:val="24"/>
        </w:rPr>
        <w:t>Jennifer Bowling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, the Council voted at </w:t>
      </w:r>
      <w:r w:rsidR="005776B3">
        <w:rPr>
          <w:rFonts w:ascii="Times New Roman" w:hAnsi="Times New Roman" w:cs="Times New Roman"/>
          <w:bCs/>
          <w:sz w:val="24"/>
          <w:szCs w:val="24"/>
        </w:rPr>
        <w:t>10</w:t>
      </w:r>
      <w:r>
        <w:rPr>
          <w:rFonts w:ascii="Times New Roman" w:hAnsi="Times New Roman" w:cs="Times New Roman"/>
          <w:bCs/>
          <w:sz w:val="24"/>
          <w:szCs w:val="24"/>
        </w:rPr>
        <w:t>:01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4362">
        <w:rPr>
          <w:rFonts w:ascii="Times New Roman" w:hAnsi="Times New Roman" w:cs="Times New Roman"/>
          <w:bCs/>
          <w:sz w:val="24"/>
          <w:szCs w:val="24"/>
        </w:rPr>
        <w:t>a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.m. to adjourn to executive/closed session to </w:t>
      </w:r>
      <w:r w:rsidRPr="00642A1C">
        <w:rPr>
          <w:rFonts w:ascii="Times New Roman" w:hAnsi="Times New Roman" w:cs="Times New Roman"/>
          <w:sz w:val="24"/>
          <w:szCs w:val="24"/>
        </w:rPr>
        <w:t>for a specific perso</w:t>
      </w:r>
      <w:r>
        <w:rPr>
          <w:rFonts w:ascii="Times New Roman" w:hAnsi="Times New Roman" w:cs="Times New Roman"/>
          <w:sz w:val="24"/>
          <w:szCs w:val="24"/>
        </w:rPr>
        <w:t xml:space="preserve">nnel matter including </w:t>
      </w:r>
      <w:r w:rsidRPr="00642A1C">
        <w:rPr>
          <w:rFonts w:ascii="Times New Roman" w:hAnsi="Times New Roman" w:cs="Times New Roman"/>
          <w:sz w:val="24"/>
          <w:szCs w:val="24"/>
        </w:rPr>
        <w:t xml:space="preserve">screening of </w:t>
      </w:r>
      <w:r>
        <w:rPr>
          <w:rFonts w:ascii="Times New Roman" w:hAnsi="Times New Roman" w:cs="Times New Roman"/>
          <w:sz w:val="24"/>
          <w:szCs w:val="24"/>
        </w:rPr>
        <w:t xml:space="preserve">principal </w:t>
      </w:r>
      <w:r w:rsidRPr="00642A1C">
        <w:rPr>
          <w:rFonts w:ascii="Times New Roman" w:hAnsi="Times New Roman" w:cs="Times New Roman"/>
          <w:sz w:val="24"/>
          <w:szCs w:val="24"/>
        </w:rPr>
        <w:t>applicants.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2A1C">
        <w:rPr>
          <w:rFonts w:ascii="Times New Roman" w:hAnsi="Times New Roman" w:cs="Times New Roman"/>
          <w:bCs/>
          <w:sz w:val="24"/>
          <w:szCs w:val="24"/>
        </w:rPr>
        <w:t>All members voted aye.</w:t>
      </w:r>
    </w:p>
    <w:p w:rsidR="003C0F10" w:rsidRPr="00F10693" w:rsidRDefault="003C0F10" w:rsidP="003C0F1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 w:rsidRPr="00F10693">
        <w:rPr>
          <w:rFonts w:ascii="Times New Roman" w:hAnsi="Times New Roman" w:cs="Times New Roman"/>
          <w:sz w:val="24"/>
          <w:szCs w:val="24"/>
        </w:rPr>
        <w:t>a.  Review</w:t>
      </w:r>
      <w:proofErr w:type="gramEnd"/>
      <w:r w:rsidRPr="00F10693">
        <w:rPr>
          <w:rFonts w:ascii="Times New Roman" w:hAnsi="Times New Roman" w:cs="Times New Roman"/>
          <w:sz w:val="24"/>
          <w:szCs w:val="24"/>
        </w:rPr>
        <w:t xml:space="preserve"> Reference Checks of the Applicants</w:t>
      </w:r>
    </w:p>
    <w:p w:rsidR="003C0F10" w:rsidRPr="00F10693" w:rsidRDefault="003C0F10" w:rsidP="003C0F1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b. Screen Applicants for the Principal Position</w:t>
      </w:r>
    </w:p>
    <w:p w:rsidR="003C0F10" w:rsidRDefault="003C0F10" w:rsidP="003C0F10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c. Resume Open Meeting</w:t>
      </w:r>
    </w:p>
    <w:p w:rsidR="003C0F10" w:rsidRPr="00642A1C" w:rsidRDefault="003C0F10" w:rsidP="003C0F10">
      <w:pPr>
        <w:pStyle w:val="ListParagraph"/>
        <w:numPr>
          <w:ilvl w:val="1"/>
          <w:numId w:val="9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42A1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>
        <w:rPr>
          <w:rFonts w:ascii="Times New Roman" w:hAnsi="Times New Roman" w:cs="Times New Roman"/>
          <w:bCs/>
          <w:sz w:val="24"/>
          <w:szCs w:val="24"/>
        </w:rPr>
        <w:t>Jennifer Bowling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and seconded by </w:t>
      </w:r>
      <w:r>
        <w:rPr>
          <w:rFonts w:ascii="Times New Roman" w:hAnsi="Times New Roman" w:cs="Times New Roman"/>
          <w:bCs/>
          <w:sz w:val="24"/>
          <w:szCs w:val="24"/>
        </w:rPr>
        <w:t>Betty Riggs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, the Council voted at </w:t>
      </w:r>
      <w:r w:rsidR="00B54362">
        <w:rPr>
          <w:rFonts w:ascii="Times New Roman" w:hAnsi="Times New Roman" w:cs="Times New Roman"/>
          <w:bCs/>
          <w:sz w:val="24"/>
          <w:szCs w:val="24"/>
        </w:rPr>
        <w:t>10:44 a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.m. to </w:t>
      </w:r>
      <w:r>
        <w:rPr>
          <w:rFonts w:ascii="Times New Roman" w:hAnsi="Times New Roman" w:cs="Times New Roman"/>
          <w:bCs/>
          <w:sz w:val="24"/>
          <w:szCs w:val="24"/>
        </w:rPr>
        <w:t>leave closed session and resume open meeting</w:t>
      </w:r>
      <w:r w:rsidRPr="00642A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2A1C">
        <w:rPr>
          <w:rFonts w:ascii="Times New Roman" w:hAnsi="Times New Roman" w:cs="Times New Roman"/>
          <w:bCs/>
          <w:sz w:val="24"/>
          <w:szCs w:val="24"/>
        </w:rPr>
        <w:t>All members voted aye.</w:t>
      </w:r>
    </w:p>
    <w:p w:rsidR="0029597A" w:rsidRDefault="00E135B8" w:rsidP="00E135B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Action resulting from Closed Session </w:t>
      </w:r>
    </w:p>
    <w:p w:rsidR="006603FB" w:rsidRDefault="006603FB" w:rsidP="00825354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Gibson has scheduled the next meeting fo</w:t>
      </w:r>
      <w:r w:rsidR="00B44594">
        <w:rPr>
          <w:rFonts w:ascii="Times New Roman" w:hAnsi="Times New Roman" w:cs="Times New Roman"/>
          <w:sz w:val="24"/>
          <w:szCs w:val="24"/>
        </w:rPr>
        <w:t>r June 1 at 3 p</w:t>
      </w:r>
      <w:r>
        <w:rPr>
          <w:rFonts w:ascii="Times New Roman" w:hAnsi="Times New Roman" w:cs="Times New Roman"/>
          <w:sz w:val="24"/>
          <w:szCs w:val="24"/>
        </w:rPr>
        <w:t>.m. in the BHS Conference room.</w:t>
      </w:r>
    </w:p>
    <w:p w:rsidR="006603FB" w:rsidRDefault="006603FB" w:rsidP="006603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 Schedule for Principal Applicants</w:t>
      </w:r>
    </w:p>
    <w:p w:rsidR="006603FB" w:rsidRDefault="00B61C74" w:rsidP="00825354">
      <w:pPr>
        <w:pStyle w:val="NoSpacing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Council has voted by majority to interview Carolyn McDaniel on June 1 at 3 p.m. for the position of Breathitt High School Principal.</w:t>
      </w:r>
    </w:p>
    <w:p w:rsidR="006603FB" w:rsidRDefault="006603FB" w:rsidP="006603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</w:t>
      </w:r>
    </w:p>
    <w:p w:rsidR="006603FB" w:rsidRPr="00F10693" w:rsidRDefault="006603FB" w:rsidP="00825354">
      <w:pPr>
        <w:pStyle w:val="ListParagraph"/>
        <w:numPr>
          <w:ilvl w:val="1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 motion made by </w:t>
      </w:r>
      <w:r w:rsidR="00B61C74">
        <w:rPr>
          <w:rFonts w:ascii="Times New Roman" w:hAnsi="Times New Roman" w:cs="Times New Roman"/>
          <w:sz w:val="24"/>
          <w:szCs w:val="24"/>
        </w:rPr>
        <w:t>Wallace Bates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B61C74">
        <w:rPr>
          <w:rFonts w:ascii="Times New Roman" w:hAnsi="Times New Roman" w:cs="Times New Roman"/>
          <w:sz w:val="24"/>
          <w:szCs w:val="24"/>
        </w:rPr>
        <w:t>Bobby Shouse</w:t>
      </w:r>
      <w:r>
        <w:rPr>
          <w:rFonts w:ascii="Times New Roman" w:hAnsi="Times New Roman" w:cs="Times New Roman"/>
          <w:sz w:val="24"/>
          <w:szCs w:val="24"/>
        </w:rPr>
        <w:t xml:space="preserve">, the Council voted to adjourn at </w:t>
      </w:r>
      <w:r w:rsidR="00B61C74">
        <w:rPr>
          <w:rFonts w:ascii="Times New Roman" w:hAnsi="Times New Roman" w:cs="Times New Roman"/>
          <w:sz w:val="24"/>
          <w:szCs w:val="24"/>
        </w:rPr>
        <w:t>10:46</w:t>
      </w:r>
      <w:r w:rsidR="00581D08">
        <w:rPr>
          <w:rFonts w:ascii="Times New Roman" w:hAnsi="Times New Roman" w:cs="Times New Roman"/>
          <w:sz w:val="24"/>
          <w:szCs w:val="24"/>
        </w:rPr>
        <w:t xml:space="preserve"> </w:t>
      </w:r>
      <w:r w:rsidR="00B61C7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.m.</w:t>
      </w:r>
    </w:p>
    <w:p w:rsidR="006603FB" w:rsidRPr="0029597A" w:rsidRDefault="006603FB" w:rsidP="006603F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sectPr w:rsidR="006603FB" w:rsidRPr="00295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74D28"/>
    <w:multiLevelType w:val="hybridMultilevel"/>
    <w:tmpl w:val="7262B89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C2A34"/>
    <w:multiLevelType w:val="hybridMultilevel"/>
    <w:tmpl w:val="9AA056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2369B"/>
    <w:multiLevelType w:val="hybridMultilevel"/>
    <w:tmpl w:val="39B06B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9DD"/>
    <w:multiLevelType w:val="hybridMultilevel"/>
    <w:tmpl w:val="31389B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60287"/>
    <w:multiLevelType w:val="hybridMultilevel"/>
    <w:tmpl w:val="52B8D1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C2EF4"/>
    <w:multiLevelType w:val="hybridMultilevel"/>
    <w:tmpl w:val="EA72BD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D50205"/>
    <w:multiLevelType w:val="hybridMultilevel"/>
    <w:tmpl w:val="80D4C8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868B2"/>
    <w:multiLevelType w:val="hybridMultilevel"/>
    <w:tmpl w:val="AA5C06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623A74"/>
    <w:multiLevelType w:val="hybridMultilevel"/>
    <w:tmpl w:val="5240B7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97A"/>
    <w:rsid w:val="0029597A"/>
    <w:rsid w:val="003C0F10"/>
    <w:rsid w:val="003D1EF5"/>
    <w:rsid w:val="005776B3"/>
    <w:rsid w:val="00581D08"/>
    <w:rsid w:val="006603FB"/>
    <w:rsid w:val="007A005A"/>
    <w:rsid w:val="00825354"/>
    <w:rsid w:val="00A71D56"/>
    <w:rsid w:val="00B44594"/>
    <w:rsid w:val="00B54362"/>
    <w:rsid w:val="00B61C74"/>
    <w:rsid w:val="00E135B8"/>
    <w:rsid w:val="00E93937"/>
    <w:rsid w:val="00FC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298D51-9491-442B-A889-9C811F96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59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95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</dc:creator>
  <cp:keywords/>
  <dc:description/>
  <cp:lastModifiedBy>Stephen</cp:lastModifiedBy>
  <cp:revision>7</cp:revision>
  <dcterms:created xsi:type="dcterms:W3CDTF">2016-06-03T16:44:00Z</dcterms:created>
  <dcterms:modified xsi:type="dcterms:W3CDTF">2016-06-06T13:22:00Z</dcterms:modified>
</cp:coreProperties>
</file>