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98342" w14:textId="77777777" w:rsidR="00CC01F2" w:rsidRPr="00AD4D1C" w:rsidRDefault="00AD4D1C" w:rsidP="00AD4D1C">
      <w:pPr>
        <w:jc w:val="center"/>
        <w:rPr>
          <w:b/>
          <w:sz w:val="28"/>
          <w:u w:val="single"/>
        </w:rPr>
      </w:pPr>
      <w:bookmarkStart w:id="0" w:name="_GoBack"/>
      <w:bookmarkEnd w:id="0"/>
      <w:r w:rsidRPr="00AD4D1C">
        <w:rPr>
          <w:b/>
          <w:sz w:val="28"/>
          <w:u w:val="single"/>
        </w:rPr>
        <w:t>MONITORING PLAN PROGRESS</w:t>
      </w:r>
    </w:p>
    <w:p w14:paraId="489D6EE4" w14:textId="77777777" w:rsidR="00AD4D1C" w:rsidRDefault="00AD4D1C" w:rsidP="00AD4D1C">
      <w:pPr>
        <w:jc w:val="center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258"/>
        <w:gridCol w:w="2012"/>
        <w:gridCol w:w="2128"/>
        <w:gridCol w:w="3060"/>
        <w:gridCol w:w="2718"/>
      </w:tblGrid>
      <w:tr w:rsidR="00381D8D" w:rsidRPr="00381D8D" w14:paraId="0D8E8270" w14:textId="77777777" w:rsidTr="00381D8D">
        <w:tc>
          <w:tcPr>
            <w:tcW w:w="3258" w:type="dxa"/>
          </w:tcPr>
          <w:p w14:paraId="5AB3FAAA" w14:textId="77777777" w:rsidR="00AD4D1C" w:rsidRPr="00381D8D" w:rsidRDefault="00AD4D1C" w:rsidP="00AD4D1C">
            <w:pPr>
              <w:jc w:val="center"/>
              <w:rPr>
                <w:sz w:val="22"/>
              </w:rPr>
            </w:pPr>
            <w:r w:rsidRPr="00381D8D">
              <w:rPr>
                <w:sz w:val="22"/>
              </w:rPr>
              <w:t>ACTION</w:t>
            </w:r>
          </w:p>
        </w:tc>
        <w:tc>
          <w:tcPr>
            <w:tcW w:w="2012" w:type="dxa"/>
          </w:tcPr>
          <w:p w14:paraId="45A443CB" w14:textId="77777777" w:rsidR="00AD4D1C" w:rsidRPr="00381D8D" w:rsidRDefault="00AD4D1C" w:rsidP="00AD4D1C">
            <w:pPr>
              <w:jc w:val="center"/>
              <w:rPr>
                <w:sz w:val="22"/>
              </w:rPr>
            </w:pPr>
            <w:r w:rsidRPr="00381D8D">
              <w:rPr>
                <w:sz w:val="22"/>
              </w:rPr>
              <w:t xml:space="preserve">COMMUNICATION </w:t>
            </w:r>
          </w:p>
          <w:p w14:paraId="49C99C23" w14:textId="77777777" w:rsidR="00AD4D1C" w:rsidRPr="00381D8D" w:rsidRDefault="00AD4D1C" w:rsidP="00AD4D1C">
            <w:pPr>
              <w:jc w:val="center"/>
              <w:rPr>
                <w:sz w:val="22"/>
              </w:rPr>
            </w:pPr>
            <w:r w:rsidRPr="00381D8D">
              <w:rPr>
                <w:sz w:val="22"/>
              </w:rPr>
              <w:t>DATE</w:t>
            </w:r>
          </w:p>
        </w:tc>
        <w:tc>
          <w:tcPr>
            <w:tcW w:w="2128" w:type="dxa"/>
          </w:tcPr>
          <w:p w14:paraId="5677B8F0" w14:textId="77777777" w:rsidR="00AD4D1C" w:rsidRPr="00381D8D" w:rsidRDefault="00381D8D" w:rsidP="00AD4D1C">
            <w:pPr>
              <w:jc w:val="center"/>
              <w:rPr>
                <w:sz w:val="22"/>
              </w:rPr>
            </w:pPr>
            <w:r w:rsidRPr="00381D8D">
              <w:rPr>
                <w:sz w:val="22"/>
              </w:rPr>
              <w:t>HOW RESULTS WILL BE SHARED</w:t>
            </w:r>
          </w:p>
        </w:tc>
        <w:tc>
          <w:tcPr>
            <w:tcW w:w="3060" w:type="dxa"/>
          </w:tcPr>
          <w:p w14:paraId="49FEC14E" w14:textId="77777777" w:rsidR="00381D8D" w:rsidRPr="00381D8D" w:rsidRDefault="00381D8D" w:rsidP="00381D8D">
            <w:pPr>
              <w:jc w:val="center"/>
              <w:rPr>
                <w:sz w:val="22"/>
              </w:rPr>
            </w:pPr>
            <w:r w:rsidRPr="00381D8D">
              <w:rPr>
                <w:sz w:val="22"/>
              </w:rPr>
              <w:t>EVIDENCE TO BE GATHERED</w:t>
            </w:r>
          </w:p>
          <w:p w14:paraId="4D4A9950" w14:textId="77777777" w:rsidR="00AD4D1C" w:rsidRPr="00381D8D" w:rsidRDefault="00381D8D" w:rsidP="00381D8D">
            <w:pPr>
              <w:jc w:val="center"/>
              <w:rPr>
                <w:sz w:val="22"/>
              </w:rPr>
            </w:pPr>
            <w:r w:rsidRPr="00381D8D">
              <w:rPr>
                <w:sz w:val="22"/>
              </w:rPr>
              <w:t>(Interim)</w:t>
            </w:r>
          </w:p>
        </w:tc>
        <w:tc>
          <w:tcPr>
            <w:tcW w:w="2718" w:type="dxa"/>
          </w:tcPr>
          <w:p w14:paraId="41E872F2" w14:textId="77777777" w:rsidR="00AD4D1C" w:rsidRPr="00381D8D" w:rsidRDefault="00381D8D" w:rsidP="00AD4D1C">
            <w:pPr>
              <w:jc w:val="center"/>
              <w:rPr>
                <w:sz w:val="22"/>
              </w:rPr>
            </w:pPr>
            <w:r w:rsidRPr="00381D8D">
              <w:rPr>
                <w:sz w:val="22"/>
              </w:rPr>
              <w:t>RESULTS</w:t>
            </w:r>
          </w:p>
        </w:tc>
      </w:tr>
      <w:tr w:rsidR="00381D8D" w14:paraId="6AACE9B2" w14:textId="77777777" w:rsidTr="00381D8D">
        <w:trPr>
          <w:trHeight w:val="720"/>
        </w:trPr>
        <w:tc>
          <w:tcPr>
            <w:tcW w:w="3258" w:type="dxa"/>
            <w:vAlign w:val="center"/>
          </w:tcPr>
          <w:p w14:paraId="2F2EB1F8" w14:textId="77777777" w:rsidR="00AD4D1C" w:rsidRPr="00381D8D" w:rsidRDefault="00381D8D" w:rsidP="00381D8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Cut and paste from plan</w:t>
            </w:r>
          </w:p>
        </w:tc>
        <w:tc>
          <w:tcPr>
            <w:tcW w:w="2012" w:type="dxa"/>
            <w:vAlign w:val="center"/>
          </w:tcPr>
          <w:p w14:paraId="2D6E422C" w14:textId="77777777" w:rsidR="00AD4D1C" w:rsidRPr="00381D8D" w:rsidRDefault="00381D8D" w:rsidP="00381D8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Specific dates, or intervals such as quarterly</w:t>
            </w:r>
          </w:p>
        </w:tc>
        <w:tc>
          <w:tcPr>
            <w:tcW w:w="2128" w:type="dxa"/>
            <w:vAlign w:val="center"/>
          </w:tcPr>
          <w:p w14:paraId="79ED6BF8" w14:textId="77777777" w:rsidR="00AD4D1C" w:rsidRPr="00381D8D" w:rsidRDefault="00381D8D" w:rsidP="00381D8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At PLCs, through newsletter, at SSC, or…?</w:t>
            </w:r>
          </w:p>
        </w:tc>
        <w:tc>
          <w:tcPr>
            <w:tcW w:w="3060" w:type="dxa"/>
            <w:vAlign w:val="center"/>
          </w:tcPr>
          <w:p w14:paraId="24540F11" w14:textId="77777777" w:rsidR="00AD4D1C" w:rsidRDefault="00381D8D" w:rsidP="00381D8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Formative or interim assessment, attendance numbers,</w:t>
            </w:r>
          </w:p>
          <w:p w14:paraId="47D2D053" w14:textId="77777777" w:rsidR="00381D8D" w:rsidRPr="00381D8D" w:rsidRDefault="00381D8D" w:rsidP="00381D8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Course enrollment, </w:t>
            </w:r>
            <w:proofErr w:type="spellStart"/>
            <w:r>
              <w:rPr>
                <w:i/>
                <w:sz w:val="20"/>
                <w:szCs w:val="20"/>
              </w:rPr>
              <w:t>etc</w:t>
            </w:r>
            <w:proofErr w:type="spellEnd"/>
            <w:r>
              <w:rPr>
                <w:i/>
                <w:sz w:val="20"/>
                <w:szCs w:val="20"/>
              </w:rPr>
              <w:t>…</w:t>
            </w:r>
          </w:p>
        </w:tc>
        <w:tc>
          <w:tcPr>
            <w:tcW w:w="2718" w:type="dxa"/>
            <w:vAlign w:val="center"/>
          </w:tcPr>
          <w:p w14:paraId="7D8ECF20" w14:textId="77777777" w:rsidR="00AD4D1C" w:rsidRPr="00381D8D" w:rsidRDefault="00AD4D1C" w:rsidP="00381D8D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381D8D" w14:paraId="2D72C24D" w14:textId="77777777" w:rsidTr="00381D8D">
        <w:trPr>
          <w:trHeight w:val="720"/>
        </w:trPr>
        <w:tc>
          <w:tcPr>
            <w:tcW w:w="3258" w:type="dxa"/>
          </w:tcPr>
          <w:p w14:paraId="068E413C" w14:textId="77777777" w:rsidR="00AD4D1C" w:rsidRDefault="00AD4D1C" w:rsidP="00AD4D1C">
            <w:pPr>
              <w:jc w:val="center"/>
            </w:pPr>
          </w:p>
        </w:tc>
        <w:tc>
          <w:tcPr>
            <w:tcW w:w="2012" w:type="dxa"/>
          </w:tcPr>
          <w:p w14:paraId="1A696009" w14:textId="77777777" w:rsidR="00AD4D1C" w:rsidRDefault="00AD4D1C" w:rsidP="00AD4D1C">
            <w:pPr>
              <w:jc w:val="center"/>
            </w:pPr>
          </w:p>
        </w:tc>
        <w:tc>
          <w:tcPr>
            <w:tcW w:w="2128" w:type="dxa"/>
          </w:tcPr>
          <w:p w14:paraId="5795E673" w14:textId="77777777" w:rsidR="00AD4D1C" w:rsidRDefault="00AD4D1C" w:rsidP="00AD4D1C">
            <w:pPr>
              <w:jc w:val="center"/>
            </w:pPr>
          </w:p>
        </w:tc>
        <w:tc>
          <w:tcPr>
            <w:tcW w:w="3060" w:type="dxa"/>
          </w:tcPr>
          <w:p w14:paraId="2CB6B7EC" w14:textId="77777777" w:rsidR="00AD4D1C" w:rsidRDefault="00AD4D1C" w:rsidP="00AD4D1C">
            <w:pPr>
              <w:jc w:val="center"/>
            </w:pPr>
          </w:p>
        </w:tc>
        <w:tc>
          <w:tcPr>
            <w:tcW w:w="2718" w:type="dxa"/>
          </w:tcPr>
          <w:p w14:paraId="78BAB305" w14:textId="77777777" w:rsidR="00AD4D1C" w:rsidRDefault="00AD4D1C" w:rsidP="00AD4D1C">
            <w:pPr>
              <w:jc w:val="center"/>
            </w:pPr>
          </w:p>
        </w:tc>
      </w:tr>
      <w:tr w:rsidR="00381D8D" w14:paraId="753A3E00" w14:textId="77777777" w:rsidTr="00381D8D">
        <w:trPr>
          <w:trHeight w:val="720"/>
        </w:trPr>
        <w:tc>
          <w:tcPr>
            <w:tcW w:w="3258" w:type="dxa"/>
          </w:tcPr>
          <w:p w14:paraId="2694C4A3" w14:textId="77777777" w:rsidR="00AD4D1C" w:rsidRDefault="00AD4D1C" w:rsidP="00AD4D1C">
            <w:pPr>
              <w:jc w:val="center"/>
            </w:pPr>
          </w:p>
        </w:tc>
        <w:tc>
          <w:tcPr>
            <w:tcW w:w="2012" w:type="dxa"/>
          </w:tcPr>
          <w:p w14:paraId="344871B0" w14:textId="77777777" w:rsidR="00AD4D1C" w:rsidRDefault="00AD4D1C" w:rsidP="00AD4D1C">
            <w:pPr>
              <w:jc w:val="center"/>
            </w:pPr>
          </w:p>
        </w:tc>
        <w:tc>
          <w:tcPr>
            <w:tcW w:w="2128" w:type="dxa"/>
          </w:tcPr>
          <w:p w14:paraId="5A3E49EC" w14:textId="77777777" w:rsidR="00AD4D1C" w:rsidRDefault="00AD4D1C" w:rsidP="00AD4D1C">
            <w:pPr>
              <w:jc w:val="center"/>
            </w:pPr>
          </w:p>
        </w:tc>
        <w:tc>
          <w:tcPr>
            <w:tcW w:w="3060" w:type="dxa"/>
          </w:tcPr>
          <w:p w14:paraId="22A6CC89" w14:textId="77777777" w:rsidR="00AD4D1C" w:rsidRDefault="00AD4D1C" w:rsidP="00AD4D1C">
            <w:pPr>
              <w:jc w:val="center"/>
            </w:pPr>
          </w:p>
        </w:tc>
        <w:tc>
          <w:tcPr>
            <w:tcW w:w="2718" w:type="dxa"/>
          </w:tcPr>
          <w:p w14:paraId="74016986" w14:textId="77777777" w:rsidR="00AD4D1C" w:rsidRDefault="00AD4D1C" w:rsidP="00AD4D1C">
            <w:pPr>
              <w:jc w:val="center"/>
            </w:pPr>
          </w:p>
        </w:tc>
      </w:tr>
      <w:tr w:rsidR="00381D8D" w14:paraId="20D9D4DE" w14:textId="77777777" w:rsidTr="00381D8D">
        <w:trPr>
          <w:trHeight w:val="720"/>
        </w:trPr>
        <w:tc>
          <w:tcPr>
            <w:tcW w:w="3258" w:type="dxa"/>
          </w:tcPr>
          <w:p w14:paraId="56697DCF" w14:textId="77777777" w:rsidR="00AD4D1C" w:rsidRDefault="00AD4D1C" w:rsidP="00AD4D1C">
            <w:pPr>
              <w:jc w:val="center"/>
            </w:pPr>
          </w:p>
        </w:tc>
        <w:tc>
          <w:tcPr>
            <w:tcW w:w="2012" w:type="dxa"/>
          </w:tcPr>
          <w:p w14:paraId="280C5920" w14:textId="77777777" w:rsidR="00AD4D1C" w:rsidRDefault="00AD4D1C" w:rsidP="00AD4D1C">
            <w:pPr>
              <w:jc w:val="center"/>
            </w:pPr>
          </w:p>
        </w:tc>
        <w:tc>
          <w:tcPr>
            <w:tcW w:w="2128" w:type="dxa"/>
          </w:tcPr>
          <w:p w14:paraId="7CC3DBD1" w14:textId="77777777" w:rsidR="00AD4D1C" w:rsidRDefault="00AD4D1C" w:rsidP="00AD4D1C">
            <w:pPr>
              <w:jc w:val="center"/>
            </w:pPr>
          </w:p>
        </w:tc>
        <w:tc>
          <w:tcPr>
            <w:tcW w:w="3060" w:type="dxa"/>
          </w:tcPr>
          <w:p w14:paraId="00D4CDCD" w14:textId="77777777" w:rsidR="00AD4D1C" w:rsidRDefault="00AD4D1C" w:rsidP="00AD4D1C">
            <w:pPr>
              <w:jc w:val="center"/>
            </w:pPr>
          </w:p>
        </w:tc>
        <w:tc>
          <w:tcPr>
            <w:tcW w:w="2718" w:type="dxa"/>
          </w:tcPr>
          <w:p w14:paraId="7EE7E219" w14:textId="77777777" w:rsidR="00AD4D1C" w:rsidRDefault="00AD4D1C" w:rsidP="00AD4D1C">
            <w:pPr>
              <w:jc w:val="center"/>
            </w:pPr>
          </w:p>
        </w:tc>
      </w:tr>
      <w:tr w:rsidR="00381D8D" w14:paraId="204D86DB" w14:textId="77777777" w:rsidTr="00381D8D">
        <w:trPr>
          <w:trHeight w:val="720"/>
        </w:trPr>
        <w:tc>
          <w:tcPr>
            <w:tcW w:w="3258" w:type="dxa"/>
          </w:tcPr>
          <w:p w14:paraId="5FC80A5C" w14:textId="77777777" w:rsidR="00AD4D1C" w:rsidRDefault="00AD4D1C" w:rsidP="00AD4D1C">
            <w:pPr>
              <w:jc w:val="center"/>
            </w:pPr>
          </w:p>
        </w:tc>
        <w:tc>
          <w:tcPr>
            <w:tcW w:w="2012" w:type="dxa"/>
          </w:tcPr>
          <w:p w14:paraId="184250BA" w14:textId="77777777" w:rsidR="00AD4D1C" w:rsidRDefault="00AD4D1C" w:rsidP="00AD4D1C">
            <w:pPr>
              <w:jc w:val="center"/>
            </w:pPr>
          </w:p>
        </w:tc>
        <w:tc>
          <w:tcPr>
            <w:tcW w:w="2128" w:type="dxa"/>
          </w:tcPr>
          <w:p w14:paraId="431FB93A" w14:textId="77777777" w:rsidR="00AD4D1C" w:rsidRDefault="00AD4D1C" w:rsidP="00AD4D1C">
            <w:pPr>
              <w:jc w:val="center"/>
            </w:pPr>
          </w:p>
        </w:tc>
        <w:tc>
          <w:tcPr>
            <w:tcW w:w="3060" w:type="dxa"/>
          </w:tcPr>
          <w:p w14:paraId="3311AEC0" w14:textId="77777777" w:rsidR="00AD4D1C" w:rsidRDefault="00AD4D1C" w:rsidP="00AD4D1C">
            <w:pPr>
              <w:jc w:val="center"/>
            </w:pPr>
          </w:p>
        </w:tc>
        <w:tc>
          <w:tcPr>
            <w:tcW w:w="2718" w:type="dxa"/>
          </w:tcPr>
          <w:p w14:paraId="4869DCEF" w14:textId="77777777" w:rsidR="00AD4D1C" w:rsidRDefault="00AD4D1C" w:rsidP="00AD4D1C">
            <w:pPr>
              <w:jc w:val="center"/>
            </w:pPr>
          </w:p>
        </w:tc>
      </w:tr>
      <w:tr w:rsidR="00381D8D" w14:paraId="2A087E42" w14:textId="77777777" w:rsidTr="00381D8D">
        <w:trPr>
          <w:trHeight w:val="720"/>
        </w:trPr>
        <w:tc>
          <w:tcPr>
            <w:tcW w:w="3258" w:type="dxa"/>
          </w:tcPr>
          <w:p w14:paraId="593B44B7" w14:textId="77777777" w:rsidR="00381D8D" w:rsidRDefault="00381D8D" w:rsidP="00AD4D1C">
            <w:pPr>
              <w:jc w:val="center"/>
            </w:pPr>
          </w:p>
        </w:tc>
        <w:tc>
          <w:tcPr>
            <w:tcW w:w="2012" w:type="dxa"/>
          </w:tcPr>
          <w:p w14:paraId="51C8136B" w14:textId="77777777" w:rsidR="00381D8D" w:rsidRDefault="00381D8D" w:rsidP="00AD4D1C">
            <w:pPr>
              <w:jc w:val="center"/>
            </w:pPr>
          </w:p>
        </w:tc>
        <w:tc>
          <w:tcPr>
            <w:tcW w:w="2128" w:type="dxa"/>
          </w:tcPr>
          <w:p w14:paraId="039DE224" w14:textId="77777777" w:rsidR="00381D8D" w:rsidRDefault="00381D8D" w:rsidP="00AD4D1C">
            <w:pPr>
              <w:jc w:val="center"/>
            </w:pPr>
          </w:p>
        </w:tc>
        <w:tc>
          <w:tcPr>
            <w:tcW w:w="3060" w:type="dxa"/>
          </w:tcPr>
          <w:p w14:paraId="5AF932A1" w14:textId="77777777" w:rsidR="00381D8D" w:rsidRDefault="00381D8D" w:rsidP="00AD4D1C">
            <w:pPr>
              <w:jc w:val="center"/>
            </w:pPr>
          </w:p>
        </w:tc>
        <w:tc>
          <w:tcPr>
            <w:tcW w:w="2718" w:type="dxa"/>
          </w:tcPr>
          <w:p w14:paraId="25182321" w14:textId="77777777" w:rsidR="00381D8D" w:rsidRDefault="00381D8D" w:rsidP="00AD4D1C">
            <w:pPr>
              <w:jc w:val="center"/>
            </w:pPr>
          </w:p>
        </w:tc>
      </w:tr>
      <w:tr w:rsidR="00381D8D" w14:paraId="4526459A" w14:textId="77777777" w:rsidTr="00381D8D">
        <w:trPr>
          <w:trHeight w:val="720"/>
        </w:trPr>
        <w:tc>
          <w:tcPr>
            <w:tcW w:w="3258" w:type="dxa"/>
          </w:tcPr>
          <w:p w14:paraId="22E07894" w14:textId="77777777" w:rsidR="00381D8D" w:rsidRDefault="00381D8D" w:rsidP="00AD4D1C">
            <w:pPr>
              <w:jc w:val="center"/>
            </w:pPr>
          </w:p>
        </w:tc>
        <w:tc>
          <w:tcPr>
            <w:tcW w:w="2012" w:type="dxa"/>
          </w:tcPr>
          <w:p w14:paraId="187E8E00" w14:textId="77777777" w:rsidR="00381D8D" w:rsidRDefault="00381D8D" w:rsidP="00AD4D1C">
            <w:pPr>
              <w:jc w:val="center"/>
            </w:pPr>
          </w:p>
        </w:tc>
        <w:tc>
          <w:tcPr>
            <w:tcW w:w="2128" w:type="dxa"/>
          </w:tcPr>
          <w:p w14:paraId="4A1A4D5F" w14:textId="77777777" w:rsidR="00381D8D" w:rsidRDefault="00381D8D" w:rsidP="00AD4D1C">
            <w:pPr>
              <w:jc w:val="center"/>
            </w:pPr>
          </w:p>
        </w:tc>
        <w:tc>
          <w:tcPr>
            <w:tcW w:w="3060" w:type="dxa"/>
          </w:tcPr>
          <w:p w14:paraId="6E171844" w14:textId="77777777" w:rsidR="00381D8D" w:rsidRDefault="00381D8D" w:rsidP="00AD4D1C">
            <w:pPr>
              <w:jc w:val="center"/>
            </w:pPr>
          </w:p>
        </w:tc>
        <w:tc>
          <w:tcPr>
            <w:tcW w:w="2718" w:type="dxa"/>
          </w:tcPr>
          <w:p w14:paraId="070AD1FB" w14:textId="77777777" w:rsidR="00381D8D" w:rsidRDefault="00381D8D" w:rsidP="00AD4D1C">
            <w:pPr>
              <w:jc w:val="center"/>
            </w:pPr>
          </w:p>
        </w:tc>
      </w:tr>
      <w:tr w:rsidR="00381D8D" w14:paraId="2A0CEE20" w14:textId="77777777" w:rsidTr="00381D8D">
        <w:trPr>
          <w:trHeight w:val="720"/>
        </w:trPr>
        <w:tc>
          <w:tcPr>
            <w:tcW w:w="3258" w:type="dxa"/>
          </w:tcPr>
          <w:p w14:paraId="6849005B" w14:textId="77777777" w:rsidR="00381D8D" w:rsidRDefault="00381D8D" w:rsidP="00AD4D1C">
            <w:pPr>
              <w:jc w:val="center"/>
            </w:pPr>
          </w:p>
        </w:tc>
        <w:tc>
          <w:tcPr>
            <w:tcW w:w="2012" w:type="dxa"/>
          </w:tcPr>
          <w:p w14:paraId="539F93FA" w14:textId="77777777" w:rsidR="00381D8D" w:rsidRDefault="00381D8D" w:rsidP="00AD4D1C">
            <w:pPr>
              <w:jc w:val="center"/>
            </w:pPr>
          </w:p>
        </w:tc>
        <w:tc>
          <w:tcPr>
            <w:tcW w:w="2128" w:type="dxa"/>
          </w:tcPr>
          <w:p w14:paraId="2BFCAD65" w14:textId="77777777" w:rsidR="00381D8D" w:rsidRDefault="00381D8D" w:rsidP="00AD4D1C">
            <w:pPr>
              <w:jc w:val="center"/>
            </w:pPr>
          </w:p>
        </w:tc>
        <w:tc>
          <w:tcPr>
            <w:tcW w:w="3060" w:type="dxa"/>
          </w:tcPr>
          <w:p w14:paraId="1794D1C9" w14:textId="77777777" w:rsidR="00381D8D" w:rsidRDefault="00381D8D" w:rsidP="00AD4D1C">
            <w:pPr>
              <w:jc w:val="center"/>
            </w:pPr>
          </w:p>
        </w:tc>
        <w:tc>
          <w:tcPr>
            <w:tcW w:w="2718" w:type="dxa"/>
          </w:tcPr>
          <w:p w14:paraId="4340DA8B" w14:textId="77777777" w:rsidR="00381D8D" w:rsidRDefault="00381D8D" w:rsidP="00AD4D1C">
            <w:pPr>
              <w:jc w:val="center"/>
            </w:pPr>
          </w:p>
        </w:tc>
      </w:tr>
      <w:tr w:rsidR="00381D8D" w14:paraId="48F2ED10" w14:textId="77777777" w:rsidTr="00381D8D">
        <w:trPr>
          <w:trHeight w:val="720"/>
        </w:trPr>
        <w:tc>
          <w:tcPr>
            <w:tcW w:w="3258" w:type="dxa"/>
          </w:tcPr>
          <w:p w14:paraId="4D17FD1E" w14:textId="77777777" w:rsidR="00381D8D" w:rsidRDefault="00381D8D" w:rsidP="00AD4D1C">
            <w:pPr>
              <w:jc w:val="center"/>
            </w:pPr>
          </w:p>
        </w:tc>
        <w:tc>
          <w:tcPr>
            <w:tcW w:w="2012" w:type="dxa"/>
          </w:tcPr>
          <w:p w14:paraId="2C564A48" w14:textId="77777777" w:rsidR="00381D8D" w:rsidRDefault="00381D8D" w:rsidP="00AD4D1C">
            <w:pPr>
              <w:jc w:val="center"/>
            </w:pPr>
          </w:p>
        </w:tc>
        <w:tc>
          <w:tcPr>
            <w:tcW w:w="2128" w:type="dxa"/>
          </w:tcPr>
          <w:p w14:paraId="056C7298" w14:textId="77777777" w:rsidR="00381D8D" w:rsidRDefault="00381D8D" w:rsidP="00AD4D1C">
            <w:pPr>
              <w:jc w:val="center"/>
            </w:pPr>
          </w:p>
        </w:tc>
        <w:tc>
          <w:tcPr>
            <w:tcW w:w="3060" w:type="dxa"/>
          </w:tcPr>
          <w:p w14:paraId="2C74DACE" w14:textId="77777777" w:rsidR="00381D8D" w:rsidRDefault="00381D8D" w:rsidP="00AD4D1C">
            <w:pPr>
              <w:jc w:val="center"/>
            </w:pPr>
          </w:p>
        </w:tc>
        <w:tc>
          <w:tcPr>
            <w:tcW w:w="2718" w:type="dxa"/>
          </w:tcPr>
          <w:p w14:paraId="19FAE369" w14:textId="77777777" w:rsidR="00381D8D" w:rsidRDefault="00381D8D" w:rsidP="00AD4D1C">
            <w:pPr>
              <w:jc w:val="center"/>
            </w:pPr>
          </w:p>
        </w:tc>
      </w:tr>
      <w:tr w:rsidR="00381D8D" w14:paraId="04804B0F" w14:textId="77777777" w:rsidTr="00381D8D">
        <w:trPr>
          <w:trHeight w:val="720"/>
        </w:trPr>
        <w:tc>
          <w:tcPr>
            <w:tcW w:w="3258" w:type="dxa"/>
          </w:tcPr>
          <w:p w14:paraId="2A7D6850" w14:textId="77777777" w:rsidR="00381D8D" w:rsidRDefault="00381D8D" w:rsidP="00AD4D1C">
            <w:pPr>
              <w:jc w:val="center"/>
            </w:pPr>
          </w:p>
        </w:tc>
        <w:tc>
          <w:tcPr>
            <w:tcW w:w="2012" w:type="dxa"/>
          </w:tcPr>
          <w:p w14:paraId="28179550" w14:textId="77777777" w:rsidR="00381D8D" w:rsidRDefault="00381D8D" w:rsidP="00AD4D1C">
            <w:pPr>
              <w:jc w:val="center"/>
            </w:pPr>
          </w:p>
        </w:tc>
        <w:tc>
          <w:tcPr>
            <w:tcW w:w="2128" w:type="dxa"/>
          </w:tcPr>
          <w:p w14:paraId="2BC7E625" w14:textId="77777777" w:rsidR="00381D8D" w:rsidRDefault="00381D8D" w:rsidP="00AD4D1C">
            <w:pPr>
              <w:jc w:val="center"/>
            </w:pPr>
          </w:p>
        </w:tc>
        <w:tc>
          <w:tcPr>
            <w:tcW w:w="3060" w:type="dxa"/>
          </w:tcPr>
          <w:p w14:paraId="2ED4E93E" w14:textId="77777777" w:rsidR="00381D8D" w:rsidRDefault="00381D8D" w:rsidP="00AD4D1C">
            <w:pPr>
              <w:jc w:val="center"/>
            </w:pPr>
          </w:p>
        </w:tc>
        <w:tc>
          <w:tcPr>
            <w:tcW w:w="2718" w:type="dxa"/>
          </w:tcPr>
          <w:p w14:paraId="3904B429" w14:textId="77777777" w:rsidR="00381D8D" w:rsidRDefault="00381D8D" w:rsidP="00AD4D1C">
            <w:pPr>
              <w:jc w:val="center"/>
            </w:pPr>
          </w:p>
        </w:tc>
      </w:tr>
    </w:tbl>
    <w:p w14:paraId="48CC40D6" w14:textId="77777777" w:rsidR="00AD4D1C" w:rsidRDefault="00AD4D1C" w:rsidP="00AD4D1C">
      <w:pPr>
        <w:jc w:val="center"/>
      </w:pPr>
    </w:p>
    <w:sectPr w:rsidR="00AD4D1C" w:rsidSect="00AD4D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392EF0" w14:textId="77777777" w:rsidR="00955FBC" w:rsidRDefault="00955FBC" w:rsidP="000665CC">
      <w:r>
        <w:separator/>
      </w:r>
    </w:p>
  </w:endnote>
  <w:endnote w:type="continuationSeparator" w:id="0">
    <w:p w14:paraId="1E96CA1F" w14:textId="77777777" w:rsidR="00955FBC" w:rsidRDefault="00955FBC" w:rsidP="00066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DFD77" w14:textId="77777777" w:rsidR="000665CC" w:rsidRDefault="000665C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150BFC" w14:textId="77777777" w:rsidR="000665CC" w:rsidRPr="000665CC" w:rsidRDefault="000665CC">
    <w:pPr>
      <w:pStyle w:val="Footer"/>
      <w:rPr>
        <w:i/>
        <w:sz w:val="18"/>
        <w:szCs w:val="18"/>
      </w:rPr>
    </w:pPr>
    <w:proofErr w:type="spellStart"/>
    <w:r>
      <w:rPr>
        <w:i/>
        <w:sz w:val="18"/>
        <w:szCs w:val="18"/>
      </w:rPr>
      <w:t>n.sedgwick</w:t>
    </w:r>
    <w:proofErr w:type="spellEnd"/>
    <w:r>
      <w:rPr>
        <w:i/>
        <w:sz w:val="18"/>
        <w:szCs w:val="18"/>
      </w:rPr>
      <w:t>; SDCOE; 2015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8C5CD7" w14:textId="77777777" w:rsidR="000665CC" w:rsidRDefault="000665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D35FE6" w14:textId="77777777" w:rsidR="00955FBC" w:rsidRDefault="00955FBC" w:rsidP="000665CC">
      <w:r>
        <w:separator/>
      </w:r>
    </w:p>
  </w:footnote>
  <w:footnote w:type="continuationSeparator" w:id="0">
    <w:p w14:paraId="1C2521EB" w14:textId="77777777" w:rsidR="00955FBC" w:rsidRDefault="00955FBC" w:rsidP="00066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426002" w14:textId="77777777" w:rsidR="000665CC" w:rsidRDefault="000665C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CA79D" w14:textId="77777777" w:rsidR="000665CC" w:rsidRDefault="000665C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BB0B4B" w14:textId="77777777" w:rsidR="000665CC" w:rsidRDefault="000665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D1C"/>
    <w:rsid w:val="000665CC"/>
    <w:rsid w:val="00337126"/>
    <w:rsid w:val="00381D8D"/>
    <w:rsid w:val="00501137"/>
    <w:rsid w:val="00514900"/>
    <w:rsid w:val="00955FBC"/>
    <w:rsid w:val="00AD4D1C"/>
    <w:rsid w:val="00B36059"/>
    <w:rsid w:val="00CC01F2"/>
    <w:rsid w:val="00F37868"/>
    <w:rsid w:val="00F45FEF"/>
    <w:rsid w:val="00F67E1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B8406B"/>
  <w15:docId w15:val="{2D514168-7A64-4171-982D-D0CE1CA5D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D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65C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65CC"/>
  </w:style>
  <w:style w:type="paragraph" w:styleId="Footer">
    <w:name w:val="footer"/>
    <w:basedOn w:val="Normal"/>
    <w:link w:val="FooterChar"/>
    <w:uiPriority w:val="99"/>
    <w:unhideWhenUsed/>
    <w:rsid w:val="000665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6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E56C4A9A076643929221B562758795" ma:contentTypeVersion="1" ma:contentTypeDescription="Create a new document." ma:contentTypeScope="" ma:versionID="2fc11d92f47d25d122702e8d4a137c4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A20763-95A0-4D1C-ADD6-FC6E847A2F3F}"/>
</file>

<file path=customXml/itemProps2.xml><?xml version="1.0" encoding="utf-8"?>
<ds:datastoreItem xmlns:ds="http://schemas.openxmlformats.org/officeDocument/2006/customXml" ds:itemID="{48540271-94E9-4740-A226-779FCC564E3C}"/>
</file>

<file path=customXml/itemProps3.xml><?xml version="1.0" encoding="utf-8"?>
<ds:datastoreItem xmlns:ds="http://schemas.openxmlformats.org/officeDocument/2006/customXml" ds:itemID="{226F3BF2-EBE1-48B9-964F-4202752A19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Stubbs</dc:creator>
  <cp:keywords/>
  <dc:description/>
  <cp:lastModifiedBy>Ofelia Dominguez</cp:lastModifiedBy>
  <cp:revision>2</cp:revision>
  <dcterms:created xsi:type="dcterms:W3CDTF">2016-01-14T17:41:00Z</dcterms:created>
  <dcterms:modified xsi:type="dcterms:W3CDTF">2016-01-14T17:41:00Z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0x010100D0E56C4A9A076643929221B562758795</vt:lpwstr>
  </property>
</Properties>
</file>