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mallCaps w:val="1"/>
          <w:color w:val="000000"/>
          <w:sz w:val="24"/>
          <w:szCs w:val="24"/>
        </w:rPr>
        <w:drawing>
          <wp:inline distB="114300" distT="114300" distL="114300" distR="114300">
            <wp:extent cx="1147763" cy="1147763"/>
            <wp:effectExtent b="0" l="0" r="0" t="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7763" cy="1147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174.0" w:type="dxa"/>
        <w:jc w:val="left"/>
        <w:tblInd w:w="0.0" w:type="pct"/>
        <w:tblLayout w:type="fixed"/>
        <w:tblLook w:val="0400"/>
      </w:tblPr>
      <w:tblGrid>
        <w:gridCol w:w="7630"/>
        <w:gridCol w:w="2544"/>
        <w:tblGridChange w:id="0">
          <w:tblGrid>
            <w:gridCol w:w="7630"/>
            <w:gridCol w:w="2544"/>
          </w:tblGrid>
        </w:tblGridChange>
      </w:tblGrid>
      <w:tr>
        <w:trPr>
          <w:cantSplit w:val="0"/>
          <w:trHeight w:val="259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J.O. Wilson Parent Teacher Association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660 K Street NE</w:t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Washington, D.C. 20002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jowilsonpta@gmail.com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1155cc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www.jowilsondcps/get</w:t>
              </w:r>
            </w:hyperlink>
            <w:hyperlink r:id="rId9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-involved/PTA</w:t>
              </w:r>
            </w:hyperlink>
            <w:hyperlink r:id="rId10">
              <w:r w:rsidDel="00000000" w:rsidR="00000000" w:rsidRPr="00000000">
                <w:rPr>
                  <w:rFonts w:ascii="Calibri" w:cs="Calibri" w:eastAsia="Calibri" w:hAnsi="Calibri"/>
                  <w:b w:val="0"/>
                  <w:i w:val="0"/>
                  <w:smallCaps w:val="0"/>
                  <w:strike w:val="0"/>
                  <w:color w:val="1155cc"/>
                  <w:sz w:val="20"/>
                  <w:szCs w:val="20"/>
                  <w:u w:val="single"/>
                  <w:shd w:fill="auto" w:val="clear"/>
                  <w:vertAlign w:val="baseline"/>
                  <w:rtl w:val="0"/>
                </w:rPr>
                <w:t xml:space="preserve">.org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595959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88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mallCaps w:val="1"/>
          <w:color w:val="000000"/>
          <w:sz w:val="24"/>
          <w:szCs w:val="24"/>
          <w:rtl w:val="0"/>
        </w:rPr>
        <w:t xml:space="preserve">November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9, 2021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6:0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PM</w:t>
        <w:br w:type="textWrapping"/>
        <w:t xml:space="preserve">Zoom Call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1d2228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1d2228"/>
          <w:sz w:val="22"/>
          <w:szCs w:val="22"/>
          <w:u w:val="none"/>
          <w:shd w:fill="auto" w:val="clear"/>
          <w:vertAlign w:val="baseline"/>
          <w:rtl w:val="0"/>
        </w:rPr>
        <w:t xml:space="preserve">GENERAL BODY MEETING MINUTES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0" w:before="0" w:line="240" w:lineRule="auto"/>
        <w:ind w:left="720" w:hanging="360"/>
        <w:rPr>
          <w:b w:val="1"/>
          <w:color w:val="1d2228"/>
          <w:sz w:val="24"/>
          <w:szCs w:val="24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Welcome - Catherine Lux Fry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Principal's report -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Principal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Brunson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Presented upcoming important dates: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School Pictures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Principal Chat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Nov. 11 Holiday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Coat drive box set up in the lobby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General Updates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Presented of PTA support highlights: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Sponsored Girls on the Run Program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Purchased subscription for Scripps Spelling Bee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Purchased new microwave for teachers’ lounge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Purchased pumpkins for every student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Announcements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Art club starting on Mondays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Fall into a good book Nov. 23 read-alouds in the library and accessorize uniform with favorite book character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Coat drive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Ways to get involved - Catherine Lux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committees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membership form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Fall Events –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Catherine Lux Fry and Julie Garuccio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upcoming events: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Dine out night with Old City Market and Oven- Nov. 17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Thanksgiving Drive - PTA plans to buy grocery gift cards for families (approx. 50 families)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Picture day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Toy drive 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Camp fair  Jan/Feb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Cardinal auction April/May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Cardinal Giving Drive 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Gifts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Time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Money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Fundraising – 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Catherine Lux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ongoing fundraising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Amazon Smiles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Vic Card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French Toast discount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Financial Report –</w:t>
      </w: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Reggie Arno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profits from fall movie night and fall festival. 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Discussion of recent expenditures.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b w:val="1"/>
          <w:i w:val="0"/>
          <w:smallCaps w:val="0"/>
          <w:strike w:val="0"/>
          <w:color w:val="1d2228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Group Discussion </w:t>
      </w:r>
      <w:r w:rsidDel="00000000" w:rsidR="00000000" w:rsidRPr="00000000">
        <w:rPr>
          <w:b w:val="1"/>
          <w:i w:val="0"/>
          <w:smallCaps w:val="0"/>
          <w:strike w:val="0"/>
          <w:color w:val="1d2228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1"/>
          <w:color w:val="1d2228"/>
          <w:sz w:val="24"/>
          <w:szCs w:val="24"/>
          <w:u w:val="no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Discussion of ideas for 5th grade promotion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b w:val="1"/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Swag bag, field trip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Discussion of ideas for Winter events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Gift wrapping fundraiser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Toy swap &amp; play dayte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Santa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Winter festival for pre-schoolers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Pancake breakfast</w:t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Discussion of ideas for Spring vents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Car wash 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1"/>
          <w:color w:val="1d2228"/>
          <w:sz w:val="24"/>
          <w:szCs w:val="24"/>
          <w:u w:val="none"/>
        </w:rPr>
      </w:pPr>
      <w:r w:rsidDel="00000000" w:rsidR="00000000" w:rsidRPr="00000000">
        <w:rPr>
          <w:b w:val="1"/>
          <w:color w:val="1d2228"/>
          <w:sz w:val="24"/>
          <w:szCs w:val="24"/>
          <w:rtl w:val="0"/>
        </w:rPr>
        <w:t xml:space="preserve">Discussion of PTA assistance with school garden help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Kerinna can organize garden-centric event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color w:val="1d2228"/>
          <w:sz w:val="24"/>
          <w:szCs w:val="24"/>
          <w:u w:val="none"/>
        </w:rPr>
      </w:pPr>
      <w:r w:rsidDel="00000000" w:rsidR="00000000" w:rsidRPr="00000000">
        <w:rPr>
          <w:color w:val="1d2228"/>
          <w:sz w:val="24"/>
          <w:szCs w:val="24"/>
          <w:rtl w:val="0"/>
        </w:rPr>
        <w:t xml:space="preserve">Paint garden signs</w:t>
      </w:r>
    </w:p>
    <w:p w:rsidR="00000000" w:rsidDel="00000000" w:rsidP="00000000" w:rsidRDefault="00000000" w:rsidRPr="00000000" w14:paraId="00000042">
      <w:pPr>
        <w:shd w:fill="ffffff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rPr>
          <w:rFonts w:ascii="Calibri" w:cs="Calibri" w:eastAsia="Calibri" w:hAnsi="Calibri"/>
          <w:smallCap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4"/>
          <w:szCs w:val="24"/>
          <w:rtl w:val="0"/>
        </w:rPr>
        <w:t xml:space="preserve">MEETING ENDED 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59</w:t>
      </w:r>
      <w:r w:rsidDel="00000000" w:rsidR="00000000" w:rsidRPr="00000000">
        <w:rPr>
          <w:rFonts w:ascii="Calibri" w:cs="Calibri" w:eastAsia="Calibri" w:hAnsi="Calibri"/>
          <w:smallCaps w:val="1"/>
          <w:color w:val="000000"/>
          <w:sz w:val="24"/>
          <w:szCs w:val="24"/>
          <w:rtl w:val="0"/>
        </w:rPr>
        <w:t xml:space="preserve"> – CATHERINE</w:t>
      </w:r>
      <w:r w:rsidDel="00000000" w:rsidR="00000000" w:rsidRPr="00000000">
        <w:rPr>
          <w:smallCaps w:val="1"/>
          <w:color w:val="000000"/>
          <w:sz w:val="24"/>
          <w:szCs w:val="24"/>
          <w:rtl w:val="0"/>
        </w:rPr>
        <w:t xml:space="preserve"> LUX FRY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headerReference r:id="rId11" w:type="first"/>
      <w:footerReference r:id="rId12" w:type="default"/>
      <w:footerReference r:id="rId13" w:type="even"/>
      <w:pgSz w:h="15840" w:w="12240" w:orient="portrait"/>
      <w:pgMar w:bottom="1080" w:top="720" w:left="1080" w:right="1080" w:header="288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keepNext w:val="0"/>
      <w:keepLines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-36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-36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widowControl w:val="1"/>
      <w:pBdr>
        <w:top w:color="8eaadb" w:space="6" w:sz="4" w:val="single"/>
        <w:left w:color="ffffff" w:space="4" w:sz="4" w:val="single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-36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95959"/>
        <w:sz w:val="20"/>
        <w:szCs w:val="20"/>
        <w:u w:val="none"/>
        <w:shd w:fill="auto" w:val="clear"/>
        <w:vertAlign w:val="baseline"/>
        <w:rtl w:val="0"/>
      </w:rPr>
      <w:tab/>
      <w:tab/>
      <w:tab/>
      <w:tab/>
      <w:tab/>
      <w:tab/>
      <w:tab/>
      <w:tab/>
      <w:tab/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color w:val="595959"/>
        <w:lang w:val="en-US"/>
      </w:rPr>
    </w:rPrDefault>
    <w:pPrDefault>
      <w:pPr>
        <w:spacing w:after="160" w:before="40" w:line="288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A5F8E"/>
    <w:pPr>
      <w:spacing w:after="160" w:before="40" w:line="288" w:lineRule="auto"/>
    </w:pPr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qFormat w:val="1"/>
    <w:rsid w:val="005A5F8E"/>
    <w:pPr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A5F8E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 w:val="1"/>
    <w:qFormat w:val="1"/>
    <w:rsid w:val="005A5F8E"/>
    <w:pPr>
      <w:pBdr>
        <w:top w:color="8eaadb" w:space="6" w:sz="4" w:themeColor="accent1" w:themeTint="000099" w:val="single"/>
        <w:left w:color="ffffff" w:space="4" w:sz="2" w:themeColor="background1" w:val="single"/>
      </w:pBdr>
      <w:spacing w:after="0" w:line="240" w:lineRule="auto"/>
      <w:ind w:left="-360" w:right="-360"/>
    </w:pPr>
  </w:style>
  <w:style w:type="character" w:styleId="FooterChar" w:customStyle="1">
    <w:name w:val="Footer Char"/>
    <w:basedOn w:val="DefaultParagraphFont"/>
    <w:link w:val="Footer"/>
    <w:uiPriority w:val="99"/>
    <w:rsid w:val="005A5F8E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Date">
    <w:name w:val="Date"/>
    <w:basedOn w:val="Normal"/>
    <w:next w:val="Normal"/>
    <w:link w:val="DateChar"/>
    <w:uiPriority w:val="1"/>
    <w:qFormat w:val="1"/>
    <w:rsid w:val="005A5F8E"/>
    <w:pPr>
      <w:spacing w:after="360" w:before="1200"/>
    </w:pPr>
    <w:rPr>
      <w:rFonts w:asciiTheme="majorHAnsi" w:cstheme="majorBidi" w:eastAsiaTheme="majorEastAsia" w:hAnsiTheme="majorHAnsi"/>
      <w:caps w:val="1"/>
      <w:color w:val="2f5496" w:themeColor="accent1" w:themeShade="0000BF"/>
    </w:rPr>
  </w:style>
  <w:style w:type="character" w:styleId="DateChar" w:customStyle="1">
    <w:name w:val="Date Char"/>
    <w:basedOn w:val="DefaultParagraphFont"/>
    <w:link w:val="Date"/>
    <w:uiPriority w:val="1"/>
    <w:rsid w:val="005A5F8E"/>
    <w:rPr>
      <w:rFonts w:asciiTheme="majorHAnsi" w:cstheme="majorBidi" w:eastAsiaTheme="majorEastAsia" w:hAnsiTheme="majorHAnsi"/>
      <w:caps w:val="1"/>
      <w:color w:val="2f5496" w:themeColor="accent1" w:themeShade="0000BF"/>
      <w:kern w:val="20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 w:val="1"/>
    <w:rsid w:val="005A5F8E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 w:before="0" w:line="240" w:lineRule="auto"/>
      <w:ind w:left="720"/>
      <w:contextualSpacing w:val="1"/>
    </w:pPr>
    <w:rPr>
      <w:rFonts w:ascii="Times New Roman" w:cs="Times New Roman" w:eastAsia="Arial Unicode MS" w:hAnsi="Times New Roman"/>
      <w:color w:val="auto"/>
      <w:kern w:val="0"/>
      <w:sz w:val="24"/>
      <w:szCs w:val="24"/>
      <w:bdr w:space="0" w:sz="0" w:val="nil"/>
      <w:lang w:eastAsia="en-US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5A5F8E"/>
  </w:style>
  <w:style w:type="character" w:styleId="Hyperlink">
    <w:name w:val="Hyperlink"/>
    <w:basedOn w:val="DefaultParagraphFont"/>
    <w:uiPriority w:val="99"/>
    <w:unhideWhenUsed w:val="1"/>
    <w:rsid w:val="005A5F8E"/>
    <w:rPr>
      <w:color w:val="0563c1" w:themeColor="hyperlink"/>
      <w:u w:val="single"/>
    </w:rPr>
  </w:style>
  <w:style w:type="numbering" w:styleId="Style1" w:customStyle="1">
    <w:name w:val="Style1"/>
    <w:uiPriority w:val="99"/>
    <w:rsid w:val="0064034C"/>
    <w:pPr>
      <w:numPr>
        <w:numId w:val="2"/>
      </w:numPr>
    </w:p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B418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B41835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B41835"/>
    <w:rPr>
      <w:rFonts w:asciiTheme="minorHAnsi" w:cstheme="minorBidi" w:hAnsiTheme="minorHAnsi"/>
      <w:color w:val="595959" w:themeColor="text1" w:themeTint="0000A6"/>
      <w:kern w:val="2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B4183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B41835"/>
    <w:rPr>
      <w:rFonts w:asciiTheme="minorHAnsi" w:cstheme="minorBidi" w:hAnsiTheme="minorHAnsi"/>
      <w:b w:val="1"/>
      <w:bCs w:val="1"/>
      <w:color w:val="595959" w:themeColor="text1" w:themeTint="0000A6"/>
      <w:kern w:val="20"/>
      <w:sz w:val="20"/>
      <w:szCs w:val="20"/>
      <w:lang w:eastAsia="ja-JP"/>
    </w:rPr>
  </w:style>
  <w:style w:type="numbering" w:styleId="PTA" w:customStyle="1">
    <w:name w:val="PTA"/>
    <w:uiPriority w:val="99"/>
    <w:rsid w:val="00B41835"/>
    <w:pPr>
      <w:numPr>
        <w:numId w:val="3"/>
      </w:numPr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://www.jowilsondcps/get-involved/PTA.org" TargetMode="Externa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jowilsondcps/get-involved/PTA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www.jowilsondcps/get-involved/PTA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/BMlSMaLgjVKMOeXMz+vvmrT4A==">AMUW2mU416imMMc//QtgredgioHrvNUimxcfqiF6z48liSLddo3W4oPPo+RM14VeDRuZSDYxwK8O9wc4CA3i1YGEo1OaFXeFTfDeP5ZZu8bV2YpAxu62MRM=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2021-09-17T01:02:00Z</dcterms:created>
  <dc:creator>Badger, Emily</dc:creator>
</cp:coreProperties>
</file>