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smallCaps w:val="1"/>
          <w:color w:val="000000"/>
          <w:sz w:val="24"/>
          <w:szCs w:val="24"/>
        </w:rPr>
        <w:drawing>
          <wp:inline distB="114300" distT="114300" distL="114300" distR="114300">
            <wp:extent cx="1147763" cy="1147763"/>
            <wp:effectExtent b="0" l="0" r="0" t="0"/>
            <wp:docPr id="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7763" cy="1147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J.O. Wilson Parent Teacher Association</w:t>
      </w:r>
    </w:p>
    <w:p w:rsidR="00000000" w:rsidDel="00000000" w:rsidP="00000000" w:rsidRDefault="00000000" w:rsidRPr="00000000" w14:paraId="0000000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660 K Street NE</w:t>
      </w:r>
    </w:p>
    <w:p w:rsidR="00000000" w:rsidDel="00000000" w:rsidP="00000000" w:rsidRDefault="00000000" w:rsidRPr="00000000" w14:paraId="0000000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Washington, D.C. 20002</w:t>
      </w:r>
    </w:p>
    <w:p w:rsidR="00000000" w:rsidDel="00000000" w:rsidP="00000000" w:rsidRDefault="00000000" w:rsidRPr="00000000" w14:paraId="0000000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jowilsonpta@gmail.com</w:t>
      </w:r>
    </w:p>
    <w:p w:rsidR="00000000" w:rsidDel="00000000" w:rsidP="00000000" w:rsidRDefault="00000000" w:rsidRPr="00000000" w14:paraId="00000006">
      <w:pPr>
        <w:spacing w:after="0" w:line="240" w:lineRule="auto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www.jowilsondcps/get-involved/PTA.org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September 14, 2021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6:05 PM</w:t>
        <w:br w:type="textWrapping"/>
        <w:t xml:space="preserve">Zoom Call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1d2228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1d2228"/>
          <w:sz w:val="22"/>
          <w:szCs w:val="22"/>
          <w:u w:val="none"/>
          <w:shd w:fill="auto" w:val="clear"/>
          <w:vertAlign w:val="baseline"/>
          <w:rtl w:val="0"/>
        </w:rPr>
        <w:t xml:space="preserve">GENERAL BODY MEETING MINUTES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center"/>
        <w:rPr>
          <w:rFonts w:ascii="Helvetica Neue" w:cs="Helvetica Neue" w:eastAsia="Helvetica Neue" w:hAnsi="Helvetica Neue"/>
          <w:color w:val="1d2228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Welcome - Catherine Lu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x Fry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PTA Introduction - Catherine Lu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x Fry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Discuss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ion of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PTA purpose and accomplishments over the past 1.5 years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Principal's report - Mr. Brunson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Presentation of upcoming important dates: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Principal chat next week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school updates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Kiss and go arrival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SOAR Academy 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started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Inclement weather policy 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forthcoming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Cardinal clubs 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forthcoming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Discuss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ion of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building enhancements, including painting the halls of each floor and murals that are coming soon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Board Introductions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Executive Board introductions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open Board positions, the LSAT, the Ward 6 Public School Parent Organization and open positions, and other ways to get involved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Board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election process - Cynthia Belmonte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ext election scheduled for October 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ominations to be submitted by October 8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Fall Events – Catherine Lu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x Fry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Victoria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Winter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Discuss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ion of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plans for Family Movie Night (Friday, Sept. 17)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Discuss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ion of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plans for Fall Festival (tentatively Friday, Oct. 22)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Pumpkin sales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Pumpkin painting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nother family movie night?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reat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ing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a pumpkin patch at school because ECE kids will not get to do their pumpkin patch field trip this year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New Website – Catherine Lux Fry &amp; Emily 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Badger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nticipated launch week of Sept. 13.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Introduced new url: jowilsondcps.org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How to connect with PTA – Catherine Lux Fry &amp; Cynthia Belmonte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Presentation of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electronic methods of connecting with PTA, including how to use Google Groups page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Fundraising – 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Julie Garuccio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Discuss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ion of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ways to support JO and PTA, including the Cardinal Fund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oal for SY 21-22 is 10K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Financial Report – Reggie Arno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Presentation of end of SY20-21 transactions and account balance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Ending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balance for SY 20-21 was $32,768.56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Presentation of beginning of SY21-22 transactions and account balance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Supported teacher back to school breakfast and team-building exercise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Spent $300 on uniform sale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As of Sept. 14, account balance is $30,846.04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forthcoming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SY 21-22 PTA budget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Will include two biggest fundraisers - 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uction and 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amp 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air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Continue to budget conservatively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New Business/Questions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m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osquito mitigation measures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Discuss</w:t>
      </w:r>
      <w:r w:rsidDel="00000000" w:rsidR="00000000" w:rsidRPr="00000000">
        <w:rPr>
          <w:color w:val="1d2228"/>
          <w:sz w:val="24"/>
          <w:szCs w:val="24"/>
          <w:rtl w:val="0"/>
        </w:rPr>
        <w:t xml:space="preserve">ion of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available sports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Cheerleading for girls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Cross country for boys and girls.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Girls on the Run (3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superscript"/>
          <w:rtl w:val="0"/>
        </w:rPr>
        <w:t xml:space="preserve">rd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-5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graders)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on possibility of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additional STEM and arts programming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Details for clubs will be in Cardinal Connection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PTA will address as interest arises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Explanation of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how parents can sign-up to be room parents by contacting child’s teacher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Introduction of full-time school gardiner,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Kerinna Good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rPr>
          <w:rFonts w:ascii="Calibri" w:cs="Calibri" w:eastAsia="Calibri" w:hAnsi="Calibri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mallCaps w:val="1"/>
          <w:color w:val="000000"/>
          <w:sz w:val="24"/>
          <w:szCs w:val="24"/>
          <w:rtl w:val="0"/>
        </w:rPr>
        <w:t xml:space="preserve">MEETING ENDED 7:16 – CATHERINE 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sectPr>
      <w:headerReference r:id="rId9" w:type="first"/>
      <w:footerReference r:id="rId10" w:type="default"/>
      <w:footerReference r:id="rId11" w:type="even"/>
      <w:pgSz w:h="15840" w:w="12240" w:orient="portrait"/>
      <w:pgMar w:bottom="1080" w:top="720" w:left="1080" w:right="1080" w:header="288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color="8eaadb" w:space="6" w:sz="4" w:val="single"/>
        <w:left w:color="ffffff" w:space="4" w:sz="4" w:val="single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-360" w:right="-36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color="8eaadb" w:space="6" w:sz="4" w:val="single"/>
        <w:left w:color="ffffff" w:space="4" w:sz="4" w:val="single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-36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color="8eaadb" w:space="6" w:sz="4" w:val="single"/>
        <w:left w:color="ffffff" w:space="4" w:sz="4" w:val="single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-360" w:right="-36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color="8eaadb" w:space="6" w:sz="4" w:val="single"/>
        <w:left w:color="ffffff" w:space="4" w:sz="4" w:val="single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-36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  <w:rtl w:val="0"/>
      </w:rPr>
      <w:tab/>
      <w:tab/>
      <w:tab/>
      <w:tab/>
      <w:tab/>
      <w:tab/>
      <w:tab/>
      <w:tab/>
      <w:tab/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color w:val="595959"/>
        <w:lang w:val="en-US"/>
      </w:rPr>
    </w:rPrDefault>
    <w:pPrDefault>
      <w:pPr>
        <w:spacing w:after="160" w:before="40" w:line="288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A5F8E"/>
    <w:pPr>
      <w:spacing w:after="160" w:before="40" w:line="288" w:lineRule="auto"/>
    </w:pPr>
    <w:rPr>
      <w:rFonts w:asciiTheme="minorHAnsi" w:cstheme="minorBidi" w:hAnsiTheme="minorHAnsi"/>
      <w:color w:val="595959" w:themeColor="text1" w:themeTint="0000A6"/>
      <w:kern w:val="20"/>
      <w:sz w:val="20"/>
      <w:szCs w:val="20"/>
      <w:lang w:eastAsia="ja-JP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qFormat w:val="1"/>
    <w:rsid w:val="005A5F8E"/>
    <w:pPr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A5F8E"/>
    <w:rPr>
      <w:rFonts w:asciiTheme="minorHAnsi" w:cstheme="minorBidi" w:hAnsiTheme="minorHAnsi"/>
      <w:color w:val="595959" w:themeColor="text1" w:themeTint="0000A6"/>
      <w:kern w:val="20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 w:val="1"/>
    <w:qFormat w:val="1"/>
    <w:rsid w:val="005A5F8E"/>
    <w:pPr>
      <w:pBdr>
        <w:top w:color="8eaadb" w:space="6" w:sz="4" w:themeColor="accent1" w:themeTint="000099" w:val="single"/>
        <w:left w:color="ffffff" w:space="4" w:sz="2" w:themeColor="background1" w:val="single"/>
      </w:pBdr>
      <w:spacing w:after="0" w:line="240" w:lineRule="auto"/>
      <w:ind w:left="-360" w:right="-360"/>
    </w:pPr>
  </w:style>
  <w:style w:type="character" w:styleId="FooterChar" w:customStyle="1">
    <w:name w:val="Footer Char"/>
    <w:basedOn w:val="DefaultParagraphFont"/>
    <w:link w:val="Footer"/>
    <w:uiPriority w:val="99"/>
    <w:rsid w:val="005A5F8E"/>
    <w:rPr>
      <w:rFonts w:asciiTheme="minorHAnsi" w:cstheme="minorBidi" w:hAnsiTheme="minorHAnsi"/>
      <w:color w:val="595959" w:themeColor="text1" w:themeTint="0000A6"/>
      <w:kern w:val="20"/>
      <w:sz w:val="20"/>
      <w:szCs w:val="20"/>
      <w:lang w:eastAsia="ja-JP"/>
    </w:rPr>
  </w:style>
  <w:style w:type="paragraph" w:styleId="Date">
    <w:name w:val="Date"/>
    <w:basedOn w:val="Normal"/>
    <w:next w:val="Normal"/>
    <w:link w:val="DateChar"/>
    <w:uiPriority w:val="1"/>
    <w:qFormat w:val="1"/>
    <w:rsid w:val="005A5F8E"/>
    <w:pPr>
      <w:spacing w:after="360" w:before="1200"/>
    </w:pPr>
    <w:rPr>
      <w:rFonts w:asciiTheme="majorHAnsi" w:cstheme="majorBidi" w:eastAsiaTheme="majorEastAsia" w:hAnsiTheme="majorHAnsi"/>
      <w:caps w:val="1"/>
      <w:color w:val="2f5496" w:themeColor="accent1" w:themeShade="0000BF"/>
    </w:rPr>
  </w:style>
  <w:style w:type="character" w:styleId="DateChar" w:customStyle="1">
    <w:name w:val="Date Char"/>
    <w:basedOn w:val="DefaultParagraphFont"/>
    <w:link w:val="Date"/>
    <w:uiPriority w:val="1"/>
    <w:rsid w:val="005A5F8E"/>
    <w:rPr>
      <w:rFonts w:asciiTheme="majorHAnsi" w:cstheme="majorBidi" w:eastAsiaTheme="majorEastAsia" w:hAnsiTheme="majorHAnsi"/>
      <w:caps w:val="1"/>
      <w:color w:val="2f5496" w:themeColor="accent1" w:themeShade="0000BF"/>
      <w:kern w:val="20"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 w:val="1"/>
    <w:rsid w:val="005A5F8E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before="0" w:line="240" w:lineRule="auto"/>
      <w:ind w:left="720"/>
      <w:contextualSpacing w:val="1"/>
    </w:pPr>
    <w:rPr>
      <w:rFonts w:ascii="Times New Roman" w:cs="Times New Roman" w:eastAsia="Arial Unicode MS" w:hAnsi="Times New Roman"/>
      <w:color w:val="auto"/>
      <w:kern w:val="0"/>
      <w:sz w:val="24"/>
      <w:szCs w:val="24"/>
      <w:bdr w:space="0" w:sz="0" w:val="nil"/>
      <w:lang w:eastAsia="en-US"/>
    </w:rPr>
  </w:style>
  <w:style w:type="character" w:styleId="PageNumber">
    <w:name w:val="page number"/>
    <w:basedOn w:val="DefaultParagraphFont"/>
    <w:uiPriority w:val="99"/>
    <w:semiHidden w:val="1"/>
    <w:unhideWhenUsed w:val="1"/>
    <w:rsid w:val="005A5F8E"/>
  </w:style>
  <w:style w:type="character" w:styleId="Hyperlink">
    <w:name w:val="Hyperlink"/>
    <w:basedOn w:val="DefaultParagraphFont"/>
    <w:uiPriority w:val="99"/>
    <w:unhideWhenUsed w:val="1"/>
    <w:rsid w:val="005A5F8E"/>
    <w:rPr>
      <w:color w:val="0563c1" w:themeColor="hyperlink"/>
      <w:u w:val="single"/>
    </w:rPr>
  </w:style>
  <w:style w:type="numbering" w:styleId="Style1" w:customStyle="1">
    <w:name w:val="Style1"/>
    <w:uiPriority w:val="99"/>
    <w:rsid w:val="0064034C"/>
    <w:pPr>
      <w:numPr>
        <w:numId w:val="2"/>
      </w:numPr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B418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B41835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B41835"/>
    <w:rPr>
      <w:rFonts w:asciiTheme="minorHAnsi" w:cstheme="minorBidi" w:hAnsiTheme="minorHAnsi"/>
      <w:color w:val="595959" w:themeColor="text1" w:themeTint="0000A6"/>
      <w:kern w:val="20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B41835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B41835"/>
    <w:rPr>
      <w:rFonts w:asciiTheme="minorHAnsi" w:cstheme="minorBidi" w:hAnsiTheme="minorHAnsi"/>
      <w:b w:val="1"/>
      <w:bCs w:val="1"/>
      <w:color w:val="595959" w:themeColor="text1" w:themeTint="0000A6"/>
      <w:kern w:val="20"/>
      <w:sz w:val="20"/>
      <w:szCs w:val="20"/>
      <w:lang w:eastAsia="ja-JP"/>
    </w:rPr>
  </w:style>
  <w:style w:type="numbering" w:styleId="PTA" w:customStyle="1">
    <w:name w:val="PTA"/>
    <w:uiPriority w:val="99"/>
    <w:rsid w:val="00B41835"/>
    <w:pPr>
      <w:numPr>
        <w:numId w:val="3"/>
      </w:numPr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www.jowilsondcps/get-involved/PTA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l+NZhrIGKcng4ofboSoJXA+YFw==">AMUW2mW+VwsPSR2YIGES4YAOto7QKF3hrMe9DGpJJv3rr1MhiGN895aedML/JIZZFUA4Fqn7rUb/U9ALbXs3Y4IbYQAVU/pN5ZdoqGThbGEfz7QH6bNl82w=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2021-09-17T01:02:00Z</dcterms:created>
  <dc:creator>Badger, Emily</dc:creator>
</cp:coreProperties>
</file>