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bookmarkStart w:id="0" w:name="_GoBack"/>
      <w:bookmarkEnd w:id="0"/>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ED7002" w:rsidP="00107F77">
            <w:pPr>
              <w:rPr>
                <w:sz w:val="22"/>
                <w:szCs w:val="22"/>
              </w:rPr>
            </w:pPr>
            <w:r w:rsidRPr="00DD6EB6">
              <w:rPr>
                <w:sz w:val="22"/>
                <w:szCs w:val="22"/>
              </w:rPr>
              <w:t xml:space="preserve">Waardenburg </w:t>
            </w:r>
            <w:r>
              <w:rPr>
                <w:sz w:val="22"/>
                <w:szCs w:val="22"/>
              </w:rPr>
              <w:t>S</w:t>
            </w:r>
            <w:r w:rsidRPr="00DD6EB6">
              <w:rPr>
                <w:sz w:val="22"/>
                <w:szCs w:val="22"/>
              </w:rPr>
              <w:t xml:space="preserve">yndrome is a group of genetic conditions that can cause hearing loss and changes in coloring (pigmentation) of the hair, skin, and eyes. Although most people with Waardenburg </w:t>
            </w:r>
            <w:r>
              <w:rPr>
                <w:sz w:val="22"/>
                <w:szCs w:val="22"/>
              </w:rPr>
              <w:t>S</w:t>
            </w:r>
            <w:r w:rsidRPr="00DD6EB6">
              <w:rPr>
                <w:sz w:val="22"/>
                <w:szCs w:val="22"/>
              </w:rPr>
              <w:t>yndrome have normal hearing, moderate to profound hearing loss can occur in one or both ears. The hearing loss is present from birth (congenital). People with this condition often have very pale blue eyes or different colored eyes, such as one blue eye and one brown eye. Sometimes one eye has segments of two different colors. Distinctive hair coloring (such as a patch of white hair or hair that prematurely turns gray) is another common sign of the conditio</w:t>
            </w:r>
            <w:r>
              <w:rPr>
                <w:sz w:val="22"/>
                <w:szCs w:val="22"/>
              </w:rPr>
              <w:t>n. The features of Waardenburg S</w:t>
            </w:r>
            <w:r w:rsidRPr="00DD6EB6">
              <w:rPr>
                <w:sz w:val="22"/>
                <w:szCs w:val="22"/>
              </w:rPr>
              <w:t>yndrome vary among affected individuals, even among people in the same family.</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80EA0" w:rsidRPr="00135579" w:rsidRDefault="00ED7002" w:rsidP="00107F77">
            <w:pPr>
              <w:rPr>
                <w:sz w:val="22"/>
                <w:szCs w:val="22"/>
              </w:rPr>
            </w:pPr>
            <w:r w:rsidRPr="00DD6EB6">
              <w:rPr>
                <w:sz w:val="22"/>
                <w:szCs w:val="22"/>
              </w:rPr>
              <w:t xml:space="preserve">Different symptoms of Waardenburg </w:t>
            </w:r>
            <w:r>
              <w:rPr>
                <w:sz w:val="22"/>
                <w:szCs w:val="22"/>
              </w:rPr>
              <w:t>S</w:t>
            </w:r>
            <w:r w:rsidRPr="00DD6EB6">
              <w:rPr>
                <w:sz w:val="22"/>
                <w:szCs w:val="22"/>
              </w:rPr>
              <w:t>yndrome appear in different people, even within the same family. Some individuals will require no treatment while other may need surgery or eye or other abnormalities. No special diet or activity restrictions are needed, and Waardenburg syndrome does not usually affect the mind.</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ED7002" w:rsidRDefault="00ED7002" w:rsidP="00ED7002">
            <w:pPr>
              <w:rPr>
                <w:sz w:val="22"/>
                <w:szCs w:val="22"/>
              </w:rPr>
            </w:pPr>
            <w:r>
              <w:rPr>
                <w:sz w:val="22"/>
                <w:szCs w:val="22"/>
              </w:rPr>
              <w:t>Follow the Hearing Loss ISHP that is attached.</w:t>
            </w:r>
          </w:p>
          <w:p w:rsidR="00ED7002" w:rsidRDefault="00ED7002" w:rsidP="00ED7002">
            <w:pPr>
              <w:rPr>
                <w:sz w:val="22"/>
                <w:szCs w:val="22"/>
              </w:rPr>
            </w:pPr>
            <w:r>
              <w:rPr>
                <w:sz w:val="22"/>
                <w:szCs w:val="22"/>
              </w:rPr>
              <w:t>Allow to come to the health office for rest and hydration or to "re-group" if student is agitated</w:t>
            </w:r>
          </w:p>
          <w:p w:rsidR="00ED7002" w:rsidRDefault="00ED7002" w:rsidP="00ED7002">
            <w:pPr>
              <w:rPr>
                <w:sz w:val="22"/>
                <w:szCs w:val="22"/>
              </w:rPr>
            </w:pPr>
            <w:r>
              <w:rPr>
                <w:sz w:val="22"/>
                <w:szCs w:val="22"/>
              </w:rPr>
              <w:t>Allow water in classroom</w:t>
            </w:r>
          </w:p>
          <w:p w:rsidR="00A87746" w:rsidRPr="00135579" w:rsidRDefault="00ED7002" w:rsidP="00ED7002">
            <w:pPr>
              <w:rPr>
                <w:sz w:val="22"/>
                <w:szCs w:val="22"/>
              </w:rPr>
            </w:pPr>
            <w:r>
              <w:rPr>
                <w:sz w:val="22"/>
                <w:szCs w:val="22"/>
              </w:rPr>
              <w:t>Contact Counselor for SST to develop a 504 Plan.</w:t>
            </w:r>
          </w:p>
        </w:tc>
      </w:tr>
      <w:tr w:rsidR="00047041" w:rsidRPr="005753CE" w:rsidTr="00487382">
        <w:tc>
          <w:tcPr>
            <w:tcW w:w="10656" w:type="dxa"/>
            <w:gridSpan w:val="13"/>
            <w:tcBorders>
              <w:top w:val="single" w:sz="4" w:space="0" w:color="auto"/>
              <w:bottom w:val="single" w:sz="4" w:space="0" w:color="auto"/>
            </w:tcBorders>
            <w:vAlign w:val="bottom"/>
          </w:tcPr>
          <w:p w:rsidR="00047041" w:rsidRPr="005753CE" w:rsidRDefault="00047041" w:rsidP="00487382">
            <w:pPr>
              <w:rPr>
                <w:b/>
                <w:sz w:val="22"/>
                <w:szCs w:val="22"/>
              </w:rPr>
            </w:pPr>
            <w:r w:rsidRPr="005753CE">
              <w:rPr>
                <w:b/>
                <w:sz w:val="22"/>
                <w:szCs w:val="22"/>
              </w:rPr>
              <w:t>STUDENT ATTENDANCE</w:t>
            </w:r>
          </w:p>
        </w:tc>
      </w:tr>
      <w:tr w:rsidR="00047041"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047041" w:rsidRPr="005753CE" w:rsidRDefault="00447344" w:rsidP="00487382">
            <w:pPr>
              <w:rPr>
                <w:b/>
              </w:rPr>
            </w:pPr>
            <w:sdt>
              <w:sdtPr>
                <w:rPr>
                  <w:b/>
                  <w:sz w:val="22"/>
                </w:rPr>
                <w:id w:val="1269902105"/>
                <w14:checkbox>
                  <w14:checked w14:val="0"/>
                  <w14:checkedState w14:val="2612" w14:font="MS Gothic"/>
                  <w14:uncheckedState w14:val="2610" w14:font="MS Gothic"/>
                </w14:checkbox>
              </w:sdtPr>
              <w:sdtEndPr/>
              <w:sdtContent>
                <w:r w:rsidR="00047041" w:rsidRPr="005753CE">
                  <w:rPr>
                    <w:rFonts w:ascii="MS Mincho" w:eastAsia="MS Mincho" w:hAnsi="MS Mincho" w:cs="MS Mincho" w:hint="eastAsia"/>
                    <w:b/>
                    <w:sz w:val="22"/>
                  </w:rPr>
                  <w:t>☐</w:t>
                </w:r>
              </w:sdtContent>
            </w:sdt>
            <w:r w:rsidR="00047041" w:rsidRPr="005753CE">
              <w:t xml:space="preserve"> </w:t>
            </w:r>
            <w:r w:rsidR="00047041" w:rsidRPr="005753CE">
              <w:rPr>
                <w:b/>
              </w:rPr>
              <w:t xml:space="preserve">No Concerns  </w:t>
            </w:r>
            <w:r w:rsidR="00047041">
              <w:rPr>
                <w:b/>
              </w:rPr>
              <w:t xml:space="preserve">        </w:t>
            </w:r>
            <w:r w:rsidR="00047041"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047041" w:rsidRPr="006E1409">
                  <w:rPr>
                    <w:rFonts w:ascii="Segoe UI Symbol" w:eastAsia="MS Gothic" w:hAnsi="Segoe UI Symbol" w:cs="Segoe UI Symbol"/>
                    <w:b/>
                    <w:sz w:val="22"/>
                  </w:rPr>
                  <w:t>☐</w:t>
                </w:r>
              </w:sdtContent>
            </w:sdt>
            <w:r w:rsidR="00047041" w:rsidRPr="001736A9">
              <w:rPr>
                <w:rFonts w:cs="Tahoma"/>
              </w:rPr>
              <w:t xml:space="preserve"> </w:t>
            </w:r>
            <w:r w:rsidR="00047041" w:rsidRPr="005753CE">
              <w:rPr>
                <w:b/>
              </w:rPr>
              <w:t xml:space="preserve">Concerning Absenteeism (5 – 9.9%) </w:t>
            </w:r>
            <w:r w:rsidR="00047041">
              <w:rPr>
                <w:b/>
              </w:rPr>
              <w:t xml:space="preserve">         </w:t>
            </w:r>
            <w:r w:rsidR="00047041" w:rsidRPr="005753CE">
              <w:rPr>
                <w:b/>
              </w:rPr>
              <w:tab/>
              <w:t>Chronic Absenteeism</w:t>
            </w:r>
            <w:r w:rsidR="00047041">
              <w:rPr>
                <w:b/>
              </w:rPr>
              <w:t xml:space="preserve"> </w:t>
            </w:r>
            <w:r w:rsidR="00047041" w:rsidRPr="005753CE">
              <w:rPr>
                <w:b/>
              </w:rPr>
              <w:t>(&gt; 10%)</w:t>
            </w:r>
          </w:p>
          <w:p w:rsidR="00047041" w:rsidRDefault="00047041" w:rsidP="00487382">
            <w:pPr>
              <w:rPr>
                <w:b/>
              </w:rPr>
            </w:pPr>
          </w:p>
          <w:p w:rsidR="00047041" w:rsidRDefault="00047041" w:rsidP="00487382">
            <w:pPr>
              <w:rPr>
                <w:b/>
              </w:rPr>
            </w:pPr>
            <w:r>
              <w:rPr>
                <w:b/>
              </w:rPr>
              <w:t>INTERVENTIONS</w:t>
            </w:r>
          </w:p>
          <w:p w:rsidR="00047041" w:rsidRPr="005753CE" w:rsidRDefault="00447344" w:rsidP="00487382">
            <w:pPr>
              <w:rPr>
                <w:b/>
              </w:rPr>
            </w:pPr>
            <w:sdt>
              <w:sdtPr>
                <w:rPr>
                  <w:b/>
                  <w:sz w:val="22"/>
                </w:rPr>
                <w:id w:val="1118263640"/>
                <w14:checkbox>
                  <w14:checked w14:val="0"/>
                  <w14:checkedState w14:val="2612" w14:font="MS Gothic"/>
                  <w14:uncheckedState w14:val="2610" w14:font="MS Gothic"/>
                </w14:checkbox>
              </w:sdtPr>
              <w:sdtEndPr/>
              <w:sdtContent>
                <w:r w:rsidR="00047041" w:rsidRPr="006E1409">
                  <w:rPr>
                    <w:rFonts w:ascii="Segoe UI Symbol" w:eastAsia="MS Gothic" w:hAnsi="Segoe UI Symbol" w:cs="Segoe UI Symbol"/>
                    <w:b/>
                    <w:sz w:val="22"/>
                  </w:rPr>
                  <w:t>☐</w:t>
                </w:r>
              </w:sdtContent>
            </w:sdt>
            <w:r w:rsidR="00047041" w:rsidRPr="001736A9">
              <w:rPr>
                <w:rFonts w:cs="Tahoma"/>
              </w:rPr>
              <w:t xml:space="preserve"> </w:t>
            </w:r>
            <w:r w:rsidR="00047041" w:rsidRPr="005753CE">
              <w:rPr>
                <w:b/>
              </w:rPr>
              <w:t>Parent/Guardian Contact</w:t>
            </w:r>
            <w:r w:rsidR="00047041" w:rsidRPr="005753CE">
              <w:rPr>
                <w:b/>
              </w:rPr>
              <w:tab/>
            </w:r>
            <w:r w:rsidR="00047041" w:rsidRPr="005753CE">
              <w:rPr>
                <w:b/>
              </w:rPr>
              <w:tab/>
            </w:r>
            <w:sdt>
              <w:sdtPr>
                <w:rPr>
                  <w:b/>
                  <w:sz w:val="22"/>
                </w:rPr>
                <w:id w:val="1696428612"/>
                <w14:checkbox>
                  <w14:checked w14:val="0"/>
                  <w14:checkedState w14:val="2612" w14:font="MS Gothic"/>
                  <w14:uncheckedState w14:val="2610" w14:font="MS Gothic"/>
                </w14:checkbox>
              </w:sdtPr>
              <w:sdtEndPr/>
              <w:sdtContent>
                <w:r w:rsidR="00047041" w:rsidRPr="006E1409">
                  <w:rPr>
                    <w:rFonts w:ascii="Segoe UI Symbol" w:eastAsia="MS Gothic" w:hAnsi="Segoe UI Symbol" w:cs="Segoe UI Symbol"/>
                    <w:b/>
                    <w:sz w:val="22"/>
                  </w:rPr>
                  <w:t>☐</w:t>
                </w:r>
              </w:sdtContent>
            </w:sdt>
            <w:r w:rsidR="00047041" w:rsidRPr="001736A9">
              <w:rPr>
                <w:rFonts w:cs="Tahoma"/>
              </w:rPr>
              <w:t xml:space="preserve"> </w:t>
            </w:r>
            <w:r w:rsidR="00047041" w:rsidRPr="005753CE">
              <w:rPr>
                <w:b/>
              </w:rPr>
              <w:t>Attendance letter</w:t>
            </w:r>
          </w:p>
          <w:p w:rsidR="00047041" w:rsidRPr="005753CE" w:rsidRDefault="00447344" w:rsidP="00487382">
            <w:pPr>
              <w:rPr>
                <w:b/>
              </w:rPr>
            </w:pPr>
            <w:sdt>
              <w:sdtPr>
                <w:rPr>
                  <w:b/>
                  <w:sz w:val="22"/>
                </w:rPr>
                <w:id w:val="823852269"/>
                <w14:checkbox>
                  <w14:checked w14:val="0"/>
                  <w14:checkedState w14:val="2612" w14:font="MS Gothic"/>
                  <w14:uncheckedState w14:val="2610" w14:font="MS Gothic"/>
                </w14:checkbox>
              </w:sdtPr>
              <w:sdtEndPr/>
              <w:sdtContent>
                <w:r w:rsidR="00047041" w:rsidRPr="006E1409">
                  <w:rPr>
                    <w:rFonts w:ascii="Segoe UI Symbol" w:eastAsia="MS Gothic" w:hAnsi="Segoe UI Symbol" w:cs="Segoe UI Symbol"/>
                    <w:b/>
                    <w:sz w:val="22"/>
                  </w:rPr>
                  <w:t>☐</w:t>
                </w:r>
              </w:sdtContent>
            </w:sdt>
            <w:r w:rsidR="00047041" w:rsidRPr="001736A9">
              <w:rPr>
                <w:rFonts w:cs="Tahoma"/>
              </w:rPr>
              <w:t xml:space="preserve"> </w:t>
            </w:r>
            <w:r w:rsidR="00047041" w:rsidRPr="005753CE">
              <w:rPr>
                <w:b/>
              </w:rPr>
              <w:t>HIPAA/MD Contact</w:t>
            </w:r>
            <w:r w:rsidR="00047041" w:rsidRPr="005753CE">
              <w:rPr>
                <w:b/>
              </w:rPr>
              <w:tab/>
            </w:r>
            <w:r w:rsidR="00047041" w:rsidRPr="005753CE">
              <w:rPr>
                <w:b/>
              </w:rPr>
              <w:tab/>
            </w:r>
            <w:r w:rsidR="00047041" w:rsidRPr="005753CE">
              <w:rPr>
                <w:b/>
              </w:rPr>
              <w:tab/>
            </w:r>
            <w:sdt>
              <w:sdtPr>
                <w:rPr>
                  <w:b/>
                  <w:sz w:val="22"/>
                </w:rPr>
                <w:id w:val="-1902435351"/>
                <w14:checkbox>
                  <w14:checked w14:val="0"/>
                  <w14:checkedState w14:val="2612" w14:font="MS Gothic"/>
                  <w14:uncheckedState w14:val="2610" w14:font="MS Gothic"/>
                </w14:checkbox>
              </w:sdtPr>
              <w:sdtEndPr/>
              <w:sdtContent>
                <w:r w:rsidR="00047041" w:rsidRPr="006E1409">
                  <w:rPr>
                    <w:rFonts w:ascii="Segoe UI Symbol" w:eastAsia="MS Gothic" w:hAnsi="Segoe UI Symbol" w:cs="Segoe UI Symbol"/>
                    <w:b/>
                    <w:sz w:val="22"/>
                  </w:rPr>
                  <w:t>☐</w:t>
                </w:r>
              </w:sdtContent>
            </w:sdt>
            <w:r w:rsidR="00047041" w:rsidRPr="001736A9">
              <w:rPr>
                <w:rFonts w:cs="Tahoma"/>
              </w:rPr>
              <w:t xml:space="preserve"> </w:t>
            </w:r>
            <w:r w:rsidR="00047041" w:rsidRPr="005753CE">
              <w:rPr>
                <w:b/>
              </w:rPr>
              <w:t>Medical Referral</w:t>
            </w:r>
          </w:p>
          <w:p w:rsidR="00047041" w:rsidRPr="005753CE" w:rsidRDefault="00447344" w:rsidP="00487382">
            <w:pPr>
              <w:rPr>
                <w:b/>
              </w:rPr>
            </w:pPr>
            <w:sdt>
              <w:sdtPr>
                <w:rPr>
                  <w:b/>
                  <w:sz w:val="22"/>
                </w:rPr>
                <w:id w:val="826411359"/>
                <w14:checkbox>
                  <w14:checked w14:val="0"/>
                  <w14:checkedState w14:val="2612" w14:font="MS Gothic"/>
                  <w14:uncheckedState w14:val="2610" w14:font="MS Gothic"/>
                </w14:checkbox>
              </w:sdtPr>
              <w:sdtEndPr/>
              <w:sdtContent>
                <w:r w:rsidR="00047041" w:rsidRPr="006E1409">
                  <w:rPr>
                    <w:rFonts w:ascii="Segoe UI Symbol" w:eastAsia="MS Gothic" w:hAnsi="Segoe UI Symbol" w:cs="Segoe UI Symbol"/>
                    <w:b/>
                    <w:sz w:val="22"/>
                  </w:rPr>
                  <w:t>☐</w:t>
                </w:r>
              </w:sdtContent>
            </w:sdt>
            <w:r w:rsidR="00047041" w:rsidRPr="001736A9">
              <w:rPr>
                <w:rFonts w:cs="Tahoma"/>
              </w:rPr>
              <w:t xml:space="preserve"> </w:t>
            </w:r>
            <w:r w:rsidR="00047041" w:rsidRPr="005753CE">
              <w:rPr>
                <w:b/>
              </w:rPr>
              <w:t>Teacher(s) Collaboration</w:t>
            </w:r>
            <w:r w:rsidR="00047041" w:rsidRPr="005753CE">
              <w:rPr>
                <w:b/>
              </w:rPr>
              <w:tab/>
            </w:r>
            <w:r w:rsidR="00047041" w:rsidRPr="005753CE">
              <w:rPr>
                <w:b/>
              </w:rPr>
              <w:tab/>
            </w:r>
            <w:sdt>
              <w:sdtPr>
                <w:rPr>
                  <w:b/>
                  <w:sz w:val="22"/>
                </w:rPr>
                <w:id w:val="1385603643"/>
                <w14:checkbox>
                  <w14:checked w14:val="0"/>
                  <w14:checkedState w14:val="2612" w14:font="MS Gothic"/>
                  <w14:uncheckedState w14:val="2610" w14:font="MS Gothic"/>
                </w14:checkbox>
              </w:sdtPr>
              <w:sdtEndPr/>
              <w:sdtContent>
                <w:r w:rsidR="00047041" w:rsidRPr="006E1409">
                  <w:rPr>
                    <w:rFonts w:ascii="Segoe UI Symbol" w:eastAsia="MS Gothic" w:hAnsi="Segoe UI Symbol" w:cs="Segoe UI Symbol"/>
                    <w:b/>
                    <w:sz w:val="22"/>
                  </w:rPr>
                  <w:t>☐</w:t>
                </w:r>
              </w:sdtContent>
            </w:sdt>
            <w:r w:rsidR="00047041" w:rsidRPr="001736A9">
              <w:rPr>
                <w:rFonts w:cs="Tahoma"/>
              </w:rPr>
              <w:t xml:space="preserve"> </w:t>
            </w:r>
            <w:r w:rsidR="00047041"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447344"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447344"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447344"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447344"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7344" w:rsidRDefault="00447344">
      <w:r>
        <w:separator/>
      </w:r>
    </w:p>
  </w:endnote>
  <w:endnote w:type="continuationSeparator" w:id="0">
    <w:p w:rsidR="00447344" w:rsidRDefault="00447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7344" w:rsidRDefault="00447344">
      <w:r>
        <w:separator/>
      </w:r>
    </w:p>
  </w:footnote>
  <w:footnote w:type="continuationSeparator" w:id="0">
    <w:p w:rsidR="00447344" w:rsidRDefault="004473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47041"/>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47344"/>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417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75467"/>
    <w:rsid w:val="00A87746"/>
    <w:rsid w:val="00AA0574"/>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D7002"/>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7F9E68A-2F00-49B3-9EC3-08DDBB12A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1" Type="http://schemas.openxmlformats.org/officeDocument/2006/relationships/footnotes" Target="footnote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2.xml><?xml version="1.0" encoding="utf-8"?>
<ds:datastoreItem xmlns:ds="http://schemas.openxmlformats.org/officeDocument/2006/customXml" ds:itemID="{CD005A42-C00F-43F1-91DB-AF47EDE6CDD8}"/>
</file>

<file path=customXml/itemProps3.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4.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6.xml><?xml version="1.0" encoding="utf-8"?>
<ds:datastoreItem xmlns:ds="http://schemas.openxmlformats.org/officeDocument/2006/customXml" ds:itemID="{44AEF54A-7987-4BF4-9DCA-0D8AC3372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Tinker</dc:creator>
  <cp:lastModifiedBy>Corinne McCarthy</cp:lastModifiedBy>
  <cp:revision>2</cp:revision>
  <cp:lastPrinted>2008-10-30T21:11:00Z</cp:lastPrinted>
  <dcterms:created xsi:type="dcterms:W3CDTF">2019-07-03T20:33:00Z</dcterms:created>
  <dcterms:modified xsi:type="dcterms:W3CDTF">2019-07-03T20:33:00Z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