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0B1690" w:rsidRDefault="006536B0">
      <w:pPr>
        <w:tabs>
          <w:tab w:val="left" w:pos="5771"/>
        </w:tabs>
        <w:spacing w:before="9"/>
        <w:ind w:left="327"/>
        <w:jc w:val="center"/>
        <w:rPr>
          <w:b/>
          <w:i/>
          <w:color w:val="030580"/>
          <w:sz w:val="18"/>
          <w:szCs w:val="18"/>
        </w:rPr>
      </w:pPr>
      <w:r>
        <w:rPr>
          <w:b/>
          <w:i/>
          <w:color w:val="030580"/>
          <w:sz w:val="18"/>
          <w:szCs w:val="18"/>
        </w:rPr>
        <w:t>Central Office Administration</w:t>
      </w:r>
    </w:p>
    <w:p w14:paraId="00000002" w14:textId="18646C70" w:rsidR="000B1690" w:rsidRDefault="006536B0">
      <w:pPr>
        <w:tabs>
          <w:tab w:val="left" w:pos="5771"/>
        </w:tabs>
        <w:spacing w:before="9"/>
        <w:ind w:left="327"/>
        <w:jc w:val="center"/>
        <w:rPr>
          <w:rFonts w:ascii="Arial Rounded" w:eastAsia="Arial Rounded" w:hAnsi="Arial Rounded" w:cs="Arial Rounded"/>
          <w:b/>
          <w:i/>
          <w:sz w:val="38"/>
          <w:szCs w:val="38"/>
        </w:rPr>
      </w:pPr>
      <w:bookmarkStart w:id="0" w:name="_GoBack"/>
      <w:bookmarkEnd w:id="0"/>
      <w:r>
        <w:rPr>
          <w:rFonts w:ascii="Arial Rounded" w:eastAsia="Arial Rounded" w:hAnsi="Arial Rounded" w:cs="Arial Rounded"/>
          <w:b/>
          <w:i/>
          <w:color w:val="030580"/>
          <w:sz w:val="38"/>
          <w:szCs w:val="38"/>
        </w:rPr>
        <w:t>Regional School District No. 17</w:t>
      </w:r>
    </w:p>
    <w:p w14:paraId="00000003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72"/>
        <w:ind w:left="298"/>
        <w:jc w:val="center"/>
        <w:rPr>
          <w:i/>
          <w:color w:val="000000"/>
          <w:sz w:val="18"/>
          <w:szCs w:val="18"/>
        </w:rPr>
      </w:pPr>
      <w:r>
        <w:rPr>
          <w:i/>
          <w:color w:val="111362"/>
          <w:sz w:val="18"/>
          <w:szCs w:val="18"/>
        </w:rPr>
        <w:t>57 LITTLE CITY ROAD</w:t>
      </w:r>
    </w:p>
    <w:p w14:paraId="00000004" w14:textId="228412D4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left="2630" w:right="2341"/>
        <w:jc w:val="center"/>
        <w:rPr>
          <w:i/>
          <w:color w:val="111362"/>
          <w:sz w:val="18"/>
          <w:szCs w:val="18"/>
        </w:rPr>
      </w:pPr>
      <w:r>
        <w:rPr>
          <w:i/>
          <w:color w:val="111362"/>
          <w:sz w:val="18"/>
          <w:szCs w:val="18"/>
        </w:rPr>
        <w:t>HIGGANUM,</w:t>
      </w:r>
      <w:r>
        <w:rPr>
          <w:i/>
          <w:color w:val="31316B"/>
          <w:sz w:val="18"/>
          <w:szCs w:val="18"/>
        </w:rPr>
        <w:t xml:space="preserve"> </w:t>
      </w:r>
      <w:r>
        <w:rPr>
          <w:i/>
          <w:color w:val="111362"/>
          <w:sz w:val="18"/>
          <w:szCs w:val="18"/>
        </w:rPr>
        <w:t>CONNECTICUT  06441</w:t>
      </w:r>
    </w:p>
    <w:p w14:paraId="00000005" w14:textId="54FD2CC0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left="2630" w:right="2341"/>
        <w:jc w:val="center"/>
        <w:rPr>
          <w:i/>
          <w:color w:val="111362"/>
          <w:sz w:val="18"/>
          <w:szCs w:val="18"/>
        </w:rPr>
      </w:pPr>
      <w:r>
        <w:rPr>
          <w:i/>
          <w:color w:val="111362"/>
          <w:sz w:val="18"/>
          <w:szCs w:val="18"/>
        </w:rPr>
        <w:t>TEL: (860) 345-4534 /</w:t>
      </w:r>
      <w:r>
        <w:rPr>
          <w:rFonts w:ascii="Times New Roman" w:eastAsia="Times New Roman" w:hAnsi="Times New Roman" w:cs="Times New Roman"/>
          <w:i/>
          <w:color w:val="31316B"/>
          <w:sz w:val="25"/>
          <w:szCs w:val="25"/>
        </w:rPr>
        <w:t xml:space="preserve"> </w:t>
      </w:r>
      <w:r>
        <w:rPr>
          <w:i/>
          <w:color w:val="111362"/>
          <w:sz w:val="18"/>
          <w:szCs w:val="18"/>
        </w:rPr>
        <w:t>FAX</w:t>
      </w:r>
      <w:r>
        <w:rPr>
          <w:i/>
          <w:color w:val="484962"/>
          <w:sz w:val="18"/>
          <w:szCs w:val="18"/>
        </w:rPr>
        <w:t xml:space="preserve">: </w:t>
      </w:r>
      <w:r>
        <w:rPr>
          <w:i/>
          <w:color w:val="111362"/>
          <w:sz w:val="18"/>
          <w:szCs w:val="18"/>
        </w:rPr>
        <w:t>(860) 345-2817</w:t>
      </w:r>
    </w:p>
    <w:p w14:paraId="00000006" w14:textId="5D672615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left="2630" w:right="2341"/>
        <w:jc w:val="center"/>
        <w:rPr>
          <w:i/>
          <w:color w:val="111362"/>
          <w:sz w:val="18"/>
          <w:szCs w:val="18"/>
        </w:rPr>
      </w:pPr>
    </w:p>
    <w:p w14:paraId="00000007" w14:textId="4EE1A3A5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left="2630" w:right="2341"/>
        <w:jc w:val="center"/>
        <w:rPr>
          <w:i/>
          <w:color w:val="111362"/>
          <w:sz w:val="18"/>
          <w:szCs w:val="18"/>
        </w:rPr>
      </w:pPr>
    </w:p>
    <w:p w14:paraId="00000008" w14:textId="4AEE699F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left="2630" w:right="2341"/>
        <w:jc w:val="center"/>
        <w:rPr>
          <w:i/>
          <w:color w:val="111362"/>
          <w:sz w:val="18"/>
          <w:szCs w:val="18"/>
        </w:rPr>
      </w:pPr>
    </w:p>
    <w:p w14:paraId="00000009" w14:textId="1CC4F685" w:rsidR="000B1690" w:rsidRDefault="00151D6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63F10" wp14:editId="60EAE9F4">
                <wp:simplePos x="0" y="0"/>
                <wp:positionH relativeFrom="column">
                  <wp:posOffset>4622800</wp:posOffset>
                </wp:positionH>
                <wp:positionV relativeFrom="paragraph">
                  <wp:posOffset>6985</wp:posOffset>
                </wp:positionV>
                <wp:extent cx="1123950" cy="3810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37EB27" w14:textId="22835AED" w:rsidR="00151D66" w:rsidRPr="00151D66" w:rsidRDefault="00151D6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51D6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Exhibit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63F10" id="Text Box 2" o:spid="_x0000_s1027" type="#_x0000_t202" style="position:absolute;margin-left:364pt;margin-top:.55pt;width:88.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" fillcolor="white [3201]" stroked="f" strokeweight=".5pt">
                <v:textbox>
                  <w:txbxContent>
                    <w:p w14:paraId="4A37EB27" w14:textId="22835AED" w:rsidR="00151D66" w:rsidRPr="00151D66" w:rsidRDefault="00151D66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51D6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Exhibit A</w:t>
                      </w:r>
                    </w:p>
                  </w:txbxContent>
                </v:textbox>
              </v:shape>
            </w:pict>
          </mc:Fallback>
        </mc:AlternateContent>
      </w:r>
      <w:r w:rsidR="006536B0">
        <w:rPr>
          <w:rFonts w:ascii="Times New Roman" w:eastAsia="Times New Roman" w:hAnsi="Times New Roman" w:cs="Times New Roman"/>
          <w:sz w:val="24"/>
          <w:szCs w:val="24"/>
        </w:rPr>
        <w:t>TO:</w:t>
      </w:r>
      <w:r w:rsidR="006536B0">
        <w:rPr>
          <w:rFonts w:ascii="Times New Roman" w:eastAsia="Times New Roman" w:hAnsi="Times New Roman" w:cs="Times New Roman"/>
          <w:sz w:val="24"/>
          <w:szCs w:val="24"/>
        </w:rPr>
        <w:tab/>
      </w:r>
      <w:r w:rsidR="006536B0">
        <w:rPr>
          <w:rFonts w:ascii="Times New Roman" w:eastAsia="Times New Roman" w:hAnsi="Times New Roman" w:cs="Times New Roman"/>
          <w:sz w:val="24"/>
          <w:szCs w:val="24"/>
        </w:rPr>
        <w:tab/>
        <w:t xml:space="preserve">Jeff </w:t>
      </w:r>
      <w:proofErr w:type="spellStart"/>
      <w:r w:rsidR="006536B0">
        <w:rPr>
          <w:rFonts w:ascii="Times New Roman" w:eastAsia="Times New Roman" w:hAnsi="Times New Roman" w:cs="Times New Roman"/>
          <w:sz w:val="24"/>
          <w:szCs w:val="24"/>
        </w:rPr>
        <w:t>Wihbey</w:t>
      </w:r>
      <w:proofErr w:type="spellEnd"/>
      <w:r w:rsidR="006536B0">
        <w:rPr>
          <w:rFonts w:ascii="Times New Roman" w:eastAsia="Times New Roman" w:hAnsi="Times New Roman" w:cs="Times New Roman"/>
          <w:sz w:val="24"/>
          <w:szCs w:val="24"/>
        </w:rPr>
        <w:t>, Superintendent</w:t>
      </w:r>
    </w:p>
    <w:p w14:paraId="0000000A" w14:textId="62E85E63" w:rsidR="000B1690" w:rsidRDefault="006536B0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B" w14:textId="0A30CCBA" w:rsidR="000B1690" w:rsidRDefault="006536B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FROM: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JeanAnn C. Paddyfote, Ph.D.</w:t>
      </w:r>
    </w:p>
    <w:p w14:paraId="0000000C" w14:textId="28B0AC0B" w:rsidR="000B1690" w:rsidRDefault="006536B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Transition Administrator</w:t>
      </w:r>
    </w:p>
    <w:p w14:paraId="0000000D" w14:textId="77777777" w:rsidR="000B1690" w:rsidRDefault="000B16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0C93FC9A" w:rsidR="000B1690" w:rsidRDefault="006536B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51D66">
        <w:rPr>
          <w:rFonts w:ascii="Times New Roman" w:eastAsia="Times New Roman" w:hAnsi="Times New Roman" w:cs="Times New Roman"/>
          <w:sz w:val="24"/>
          <w:szCs w:val="24"/>
        </w:rPr>
        <w:t>November 9, 2021</w:t>
      </w:r>
    </w:p>
    <w:p w14:paraId="0000000F" w14:textId="77777777" w:rsidR="000B1690" w:rsidRDefault="000B16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54A1B9B3" w:rsidR="000B1690" w:rsidRDefault="006536B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B76DB">
        <w:rPr>
          <w:rFonts w:ascii="Times New Roman" w:eastAsia="Times New Roman" w:hAnsi="Times New Roman" w:cs="Times New Roman"/>
          <w:sz w:val="24"/>
          <w:szCs w:val="24"/>
        </w:rPr>
        <w:t>Poli</w:t>
      </w:r>
      <w:r w:rsidR="007E324B">
        <w:rPr>
          <w:rFonts w:ascii="Times New Roman" w:eastAsia="Times New Roman" w:hAnsi="Times New Roman" w:cs="Times New Roman"/>
          <w:sz w:val="24"/>
          <w:szCs w:val="24"/>
        </w:rPr>
        <w:t>cies Recommended for Deletion</w:t>
      </w:r>
    </w:p>
    <w:p w14:paraId="320782E7" w14:textId="5A73D9FC" w:rsidR="006B76DB" w:rsidRDefault="006B76D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Five Policies </w:t>
      </w:r>
      <w:r w:rsidR="007E324B">
        <w:rPr>
          <w:rFonts w:ascii="Times New Roman" w:eastAsia="Times New Roman" w:hAnsi="Times New Roman" w:cs="Times New Roman"/>
          <w:sz w:val="24"/>
          <w:szCs w:val="24"/>
        </w:rPr>
        <w:t xml:space="preserve">Recommended </w:t>
      </w:r>
      <w:r>
        <w:rPr>
          <w:rFonts w:ascii="Times New Roman" w:eastAsia="Times New Roman" w:hAnsi="Times New Roman" w:cs="Times New Roman"/>
          <w:sz w:val="24"/>
          <w:szCs w:val="24"/>
        </w:rPr>
        <w:t>for Adoption</w:t>
      </w:r>
    </w:p>
    <w:p w14:paraId="61341662" w14:textId="2E130A73" w:rsidR="006B76DB" w:rsidRPr="007E324B" w:rsidRDefault="007E324B" w:rsidP="007E324B">
      <w:pPr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Three Items of Information: Administrative Regulations</w:t>
      </w:r>
      <w:r w:rsidR="006B76DB">
        <w:rPr>
          <w:rFonts w:ascii="Times New Roman" w:eastAsia="Times New Roman" w:hAnsi="Times New Roman" w:cs="Times New Roman"/>
          <w:sz w:val="24"/>
          <w:szCs w:val="24"/>
        </w:rPr>
        <w:tab/>
      </w:r>
      <w:r w:rsidR="006B76D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1" w14:textId="77777777" w:rsidR="000B1690" w:rsidRDefault="003B65F0">
      <w:pPr>
        <w:rPr>
          <w:rFonts w:ascii="Century Schoolbook" w:eastAsia="Century Schoolbook" w:hAnsi="Century Schoolbook" w:cs="Century Schoolbook"/>
        </w:rPr>
      </w:pPr>
      <w:r>
        <w:pict w14:anchorId="204893A1">
          <v:rect id="_x0000_i1025" style="width:0;height:1.5pt" o:hralign="center" o:hrstd="t" o:hr="t" fillcolor="#a0a0a0" stroked="f"/>
        </w:pict>
      </w:r>
    </w:p>
    <w:p w14:paraId="00000014" w14:textId="56D87786" w:rsidR="000B1690" w:rsidRPr="007E324B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3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Policies Recommended for Deletion </w:t>
      </w:r>
    </w:p>
    <w:p w14:paraId="00000015" w14:textId="2EAE136A" w:rsidR="000B1690" w:rsidRDefault="007E324B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536B0">
        <w:rPr>
          <w:rFonts w:ascii="Times New Roman" w:eastAsia="Times New Roman" w:hAnsi="Times New Roman" w:cs="Times New Roman"/>
          <w:color w:val="000000"/>
          <w:sz w:val="24"/>
          <w:szCs w:val="24"/>
        </w:rPr>
        <w:t>6141.321</w:t>
      </w:r>
      <w:r w:rsidR="006536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Telecommunications/Internet Acceptable Use</w:t>
      </w:r>
    </w:p>
    <w:p w14:paraId="00000016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5131.941 on 12-15-20)</w:t>
      </w:r>
    </w:p>
    <w:p w14:paraId="00000017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6142.101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Student Nutrition and Physical Activity</w:t>
      </w:r>
    </w:p>
    <w:p w14:paraId="00000018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5141.7 on 2-2-21)</w:t>
      </w:r>
    </w:p>
    <w:p w14:paraId="00000019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Controversial Issues</w:t>
      </w:r>
    </w:p>
    <w:p w14:paraId="0000001A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6145.3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Student Publications</w:t>
      </w:r>
    </w:p>
    <w:p w14:paraId="0000001B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6145.1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School Productions</w:t>
      </w:r>
    </w:p>
    <w:p w14:paraId="0000001C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6145.5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Student Government /Organizations/Association</w:t>
      </w:r>
    </w:p>
    <w:p w14:paraId="0000001D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6145.51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Honor Society</w:t>
      </w:r>
    </w:p>
    <w:p w14:paraId="0000001E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(Information is in HKHS Student/Parent Handbook)</w:t>
      </w:r>
    </w:p>
    <w:p w14:paraId="0000001F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6146.2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Statewide Proficiencies/Mastery Examinations</w:t>
      </w:r>
    </w:p>
    <w:p w14:paraId="00000020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Grouping</w:t>
      </w:r>
    </w:p>
    <w:p w14:paraId="00000021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Field Trips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22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5136 on 4-6-21)</w:t>
      </w:r>
    </w:p>
    <w:p w14:paraId="00000023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6153.1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Educational Tours</w:t>
      </w:r>
    </w:p>
    <w:p w14:paraId="00000024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5136 on 4-6-21)</w:t>
      </w:r>
    </w:p>
    <w:p w14:paraId="00000025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Use of Computers in Instruction</w:t>
      </w:r>
    </w:p>
    <w:p w14:paraId="00000026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IEP/Special Education Program</w:t>
      </w:r>
    </w:p>
    <w:p w14:paraId="00000027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6159.1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Released Time</w:t>
      </w:r>
    </w:p>
    <w:p w14:paraId="00000028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5113 on 1-19-21)</w:t>
      </w:r>
    </w:p>
    <w:p w14:paraId="00000029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6161.1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Evaluation of Instructional Materials</w:t>
      </w:r>
    </w:p>
    <w:p w14:paraId="0000002A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6161.2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Care of Instructional Materials</w:t>
      </w:r>
    </w:p>
    <w:p w14:paraId="0000002B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6161.21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Overdue, Damaged, or Lost Instructional Materials</w:t>
      </w:r>
    </w:p>
    <w:p w14:paraId="0000002C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Testing Program</w:t>
      </w:r>
    </w:p>
    <w:p w14:paraId="0000002D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6162.31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Test Exclusion</w:t>
      </w:r>
    </w:p>
    <w:p w14:paraId="0000002E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6150 on 8-17-21)</w:t>
      </w:r>
    </w:p>
    <w:p w14:paraId="0000002F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6162.4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School Volunteers</w:t>
      </w:r>
    </w:p>
    <w:p w14:paraId="00000030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second review of Policy 1212 on 10-19-21)</w:t>
      </w:r>
    </w:p>
    <w:p w14:paraId="00000031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6162.51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Survey of Students</w:t>
      </w:r>
    </w:p>
    <w:p w14:paraId="00000032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approved Policy 5145 on 9-21-21)</w:t>
      </w:r>
    </w:p>
    <w:p w14:paraId="00000033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6162.6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Use of Copying </w:t>
      </w:r>
      <w:r>
        <w:rPr>
          <w:rFonts w:ascii="Times New Roman" w:eastAsia="Times New Roman" w:hAnsi="Times New Roman" w:cs="Times New Roman"/>
          <w:sz w:val="24"/>
          <w:szCs w:val="24"/>
        </w:rPr>
        <w:t>Devices</w:t>
      </w:r>
    </w:p>
    <w:p w14:paraId="00000034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6162.7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Back Up Copies of Copyrighted Computer Software</w:t>
      </w:r>
    </w:p>
    <w:p w14:paraId="5BFA4F09" w14:textId="7A94FDEB" w:rsidR="00AC5353" w:rsidRDefault="00AC5353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45C5D9" w14:textId="77777777" w:rsidR="00151D66" w:rsidRDefault="00151D66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530659E8" w:rsidR="000B1690" w:rsidRPr="007E324B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3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Policies Recommended for Deletion </w:t>
      </w:r>
      <w:r w:rsidR="00151D66" w:rsidRPr="007E3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–Continued</w:t>
      </w:r>
    </w:p>
    <w:p w14:paraId="00000037" w14:textId="3EDD86D0" w:rsidR="000B1690" w:rsidRDefault="007E324B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536B0">
        <w:rPr>
          <w:rFonts w:ascii="Times New Roman" w:eastAsia="Times New Roman" w:hAnsi="Times New Roman" w:cs="Times New Roman"/>
          <w:color w:val="000000"/>
          <w:sz w:val="24"/>
          <w:szCs w:val="24"/>
        </w:rPr>
        <w:t>6163.3</w:t>
      </w:r>
      <w:r w:rsidR="006536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6536B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Live Animals in the Classroom</w:t>
      </w:r>
    </w:p>
    <w:p w14:paraId="00000038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Individual Services and Diagnostic Counseling</w:t>
      </w:r>
    </w:p>
    <w:p w14:paraId="00000039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6164.11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Drugs/Alcohol and Tobacco</w:t>
      </w:r>
    </w:p>
    <w:p w14:paraId="0000003A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6164.12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Aids</w:t>
      </w:r>
    </w:p>
    <w:p w14:paraId="0000003B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6164.2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Guidance Services</w:t>
      </w:r>
    </w:p>
    <w:p w14:paraId="0000003C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6164.4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Identification of Special Needs</w:t>
      </w:r>
    </w:p>
    <w:p w14:paraId="0000003D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Special Education</w:t>
      </w:r>
    </w:p>
    <w:p w14:paraId="0000003E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(BOE adopted Policy 6150 on 8-17-21)</w:t>
      </w:r>
    </w:p>
    <w:p w14:paraId="0000003F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Alternative Education Programs</w:t>
      </w:r>
    </w:p>
    <w:p w14:paraId="00000040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6172.1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Gifted Children Program</w:t>
      </w:r>
    </w:p>
    <w:p w14:paraId="00000041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(By 7-1-22 a policy will be required. Wait for </w:t>
      </w:r>
    </w:p>
    <w:p w14:paraId="00000042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 &amp; G model policy. New number will be assigned.)</w:t>
      </w:r>
    </w:p>
    <w:p w14:paraId="00000043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6172.11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Relations with Charter Schools</w:t>
      </w:r>
    </w:p>
    <w:p w14:paraId="00000044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6172.2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Remedial Instruction</w:t>
      </w:r>
    </w:p>
    <w:p w14:paraId="00000045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6172.3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Parent Instruction of Children at Home</w:t>
      </w:r>
    </w:p>
    <w:p w14:paraId="00000046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Homebound Instruction</w:t>
      </w:r>
    </w:p>
    <w:p w14:paraId="00000047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Summer School</w:t>
      </w:r>
    </w:p>
    <w:p w14:paraId="00000048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Career/Vocational Education</w:t>
      </w:r>
    </w:p>
    <w:p w14:paraId="00000049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6177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Use of Commercially Produced Video Recordings</w:t>
      </w:r>
    </w:p>
    <w:p w14:paraId="0000004A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Evaluation of Program</w:t>
      </w:r>
    </w:p>
    <w:p w14:paraId="0000004B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6181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Evaluation of Special Education Program</w:t>
      </w:r>
    </w:p>
    <w:p w14:paraId="0000004C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6200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Adult/Continuing Education</w:t>
      </w:r>
    </w:p>
    <w:p w14:paraId="0000004D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3516.10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Integrated Pest Management</w:t>
      </w:r>
    </w:p>
    <w:p w14:paraId="0000004E" w14:textId="6B092099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(Adoption of proposed Policy 1220 will require deleting this policy.)</w:t>
      </w:r>
    </w:p>
    <w:p w14:paraId="58346BEA" w14:textId="77777777" w:rsidR="00151D66" w:rsidRDefault="00151D66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0" w14:textId="22B73F6E" w:rsidR="000B1690" w:rsidRPr="007E324B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3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Policies Recommended for Adoption</w:t>
      </w:r>
    </w:p>
    <w:p w14:paraId="00000051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Policy Regarding Pesticide Application on School Property</w:t>
      </w:r>
    </w:p>
    <w:p w14:paraId="00000052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1310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Automatic External Defibrillators</w:t>
      </w:r>
    </w:p>
    <w:p w14:paraId="00000053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1331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Prohibition Against Smoking</w:t>
      </w:r>
    </w:p>
    <w:p w14:paraId="00000054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2140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Policy Regarding Retention of Electronic Records and Information</w:t>
      </w:r>
    </w:p>
    <w:p w14:paraId="00000055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4118.5/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Policy Regarding Employee Use of the District’s Computer Systems </w:t>
      </w:r>
    </w:p>
    <w:p w14:paraId="00000056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4218.5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and Electronic Communications</w:t>
      </w:r>
    </w:p>
    <w:p w14:paraId="00000057" w14:textId="77777777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58" w14:textId="77777777" w:rsidR="000B1690" w:rsidRPr="007E324B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E32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Items of Information</w:t>
      </w:r>
    </w:p>
    <w:p w14:paraId="00000059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Administrative Regulations Regarding Pesticide Application 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School Property</w:t>
      </w:r>
    </w:p>
    <w:p w14:paraId="0000005A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1310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Administrative Regulations—Automatic External Defibrillators</w:t>
      </w:r>
    </w:p>
    <w:p w14:paraId="0000005B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4118.5/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Administrative Regulations Regarding Employee Use of the District’s</w:t>
      </w:r>
    </w:p>
    <w:p w14:paraId="0000005C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4218.5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Computer Systems and Electronic Communications</w:t>
      </w:r>
    </w:p>
    <w:p w14:paraId="0000005D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5E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5F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60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61" w14:textId="77777777" w:rsidR="000B1690" w:rsidRDefault="006536B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000062" w14:textId="77777777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63" w14:textId="77777777" w:rsidR="000B1690" w:rsidRDefault="000B1690">
      <w:pPr>
        <w:pBdr>
          <w:top w:val="nil"/>
          <w:left w:val="nil"/>
          <w:bottom w:val="nil"/>
          <w:right w:val="nil"/>
          <w:between w:val="nil"/>
        </w:pBdr>
        <w:spacing w:before="47" w:line="184" w:lineRule="auto"/>
        <w:ind w:right="-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B1690">
      <w:headerReference w:type="default" r:id="rId7"/>
      <w:footerReference w:type="default" r:id="rId8"/>
      <w:pgSz w:w="12240" w:h="15840"/>
      <w:pgMar w:top="600" w:right="1720" w:bottom="990" w:left="1720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C292F" w14:textId="77777777" w:rsidR="006536B0" w:rsidRDefault="006536B0">
      <w:r>
        <w:separator/>
      </w:r>
    </w:p>
  </w:endnote>
  <w:endnote w:type="continuationSeparator" w:id="0">
    <w:p w14:paraId="0D85BB67" w14:textId="77777777" w:rsidR="006536B0" w:rsidRDefault="0065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5" w14:textId="77777777" w:rsidR="000B1690" w:rsidRDefault="000B16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066" w14:textId="77777777" w:rsidR="000B1690" w:rsidRDefault="000B16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067" w14:textId="77777777" w:rsidR="000B1690" w:rsidRDefault="000B169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9F14CA" w14:textId="77777777" w:rsidR="006536B0" w:rsidRDefault="006536B0">
      <w:r>
        <w:separator/>
      </w:r>
    </w:p>
  </w:footnote>
  <w:footnote w:type="continuationSeparator" w:id="0">
    <w:p w14:paraId="3151EFE3" w14:textId="77777777" w:rsidR="006536B0" w:rsidRDefault="0065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64" w14:textId="5254B499" w:rsidR="000B1690" w:rsidRDefault="006536B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ab/>
    </w:r>
    <w:r>
      <w:rPr>
        <w:rFonts w:ascii="Times New Roman" w:eastAsia="Times New Roman" w:hAnsi="Times New Roman" w:cs="Times New Roman"/>
        <w:color w:val="000000"/>
      </w:rPr>
      <w:tab/>
      <w:t>Page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90"/>
    <w:rsid w:val="000B1690"/>
    <w:rsid w:val="00151D66"/>
    <w:rsid w:val="003B65F0"/>
    <w:rsid w:val="006536B0"/>
    <w:rsid w:val="006B76DB"/>
    <w:rsid w:val="007E324B"/>
    <w:rsid w:val="00AC5353"/>
    <w:rsid w:val="00AC724D"/>
    <w:rsid w:val="00DC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6DE60EE"/>
  <w15:docId w15:val="{6957F4D8-638E-4A53-B9E2-018EE125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spacing w:before="47"/>
      <w:ind w:left="298"/>
      <w:jc w:val="center"/>
    </w:pPr>
    <w:rPr>
      <w:i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81C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CC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81C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CC6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A75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1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139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139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1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139"/>
    <w:rPr>
      <w:rFonts w:ascii="Segoe UI" w:eastAsia="Arial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qV4hZkj6HdeCDZBgJumZ2v48Cw==">AMUW2mXTZhc0YIxSf1CulLgZXHp51EjsEnv0uHjp/W22RjnR0mbYPJ/kQc8zlV3MPfIhiU7MJzAApQsOVmmogkbdZFkwzNpDw45JShDm/QzTfqjTPUlb3th9IFzCgykyMUSzCTwuhSul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Mercier, John</dc:creator>
  <cp:lastModifiedBy>Paddyfote, JeanAnn</cp:lastModifiedBy>
  <cp:revision>4</cp:revision>
  <dcterms:created xsi:type="dcterms:W3CDTF">2021-10-26T14:39:00Z</dcterms:created>
  <dcterms:modified xsi:type="dcterms:W3CDTF">2021-11-05T14:06:00Z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2019-11-07T00:00:00Z</vt:filetime>
  </property>
  <property fmtid="{D5CDD505-2E9C-101B-9397-08002B2CF9AE}" pid="3" name="Creator">
    <vt:lpwstr>TOSHIBA e-STUDIO4518A</vt:lpwstr>
  </property>
  <property fmtid="{D5CDD505-2E9C-101B-9397-08002B2CF9AE}" pid="4" name="LastSaved">
    <vt:filetime>2019-11-07T00:00:00Z</vt:filetime>
  </property>
</Properties>
</file>