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rPr>
      </w:pPr>
      <w:r w:rsidDel="00000000" w:rsidR="00000000" w:rsidRPr="00000000">
        <w:rPr>
          <w:rFonts w:ascii="Calibri" w:cs="Calibri" w:eastAsia="Calibri" w:hAnsi="Calibri"/>
          <w:b w:val="1"/>
        </w:rPr>
        <w:drawing>
          <wp:inline distB="0" distT="0" distL="0" distR="0">
            <wp:extent cx="964352" cy="521456"/>
            <wp:effectExtent b="0" l="0" r="0" t="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964352" cy="52145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School Dinner Money Arrears Collection Protocol</w:t>
      </w:r>
    </w:p>
    <w:p w:rsidR="00000000" w:rsidDel="00000000" w:rsidP="00000000" w:rsidRDefault="00000000" w:rsidRPr="00000000" w14:paraId="00000004">
      <w:pPr>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(Adopted RCT Policy)</w:t>
      </w:r>
    </w:p>
    <w:p w:rsidR="00000000" w:rsidDel="00000000" w:rsidP="00000000" w:rsidRDefault="00000000" w:rsidRPr="00000000" w14:paraId="00000005">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9">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B">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F">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0">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1">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2">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3">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4">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5">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7">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8">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9">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A">
      <w:pP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B">
      <w:pPr>
        <w:jc w:val="center"/>
        <w:rPr>
          <w:rFonts w:ascii="Calibri" w:cs="Calibri" w:eastAsia="Calibri" w:hAnsi="Calibri"/>
          <w:b w:val="1"/>
          <w:sz w:val="28"/>
          <w:szCs w:val="28"/>
        </w:rPr>
      </w:pPr>
      <w:r w:rsidDel="00000000" w:rsidR="00000000" w:rsidRPr="00000000">
        <w:rPr>
          <w:rtl w:val="0"/>
        </w:rPr>
      </w:r>
    </w:p>
    <w:tbl>
      <w:tblPr>
        <w:tblStyle w:val="Table1"/>
        <w:tblW w:w="830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49"/>
        <w:gridCol w:w="2787"/>
        <w:gridCol w:w="2670"/>
        <w:tblGridChange w:id="0">
          <w:tblGrid>
            <w:gridCol w:w="2849"/>
            <w:gridCol w:w="2787"/>
            <w:gridCol w:w="2670"/>
          </w:tblGrid>
        </w:tblGridChange>
      </w:tblGrid>
      <w:tr>
        <w:tc>
          <w:tcPr/>
          <w:p w:rsidR="00000000" w:rsidDel="00000000" w:rsidP="00000000" w:rsidRDefault="00000000" w:rsidRPr="00000000" w14:paraId="0000001C">
            <w:pPr>
              <w:rPr>
                <w:sz w:val="28"/>
                <w:szCs w:val="28"/>
              </w:rPr>
            </w:pPr>
            <w:r w:rsidDel="00000000" w:rsidR="00000000" w:rsidRPr="00000000">
              <w:rPr>
                <w:b w:val="1"/>
                <w:sz w:val="28"/>
                <w:szCs w:val="28"/>
                <w:rtl w:val="0"/>
              </w:rPr>
              <w:t xml:space="preserve">Date</w:t>
            </w:r>
            <w:r w:rsidDel="00000000" w:rsidR="00000000" w:rsidRPr="00000000">
              <w:rPr>
                <w:rtl w:val="0"/>
              </w:rPr>
            </w:r>
          </w:p>
        </w:tc>
        <w:tc>
          <w:tcPr/>
          <w:p w:rsidR="00000000" w:rsidDel="00000000" w:rsidP="00000000" w:rsidRDefault="00000000" w:rsidRPr="00000000" w14:paraId="0000001D">
            <w:pPr>
              <w:rPr>
                <w:sz w:val="28"/>
                <w:szCs w:val="28"/>
              </w:rPr>
            </w:pPr>
            <w:r w:rsidDel="00000000" w:rsidR="00000000" w:rsidRPr="00000000">
              <w:rPr>
                <w:b w:val="1"/>
                <w:sz w:val="28"/>
                <w:szCs w:val="28"/>
                <w:rtl w:val="0"/>
              </w:rPr>
              <w:t xml:space="preserve">May 2021</w:t>
            </w:r>
            <w:r w:rsidDel="00000000" w:rsidR="00000000" w:rsidRPr="00000000">
              <w:rPr>
                <w:rtl w:val="0"/>
              </w:rPr>
            </w:r>
          </w:p>
        </w:tc>
        <w:tc>
          <w:tcPr/>
          <w:p w:rsidR="00000000" w:rsidDel="00000000" w:rsidP="00000000" w:rsidRDefault="00000000" w:rsidRPr="00000000" w14:paraId="0000001E">
            <w:pPr>
              <w:rPr>
                <w:sz w:val="28"/>
                <w:szCs w:val="28"/>
              </w:rPr>
            </w:pPr>
            <w:r w:rsidDel="00000000" w:rsidR="00000000" w:rsidRPr="00000000">
              <w:rPr>
                <w:rtl w:val="0"/>
              </w:rPr>
            </w:r>
          </w:p>
        </w:tc>
      </w:tr>
      <w:tr>
        <w:tc>
          <w:tcPr/>
          <w:p w:rsidR="00000000" w:rsidDel="00000000" w:rsidP="00000000" w:rsidRDefault="00000000" w:rsidRPr="00000000" w14:paraId="0000001F">
            <w:pPr>
              <w:rPr>
                <w:sz w:val="28"/>
                <w:szCs w:val="28"/>
              </w:rPr>
            </w:pPr>
            <w:r w:rsidDel="00000000" w:rsidR="00000000" w:rsidRPr="00000000">
              <w:rPr>
                <w:rtl w:val="0"/>
              </w:rPr>
            </w:r>
          </w:p>
        </w:tc>
        <w:tc>
          <w:tcPr/>
          <w:p w:rsidR="00000000" w:rsidDel="00000000" w:rsidP="00000000" w:rsidRDefault="00000000" w:rsidRPr="00000000" w14:paraId="00000020">
            <w:pPr>
              <w:rPr>
                <w:sz w:val="28"/>
                <w:szCs w:val="28"/>
              </w:rPr>
            </w:pPr>
            <w:r w:rsidDel="00000000" w:rsidR="00000000" w:rsidRPr="00000000">
              <w:rPr>
                <w:rtl w:val="0"/>
              </w:rPr>
            </w:r>
          </w:p>
        </w:tc>
        <w:tc>
          <w:tcPr/>
          <w:p w:rsidR="00000000" w:rsidDel="00000000" w:rsidP="00000000" w:rsidRDefault="00000000" w:rsidRPr="00000000" w14:paraId="00000021">
            <w:pPr>
              <w:rPr>
                <w:sz w:val="28"/>
                <w:szCs w:val="28"/>
              </w:rPr>
            </w:pPr>
            <w:r w:rsidDel="00000000" w:rsidR="00000000" w:rsidRPr="00000000">
              <w:rPr>
                <w:rtl w:val="0"/>
              </w:rPr>
            </w:r>
          </w:p>
        </w:tc>
      </w:tr>
      <w:tr>
        <w:tc>
          <w:tcPr/>
          <w:p w:rsidR="00000000" w:rsidDel="00000000" w:rsidP="00000000" w:rsidRDefault="00000000" w:rsidRPr="00000000" w14:paraId="00000022">
            <w:pPr>
              <w:rPr>
                <w:sz w:val="28"/>
                <w:szCs w:val="28"/>
              </w:rPr>
            </w:pPr>
            <w:r w:rsidDel="00000000" w:rsidR="00000000" w:rsidRPr="00000000">
              <w:rPr>
                <w:b w:val="1"/>
                <w:sz w:val="28"/>
                <w:szCs w:val="28"/>
                <w:rtl w:val="0"/>
              </w:rPr>
              <w:t xml:space="preserve">Review Date</w:t>
            </w:r>
            <w:r w:rsidDel="00000000" w:rsidR="00000000" w:rsidRPr="00000000">
              <w:rPr>
                <w:rtl w:val="0"/>
              </w:rPr>
            </w:r>
          </w:p>
        </w:tc>
        <w:tc>
          <w:tcPr/>
          <w:p w:rsidR="00000000" w:rsidDel="00000000" w:rsidP="00000000" w:rsidRDefault="00000000" w:rsidRPr="00000000" w14:paraId="00000023">
            <w:pPr>
              <w:rPr>
                <w:sz w:val="28"/>
                <w:szCs w:val="28"/>
              </w:rPr>
            </w:pPr>
            <w:r w:rsidDel="00000000" w:rsidR="00000000" w:rsidRPr="00000000">
              <w:rPr>
                <w:b w:val="1"/>
                <w:sz w:val="28"/>
                <w:szCs w:val="28"/>
                <w:rtl w:val="0"/>
              </w:rPr>
              <w:t xml:space="preserve">May 2022</w:t>
            </w:r>
            <w:r w:rsidDel="00000000" w:rsidR="00000000" w:rsidRPr="00000000">
              <w:rPr>
                <w:rtl w:val="0"/>
              </w:rPr>
            </w:r>
          </w:p>
        </w:tc>
        <w:tc>
          <w:tcPr/>
          <w:p w:rsidR="00000000" w:rsidDel="00000000" w:rsidP="00000000" w:rsidRDefault="00000000" w:rsidRPr="00000000" w14:paraId="00000024">
            <w:pPr>
              <w:rPr>
                <w:sz w:val="28"/>
                <w:szCs w:val="28"/>
              </w:rPr>
            </w:pPr>
            <w:r w:rsidDel="00000000" w:rsidR="00000000" w:rsidRPr="00000000">
              <w:rPr>
                <w:rtl w:val="0"/>
              </w:rPr>
            </w:r>
          </w:p>
        </w:tc>
      </w:tr>
      <w:tr>
        <w:tc>
          <w:tcPr/>
          <w:p w:rsidR="00000000" w:rsidDel="00000000" w:rsidP="00000000" w:rsidRDefault="00000000" w:rsidRPr="00000000" w14:paraId="00000025">
            <w:pPr>
              <w:rPr>
                <w:sz w:val="28"/>
                <w:szCs w:val="28"/>
              </w:rPr>
            </w:pPr>
            <w:r w:rsidDel="00000000" w:rsidR="00000000" w:rsidRPr="00000000">
              <w:rPr>
                <w:rtl w:val="0"/>
              </w:rPr>
            </w:r>
          </w:p>
        </w:tc>
        <w:tc>
          <w:tcPr/>
          <w:p w:rsidR="00000000" w:rsidDel="00000000" w:rsidP="00000000" w:rsidRDefault="00000000" w:rsidRPr="00000000" w14:paraId="00000026">
            <w:pPr>
              <w:rPr>
                <w:sz w:val="28"/>
                <w:szCs w:val="28"/>
              </w:rPr>
            </w:pPr>
            <w:r w:rsidDel="00000000" w:rsidR="00000000" w:rsidRPr="00000000">
              <w:rPr>
                <w:rtl w:val="0"/>
              </w:rPr>
            </w:r>
          </w:p>
        </w:tc>
        <w:tc>
          <w:tcPr/>
          <w:p w:rsidR="00000000" w:rsidDel="00000000" w:rsidP="00000000" w:rsidRDefault="00000000" w:rsidRPr="00000000" w14:paraId="00000027">
            <w:pPr>
              <w:rPr>
                <w:sz w:val="28"/>
                <w:szCs w:val="28"/>
              </w:rPr>
            </w:pPr>
            <w:r w:rsidDel="00000000" w:rsidR="00000000" w:rsidRPr="00000000">
              <w:rPr>
                <w:rtl w:val="0"/>
              </w:rPr>
            </w:r>
          </w:p>
        </w:tc>
      </w:tr>
      <w:tr>
        <w:tc>
          <w:tcPr/>
          <w:p w:rsidR="00000000" w:rsidDel="00000000" w:rsidP="00000000" w:rsidRDefault="00000000" w:rsidRPr="00000000" w14:paraId="00000028">
            <w:pPr>
              <w:rPr>
                <w:sz w:val="28"/>
                <w:szCs w:val="28"/>
              </w:rPr>
            </w:pPr>
            <w:r w:rsidDel="00000000" w:rsidR="00000000" w:rsidRPr="00000000">
              <w:rPr>
                <w:b w:val="1"/>
                <w:sz w:val="28"/>
                <w:szCs w:val="28"/>
                <w:rtl w:val="0"/>
              </w:rPr>
              <w:t xml:space="preserve">Chair of Governors</w:t>
            </w:r>
            <w:r w:rsidDel="00000000" w:rsidR="00000000" w:rsidRPr="00000000">
              <w:rPr>
                <w:rtl w:val="0"/>
              </w:rPr>
            </w:r>
          </w:p>
        </w:tc>
        <w:tc>
          <w:tcPr/>
          <w:p w:rsidR="00000000" w:rsidDel="00000000" w:rsidP="00000000" w:rsidRDefault="00000000" w:rsidRPr="00000000" w14:paraId="00000029">
            <w:pPr>
              <w:rPr>
                <w:sz w:val="28"/>
                <w:szCs w:val="28"/>
              </w:rPr>
            </w:pPr>
            <w:r w:rsidDel="00000000" w:rsidR="00000000" w:rsidRPr="00000000">
              <w:rPr>
                <w:b w:val="1"/>
                <w:sz w:val="28"/>
                <w:szCs w:val="28"/>
                <w:rtl w:val="0"/>
              </w:rPr>
              <w:t xml:space="preserve">Mr E. Griffiths</w:t>
            </w:r>
            <w:r w:rsidDel="00000000" w:rsidR="00000000" w:rsidRPr="00000000">
              <w:rPr>
                <w:rtl w:val="0"/>
              </w:rPr>
            </w:r>
          </w:p>
        </w:tc>
        <w:tc>
          <w:tcPr>
            <w:tcBorders>
              <w:bottom w:color="000000" w:space="0" w:sz="4" w:val="single"/>
            </w:tcBorders>
          </w:tcPr>
          <w:p w:rsidR="00000000" w:rsidDel="00000000" w:rsidP="00000000" w:rsidRDefault="00000000" w:rsidRPr="00000000" w14:paraId="0000002A">
            <w:pPr>
              <w:rPr>
                <w:sz w:val="28"/>
                <w:szCs w:val="28"/>
              </w:rPr>
            </w:pPr>
            <w:r w:rsidDel="00000000" w:rsidR="00000000" w:rsidRPr="00000000">
              <w:rPr>
                <w:rtl w:val="0"/>
              </w:rPr>
            </w:r>
          </w:p>
        </w:tc>
      </w:tr>
      <w:tr>
        <w:tc>
          <w:tcPr/>
          <w:p w:rsidR="00000000" w:rsidDel="00000000" w:rsidP="00000000" w:rsidRDefault="00000000" w:rsidRPr="00000000" w14:paraId="0000002B">
            <w:pPr>
              <w:rPr>
                <w:sz w:val="28"/>
                <w:szCs w:val="28"/>
              </w:rPr>
            </w:pPr>
            <w:r w:rsidDel="00000000" w:rsidR="00000000" w:rsidRPr="00000000">
              <w:rPr>
                <w:rtl w:val="0"/>
              </w:rPr>
            </w:r>
          </w:p>
        </w:tc>
        <w:tc>
          <w:tcPr/>
          <w:p w:rsidR="00000000" w:rsidDel="00000000" w:rsidP="00000000" w:rsidRDefault="00000000" w:rsidRPr="00000000" w14:paraId="0000002C">
            <w:pPr>
              <w:rPr>
                <w:sz w:val="28"/>
                <w:szCs w:val="28"/>
              </w:rPr>
            </w:pPr>
            <w:r w:rsidDel="00000000" w:rsidR="00000000" w:rsidRPr="00000000">
              <w:rPr>
                <w:rtl w:val="0"/>
              </w:rPr>
            </w:r>
          </w:p>
        </w:tc>
        <w:tc>
          <w:tcPr>
            <w:tcBorders>
              <w:top w:color="000000" w:space="0" w:sz="4" w:val="single"/>
            </w:tcBorders>
          </w:tcPr>
          <w:p w:rsidR="00000000" w:rsidDel="00000000" w:rsidP="00000000" w:rsidRDefault="00000000" w:rsidRPr="00000000" w14:paraId="0000002D">
            <w:pPr>
              <w:rPr>
                <w:sz w:val="28"/>
                <w:szCs w:val="28"/>
              </w:rPr>
            </w:pPr>
            <w:r w:rsidDel="00000000" w:rsidR="00000000" w:rsidRPr="00000000">
              <w:rPr>
                <w:rtl w:val="0"/>
              </w:rPr>
            </w:r>
          </w:p>
        </w:tc>
      </w:tr>
      <w:tr>
        <w:tc>
          <w:tcPr/>
          <w:p w:rsidR="00000000" w:rsidDel="00000000" w:rsidP="00000000" w:rsidRDefault="00000000" w:rsidRPr="00000000" w14:paraId="0000002E">
            <w:pPr>
              <w:rPr>
                <w:sz w:val="28"/>
                <w:szCs w:val="28"/>
              </w:rPr>
            </w:pPr>
            <w:r w:rsidDel="00000000" w:rsidR="00000000" w:rsidRPr="00000000">
              <w:rPr>
                <w:b w:val="1"/>
                <w:sz w:val="28"/>
                <w:szCs w:val="28"/>
                <w:rtl w:val="0"/>
              </w:rPr>
              <w:t xml:space="preserve">Headteacher</w:t>
            </w:r>
            <w:r w:rsidDel="00000000" w:rsidR="00000000" w:rsidRPr="00000000">
              <w:rPr>
                <w:rtl w:val="0"/>
              </w:rPr>
            </w:r>
          </w:p>
        </w:tc>
        <w:tc>
          <w:tcPr/>
          <w:p w:rsidR="00000000" w:rsidDel="00000000" w:rsidP="00000000" w:rsidRDefault="00000000" w:rsidRPr="00000000" w14:paraId="0000002F">
            <w:pPr>
              <w:rPr>
                <w:sz w:val="28"/>
                <w:szCs w:val="28"/>
              </w:rPr>
            </w:pPr>
            <w:r w:rsidDel="00000000" w:rsidR="00000000" w:rsidRPr="00000000">
              <w:rPr>
                <w:b w:val="1"/>
                <w:sz w:val="28"/>
                <w:szCs w:val="28"/>
                <w:rtl w:val="0"/>
              </w:rPr>
              <w:t xml:space="preserve">Mrs K. Retallick</w:t>
            </w:r>
            <w:r w:rsidDel="00000000" w:rsidR="00000000" w:rsidRPr="00000000">
              <w:rPr>
                <w:rtl w:val="0"/>
              </w:rPr>
            </w:r>
          </w:p>
        </w:tc>
        <w:tc>
          <w:tcPr>
            <w:tcBorders>
              <w:bottom w:color="000000" w:space="0" w:sz="4" w:val="single"/>
            </w:tcBorders>
          </w:tcPr>
          <w:p w:rsidR="00000000" w:rsidDel="00000000" w:rsidP="00000000" w:rsidRDefault="00000000" w:rsidRPr="00000000" w14:paraId="00000030">
            <w:pPr>
              <w:rPr>
                <w:sz w:val="28"/>
                <w:szCs w:val="28"/>
              </w:rPr>
            </w:pPr>
            <w:r w:rsidDel="00000000" w:rsidR="00000000" w:rsidRPr="00000000">
              <w:rPr>
                <w:rtl w:val="0"/>
              </w:rPr>
            </w:r>
          </w:p>
        </w:tc>
      </w:tr>
    </w:tbl>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br w:type="page"/>
      </w:r>
      <w:r w:rsidDel="00000000" w:rsidR="00000000" w:rsidRPr="00000000">
        <w:rPr>
          <w:rtl w:val="0"/>
        </w:rPr>
      </w:r>
    </w:p>
    <w:p w:rsidR="00000000" w:rsidDel="00000000" w:rsidP="00000000" w:rsidRDefault="00000000" w:rsidRPr="00000000" w14:paraId="00000033">
      <w:pPr>
        <w:jc w:val="center"/>
        <w:rPr/>
      </w:pPr>
      <w:r w:rsidDel="00000000" w:rsidR="00000000" w:rsidRPr="00000000">
        <w:rPr>
          <w:rtl w:val="0"/>
        </w:rPr>
      </w:r>
    </w:p>
    <w:p w:rsidR="00000000" w:rsidDel="00000000" w:rsidP="00000000" w:rsidRDefault="00000000" w:rsidRPr="00000000" w14:paraId="00000034">
      <w:pPr>
        <w:jc w:val="center"/>
        <w:rPr/>
      </w:pPr>
      <w:r w:rsidDel="00000000" w:rsidR="00000000" w:rsidRPr="00000000">
        <w:rPr>
          <w:rtl w:val="0"/>
        </w:rPr>
      </w:r>
    </w:p>
    <w:p w:rsidR="00000000" w:rsidDel="00000000" w:rsidP="00000000" w:rsidRDefault="00000000" w:rsidRPr="00000000" w14:paraId="00000035">
      <w:pPr>
        <w:jc w:val="center"/>
        <w:rPr/>
      </w:pPr>
      <w:r w:rsidDel="00000000" w:rsidR="00000000" w:rsidRPr="00000000">
        <w:rPr>
          <w:rtl w:val="0"/>
        </w:rPr>
      </w:r>
    </w:p>
    <w:p w:rsidR="00000000" w:rsidDel="00000000" w:rsidP="00000000" w:rsidRDefault="00000000" w:rsidRPr="00000000" w14:paraId="00000036">
      <w:pPr>
        <w:jc w:val="center"/>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drawing>
          <wp:inline distB="0" distT="0" distL="0" distR="0">
            <wp:extent cx="1562100" cy="1171575"/>
            <wp:effectExtent b="0" l="0" r="0" t="0"/>
            <wp:docPr descr="dragon logon" id="11" name="image2.jpg"/>
            <a:graphic>
              <a:graphicData uri="http://schemas.openxmlformats.org/drawingml/2006/picture">
                <pic:pic>
                  <pic:nvPicPr>
                    <pic:cNvPr descr="dragon logon" id="0" name="image2.jpg"/>
                    <pic:cNvPicPr preferRelativeResize="0"/>
                  </pic:nvPicPr>
                  <pic:blipFill>
                    <a:blip r:embed="rId8"/>
                    <a:srcRect b="0" l="0" r="0" t="0"/>
                    <a:stretch>
                      <a:fillRect/>
                    </a:stretch>
                  </pic:blipFill>
                  <pic:spPr>
                    <a:xfrm>
                      <a:off x="0" y="0"/>
                      <a:ext cx="1562100" cy="1171575"/>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School Dinner Money Arrears Collection Protocol</w:t>
      </w:r>
    </w:p>
    <w:p w:rsidR="00000000" w:rsidDel="00000000" w:rsidP="00000000" w:rsidRDefault="00000000" w:rsidRPr="00000000" w14:paraId="0000003A">
      <w:pPr>
        <w:jc w:val="center"/>
        <w:rPr>
          <w:b w:val="1"/>
        </w:rPr>
      </w:pPr>
      <w:r w:rsidDel="00000000" w:rsidR="00000000" w:rsidRPr="00000000">
        <w:rPr>
          <w:b w:val="1"/>
          <w:rtl w:val="0"/>
        </w:rPr>
        <w:t xml:space="preserve">Primary, Special and Nursery Schools</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b w:val="1"/>
          <w:u w:val="single"/>
        </w:rPr>
      </w:pPr>
      <w:r w:rsidDel="00000000" w:rsidR="00000000" w:rsidRPr="00000000">
        <w:rPr>
          <w:b w:val="1"/>
          <w:u w:val="single"/>
          <w:rtl w:val="0"/>
        </w:rPr>
        <w:t xml:space="preserve">Introduction</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This policy provides guidance to help schools manage the collection of school meals income, and procedures to follow when debts arise if parents/guardians fail to pay for school meals.</w:t>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jc w:val="both"/>
        <w:rPr/>
      </w:pPr>
      <w:r w:rsidDel="00000000" w:rsidR="00000000" w:rsidRPr="00000000">
        <w:rPr>
          <w:rtl w:val="0"/>
        </w:rPr>
        <w:t xml:space="preserve">Throughout this policy, where reference is made to the Headteacher, this has been delegated to the Business Manager.</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b w:val="1"/>
          <w:u w:val="single"/>
        </w:rPr>
      </w:pPr>
      <w:r w:rsidDel="00000000" w:rsidR="00000000" w:rsidRPr="00000000">
        <w:rPr>
          <w:b w:val="1"/>
          <w:u w:val="single"/>
          <w:rtl w:val="0"/>
        </w:rPr>
        <w:t xml:space="preserve">Income Collection Arrangements</w:t>
      </w:r>
    </w:p>
    <w:p w:rsidR="00000000" w:rsidDel="00000000" w:rsidP="00000000" w:rsidRDefault="00000000" w:rsidRPr="00000000" w14:paraId="00000043">
      <w:pPr>
        <w:jc w:val="both"/>
        <w:rPr>
          <w:b w:val="1"/>
        </w:rPr>
      </w:pPr>
      <w:r w:rsidDel="00000000" w:rsidR="00000000" w:rsidRPr="00000000">
        <w:rPr>
          <w:rtl w:val="0"/>
        </w:rPr>
      </w:r>
    </w:p>
    <w:p w:rsidR="00000000" w:rsidDel="00000000" w:rsidP="00000000" w:rsidRDefault="00000000" w:rsidRPr="00000000" w14:paraId="00000044">
      <w:pPr>
        <w:jc w:val="both"/>
        <w:rPr>
          <w:b w:val="1"/>
        </w:rPr>
      </w:pPr>
      <w:r w:rsidDel="00000000" w:rsidR="00000000" w:rsidRPr="00000000">
        <w:rPr>
          <w:b w:val="1"/>
          <w:rtl w:val="0"/>
        </w:rPr>
        <w:t xml:space="preserve">General</w:t>
      </w:r>
    </w:p>
    <w:p w:rsidR="00000000" w:rsidDel="00000000" w:rsidP="00000000" w:rsidRDefault="00000000" w:rsidRPr="00000000" w14:paraId="00000045">
      <w:pPr>
        <w:jc w:val="both"/>
        <w:rPr>
          <w:b w:val="1"/>
        </w:rPr>
      </w:pPr>
      <w:r w:rsidDel="00000000" w:rsidR="00000000" w:rsidRPr="00000000">
        <w:rPr>
          <w:rtl w:val="0"/>
        </w:rPr>
      </w:r>
    </w:p>
    <w:p w:rsidR="00000000" w:rsidDel="00000000" w:rsidP="00000000" w:rsidRDefault="00000000" w:rsidRPr="00000000" w14:paraId="00000046">
      <w:pPr>
        <w:numPr>
          <w:ilvl w:val="0"/>
          <w:numId w:val="2"/>
        </w:numPr>
        <w:ind w:left="786" w:hanging="360"/>
        <w:jc w:val="both"/>
        <w:rPr/>
      </w:pPr>
      <w:r w:rsidDel="00000000" w:rsidR="00000000" w:rsidRPr="00000000">
        <w:rPr>
          <w:rtl w:val="0"/>
        </w:rPr>
        <w:t xml:space="preserve">The Headteacher is advised to let all parents know that there should be no expectation of meals being provided by the school without payment.</w:t>
      </w:r>
    </w:p>
    <w:p w:rsidR="00000000" w:rsidDel="00000000" w:rsidP="00000000" w:rsidRDefault="00000000" w:rsidRPr="00000000" w14:paraId="00000047">
      <w:pPr>
        <w:ind w:left="426" w:firstLine="0"/>
        <w:jc w:val="both"/>
        <w:rPr/>
      </w:pPr>
      <w:r w:rsidDel="00000000" w:rsidR="00000000" w:rsidRPr="00000000">
        <w:rPr>
          <w:rtl w:val="0"/>
        </w:rPr>
      </w:r>
    </w:p>
    <w:p w:rsidR="00000000" w:rsidDel="00000000" w:rsidP="00000000" w:rsidRDefault="00000000" w:rsidRPr="00000000" w14:paraId="00000048">
      <w:pPr>
        <w:numPr>
          <w:ilvl w:val="0"/>
          <w:numId w:val="2"/>
        </w:numPr>
        <w:ind w:left="786" w:hanging="360"/>
        <w:jc w:val="both"/>
        <w:rPr/>
      </w:pPr>
      <w:r w:rsidDel="00000000" w:rsidR="00000000" w:rsidRPr="00000000">
        <w:rPr>
          <w:rtl w:val="0"/>
        </w:rPr>
        <w:t xml:space="preserve">Parents of primary, special and nursery aged school children are encouraged to establish arrangements to pay dinner money </w:t>
      </w:r>
      <w:r w:rsidDel="00000000" w:rsidR="00000000" w:rsidRPr="00000000">
        <w:rPr>
          <w:b w:val="1"/>
          <w:rtl w:val="0"/>
        </w:rPr>
        <w:t xml:space="preserve">in advance </w:t>
      </w:r>
      <w:r w:rsidDel="00000000" w:rsidR="00000000" w:rsidRPr="00000000">
        <w:rPr>
          <w:rtl w:val="0"/>
        </w:rPr>
        <w:t xml:space="preserve">either on a termly basis or every Monday for the forthcoming week or first school day of the week if different.  Where this is not feasible payments should be accepted any day of the school week.  Parents should be encouraged to use the on-line payment platform available at participating schools.</w:t>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numPr>
          <w:ilvl w:val="0"/>
          <w:numId w:val="2"/>
        </w:numPr>
        <w:ind w:left="786" w:hanging="360"/>
        <w:jc w:val="both"/>
        <w:rPr/>
      </w:pPr>
      <w:r w:rsidDel="00000000" w:rsidR="00000000" w:rsidRPr="00000000">
        <w:rPr>
          <w:rtl w:val="0"/>
        </w:rPr>
        <w:t xml:space="preserve">Payments of arrears will be accepted any day of the week to reimburse the school for any arrears accrued.</w:t>
      </w:r>
    </w:p>
    <w:p w:rsidR="00000000" w:rsidDel="00000000" w:rsidP="00000000" w:rsidRDefault="00000000" w:rsidRPr="00000000" w14:paraId="0000004B">
      <w:pPr>
        <w:ind w:left="426" w:firstLine="0"/>
        <w:jc w:val="both"/>
        <w:rPr/>
      </w:pPr>
      <w:r w:rsidDel="00000000" w:rsidR="00000000" w:rsidRPr="00000000">
        <w:rPr>
          <w:rtl w:val="0"/>
        </w:rPr>
      </w:r>
    </w:p>
    <w:p w:rsidR="00000000" w:rsidDel="00000000" w:rsidP="00000000" w:rsidRDefault="00000000" w:rsidRPr="00000000" w14:paraId="0000004C">
      <w:pPr>
        <w:numPr>
          <w:ilvl w:val="0"/>
          <w:numId w:val="2"/>
        </w:numPr>
        <w:ind w:left="786" w:hanging="360"/>
        <w:jc w:val="both"/>
        <w:rPr>
          <w:b w:val="1"/>
        </w:rPr>
      </w:pPr>
      <w:r w:rsidDel="00000000" w:rsidR="00000000" w:rsidRPr="00000000">
        <w:rPr>
          <w:rtl w:val="0"/>
        </w:rPr>
        <w:t xml:space="preserve">If meals are not taken then a credit is transferred to the following week. </w:t>
      </w:r>
      <w:r w:rsidDel="00000000" w:rsidR="00000000" w:rsidRPr="00000000">
        <w:rPr>
          <w:rtl w:val="0"/>
        </w:rPr>
      </w:r>
    </w:p>
    <w:p w:rsidR="00000000" w:rsidDel="00000000" w:rsidP="00000000" w:rsidRDefault="00000000" w:rsidRPr="00000000" w14:paraId="0000004D">
      <w:pPr>
        <w:ind w:left="426" w:firstLine="0"/>
        <w:jc w:val="both"/>
        <w:rPr>
          <w:b w:val="1"/>
        </w:rPr>
      </w:pPr>
      <w:r w:rsidDel="00000000" w:rsidR="00000000" w:rsidRPr="00000000">
        <w:rPr>
          <w:rtl w:val="0"/>
        </w:rPr>
      </w:r>
    </w:p>
    <w:p w:rsidR="00000000" w:rsidDel="00000000" w:rsidP="00000000" w:rsidRDefault="00000000" w:rsidRPr="00000000" w14:paraId="0000004E">
      <w:pPr>
        <w:numPr>
          <w:ilvl w:val="0"/>
          <w:numId w:val="2"/>
        </w:numPr>
        <w:ind w:left="786" w:hanging="360"/>
        <w:jc w:val="both"/>
        <w:rPr>
          <w:b w:val="1"/>
        </w:rPr>
      </w:pPr>
      <w:r w:rsidDel="00000000" w:rsidR="00000000" w:rsidRPr="00000000">
        <w:rPr>
          <w:rtl w:val="0"/>
        </w:rPr>
        <w:t xml:space="preserve">If more meals are taken, then any arrears are carried forward to the following week. </w:t>
      </w:r>
      <w:r w:rsidDel="00000000" w:rsidR="00000000" w:rsidRPr="00000000">
        <w:rPr>
          <w:rtl w:val="0"/>
        </w:rPr>
      </w:r>
    </w:p>
    <w:p w:rsidR="00000000" w:rsidDel="00000000" w:rsidP="00000000" w:rsidRDefault="00000000" w:rsidRPr="00000000" w14:paraId="0000004F">
      <w:pPr>
        <w:ind w:left="720" w:firstLine="0"/>
        <w:jc w:val="both"/>
        <w:rPr>
          <w:b w:val="1"/>
        </w:rPr>
      </w:pPr>
      <w:r w:rsidDel="00000000" w:rsidR="00000000" w:rsidRPr="00000000">
        <w:rPr>
          <w:b w:val="1"/>
          <w:rtl w:val="0"/>
        </w:rPr>
        <w:t xml:space="preserve">Parents must be given the flexibility of alternating between a packed lunch and a meal provided by RCT Catering Services in any one week, provided there is no issue of meal arrears over 10 days.  </w:t>
      </w:r>
    </w:p>
    <w:p w:rsidR="00000000" w:rsidDel="00000000" w:rsidP="00000000" w:rsidRDefault="00000000" w:rsidRPr="00000000" w14:paraId="00000050">
      <w:pPr>
        <w:ind w:left="720" w:firstLine="0"/>
        <w:jc w:val="both"/>
        <w:rPr>
          <w:b w:val="1"/>
        </w:rPr>
      </w:pPr>
      <w:r w:rsidDel="00000000" w:rsidR="00000000" w:rsidRPr="00000000">
        <w:rPr>
          <w:rtl w:val="0"/>
        </w:rPr>
      </w:r>
    </w:p>
    <w:p w:rsidR="00000000" w:rsidDel="00000000" w:rsidP="00000000" w:rsidRDefault="00000000" w:rsidRPr="00000000" w14:paraId="00000051">
      <w:pPr>
        <w:numPr>
          <w:ilvl w:val="0"/>
          <w:numId w:val="2"/>
        </w:numPr>
        <w:ind w:left="786" w:hanging="360"/>
        <w:jc w:val="both"/>
        <w:rPr/>
      </w:pPr>
      <w:r w:rsidDel="00000000" w:rsidR="00000000" w:rsidRPr="00000000">
        <w:rPr>
          <w:rtl w:val="0"/>
        </w:rPr>
        <w:t xml:space="preserve">If a child has forgotten their packed lunch, schools should seek consent from the parent/guardian before providing the child with a school meal. </w:t>
      </w:r>
    </w:p>
    <w:p w:rsidR="00000000" w:rsidDel="00000000" w:rsidP="00000000" w:rsidRDefault="00000000" w:rsidRPr="00000000" w14:paraId="00000052">
      <w:pPr>
        <w:ind w:left="426" w:firstLine="0"/>
        <w:jc w:val="both"/>
        <w:rPr/>
      </w:pPr>
      <w:r w:rsidDel="00000000" w:rsidR="00000000" w:rsidRPr="00000000">
        <w:rPr>
          <w:rtl w:val="0"/>
        </w:rPr>
      </w:r>
    </w:p>
    <w:p w:rsidR="00000000" w:rsidDel="00000000" w:rsidP="00000000" w:rsidRDefault="00000000" w:rsidRPr="00000000" w14:paraId="00000053">
      <w:pPr>
        <w:ind w:left="810" w:hanging="384"/>
        <w:jc w:val="both"/>
        <w:rPr>
          <w:b w:val="1"/>
        </w:rPr>
      </w:pPr>
      <w:r w:rsidDel="00000000" w:rsidR="00000000" w:rsidRPr="00000000">
        <w:rPr>
          <w:b w:val="1"/>
          <w:rtl w:val="0"/>
        </w:rPr>
        <w:t xml:space="preserve">7.</w:t>
        <w:tab/>
      </w:r>
      <w:r w:rsidDel="00000000" w:rsidR="00000000" w:rsidRPr="00000000">
        <w:rPr>
          <w:rtl w:val="0"/>
        </w:rPr>
        <w:t xml:space="preserve">If consent cannot be obtained, it is a matter for schools to decide whether a meal should be provided. </w:t>
      </w:r>
      <w:r w:rsidDel="00000000" w:rsidR="00000000" w:rsidRPr="00000000">
        <w:rPr>
          <w:b w:val="1"/>
          <w:rtl w:val="0"/>
        </w:rPr>
        <w:t xml:space="preserve"> In the event that a meal is provided</w:t>
      </w:r>
      <w:r w:rsidDel="00000000" w:rsidR="00000000" w:rsidRPr="00000000">
        <w:rPr>
          <w:rtl w:val="0"/>
        </w:rPr>
        <w:t xml:space="preserve"> schools should seek to recover such cost from the parent/guardian with immediate effect.</w:t>
      </w:r>
      <w:r w:rsidDel="00000000" w:rsidR="00000000" w:rsidRPr="00000000">
        <w:rPr>
          <w:rtl w:val="0"/>
        </w:rPr>
      </w:r>
    </w:p>
    <w:p w:rsidR="00000000" w:rsidDel="00000000" w:rsidP="00000000" w:rsidRDefault="00000000" w:rsidRPr="00000000" w14:paraId="00000054">
      <w:pPr>
        <w:ind w:left="360" w:firstLine="0"/>
        <w:jc w:val="both"/>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51" w:right="0" w:hanging="4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w:t>
        <w:tab/>
        <w:t xml:space="preserve">All schools must enforce the 10-day rule.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School meals will not be provided once the level of arrears per child reaches 10 meals. At this stage, Parents / Guardians are required to provide their child with a packed lunch or make arrangements to collect them at lunchtime.  Schools should follow the school dinner money protocol to prevent non paid meals reaching the 10 day threshold.</w:t>
      </w:r>
    </w:p>
    <w:p w:rsidR="00000000" w:rsidDel="00000000" w:rsidP="00000000" w:rsidRDefault="00000000" w:rsidRPr="00000000" w14:paraId="00000056">
      <w:pPr>
        <w:ind w:left="851" w:hanging="425"/>
        <w:jc w:val="both"/>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851" w:right="0" w:hanging="4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Schools are only allowed to provide meals after 10 days of no payment if they have requested permission in writing from the Head of Catering Services. E.g. where the school is aware of welfare issues or there is a delay in the free meal application process.</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51" w:right="0" w:hanging="4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10.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Debts accrued by sibling groups will be treated on an individual basis.</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51" w:right="0" w:hanging="425"/>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ind w:left="851" w:hanging="425"/>
        <w:jc w:val="both"/>
        <w:rPr/>
      </w:pPr>
      <w:r w:rsidDel="00000000" w:rsidR="00000000" w:rsidRPr="00000000">
        <w:rPr>
          <w:b w:val="1"/>
          <w:rtl w:val="0"/>
        </w:rPr>
        <w:t xml:space="preserve">11.</w:t>
        <w:tab/>
      </w:r>
      <w:r w:rsidDel="00000000" w:rsidR="00000000" w:rsidRPr="00000000">
        <w:rPr>
          <w:rtl w:val="0"/>
        </w:rPr>
        <w:t xml:space="preserve">Where school meal arrears have been allowed to accrue, schools </w:t>
      </w:r>
      <w:r w:rsidDel="00000000" w:rsidR="00000000" w:rsidRPr="00000000">
        <w:rPr>
          <w:b w:val="1"/>
          <w:rtl w:val="0"/>
        </w:rPr>
        <w:t xml:space="preserve">must </w:t>
      </w:r>
      <w:r w:rsidDel="00000000" w:rsidR="00000000" w:rsidRPr="00000000">
        <w:rPr>
          <w:rtl w:val="0"/>
        </w:rPr>
        <w:t xml:space="preserve">send details to Education Accountancy every half term, where no arrears exist then a </w:t>
      </w:r>
      <w:r w:rsidDel="00000000" w:rsidR="00000000" w:rsidRPr="00000000">
        <w:rPr>
          <w:b w:val="1"/>
          <w:rtl w:val="0"/>
        </w:rPr>
        <w:t xml:space="preserve">nil return</w:t>
      </w:r>
      <w:r w:rsidDel="00000000" w:rsidR="00000000" w:rsidRPr="00000000">
        <w:rPr>
          <w:rtl w:val="0"/>
        </w:rPr>
        <w:t xml:space="preserve"> must be provided.</w:t>
      </w:r>
    </w:p>
    <w:p w:rsidR="00000000" w:rsidDel="00000000" w:rsidP="00000000" w:rsidRDefault="00000000" w:rsidRPr="00000000" w14:paraId="0000005C">
      <w:pPr>
        <w:ind w:left="851" w:hanging="425"/>
        <w:jc w:val="both"/>
        <w:rPr>
          <w:b w:val="1"/>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51" w:right="0" w:hanging="491"/>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12</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tab/>
        <w:t xml:space="preserve">Arrears must not be written off at the end of the academic year, they should be carried forward in the New Year registers.  Details of any balance for school leavers must be passed to Education Accountancy where arrangements to recover any debt will be implemented in line with the debt recovery procedures. </w:t>
      </w:r>
    </w:p>
    <w:p w:rsidR="00000000" w:rsidDel="00000000" w:rsidP="00000000" w:rsidRDefault="00000000" w:rsidRPr="00000000" w14:paraId="0000005E">
      <w:pPr>
        <w:ind w:left="851" w:hanging="425"/>
        <w:jc w:val="both"/>
        <w:rPr/>
      </w:pPr>
      <w:r w:rsidDel="00000000" w:rsidR="00000000" w:rsidRPr="00000000">
        <w:rPr>
          <w:rtl w:val="0"/>
        </w:rPr>
      </w:r>
    </w:p>
    <w:p w:rsidR="00000000" w:rsidDel="00000000" w:rsidP="00000000" w:rsidRDefault="00000000" w:rsidRPr="00000000" w14:paraId="0000005F">
      <w:pPr>
        <w:jc w:val="both"/>
        <w:rPr>
          <w:b w:val="1"/>
        </w:rPr>
      </w:pPr>
      <w:r w:rsidDel="00000000" w:rsidR="00000000" w:rsidRPr="00000000">
        <w:rPr>
          <w:b w:val="1"/>
          <w:rtl w:val="0"/>
        </w:rPr>
        <w:t xml:space="preserve">Refunds</w:t>
      </w:r>
    </w:p>
    <w:p w:rsidR="00000000" w:rsidDel="00000000" w:rsidP="00000000" w:rsidRDefault="00000000" w:rsidRPr="00000000" w14:paraId="00000060">
      <w:pPr>
        <w:jc w:val="both"/>
        <w:rPr>
          <w:b w:val="1"/>
        </w:rPr>
      </w:pPr>
      <w:r w:rsidDel="00000000" w:rsidR="00000000" w:rsidRPr="00000000">
        <w:rPr>
          <w:rtl w:val="0"/>
        </w:rPr>
      </w:r>
    </w:p>
    <w:p w:rsidR="00000000" w:rsidDel="00000000" w:rsidP="00000000" w:rsidRDefault="00000000" w:rsidRPr="00000000" w14:paraId="00000061">
      <w:pPr>
        <w:numPr>
          <w:ilvl w:val="0"/>
          <w:numId w:val="9"/>
        </w:numPr>
        <w:ind w:left="720" w:hanging="360"/>
        <w:jc w:val="both"/>
        <w:rPr/>
      </w:pPr>
      <w:r w:rsidDel="00000000" w:rsidR="00000000" w:rsidRPr="00000000">
        <w:rPr>
          <w:rtl w:val="0"/>
        </w:rPr>
        <w:t xml:space="preserve">Refunds may be given where appropriate out of cash received providing they have been clearly recorded, authorised and receipted. </w:t>
      </w:r>
    </w:p>
    <w:p w:rsidR="00000000" w:rsidDel="00000000" w:rsidP="00000000" w:rsidRDefault="00000000" w:rsidRPr="00000000" w14:paraId="00000062">
      <w:pPr>
        <w:ind w:left="360" w:firstLine="0"/>
        <w:jc w:val="both"/>
        <w:rPr/>
      </w:pPr>
      <w:r w:rsidDel="00000000" w:rsidR="00000000" w:rsidRPr="00000000">
        <w:rPr>
          <w:rtl w:val="0"/>
        </w:rPr>
      </w:r>
    </w:p>
    <w:p w:rsidR="00000000" w:rsidDel="00000000" w:rsidP="00000000" w:rsidRDefault="00000000" w:rsidRPr="00000000" w14:paraId="00000063">
      <w:pPr>
        <w:numPr>
          <w:ilvl w:val="0"/>
          <w:numId w:val="9"/>
        </w:numPr>
        <w:ind w:left="720" w:hanging="360"/>
        <w:jc w:val="both"/>
        <w:rPr/>
      </w:pPr>
      <w:r w:rsidDel="00000000" w:rsidR="00000000" w:rsidRPr="00000000">
        <w:rPr>
          <w:rtl w:val="0"/>
        </w:rPr>
        <w:t xml:space="preserve">Refunds should only be given in the following circumstances:</w:t>
      </w:r>
    </w:p>
    <w:p w:rsidR="00000000" w:rsidDel="00000000" w:rsidP="00000000" w:rsidRDefault="00000000" w:rsidRPr="00000000" w14:paraId="00000064">
      <w:pPr>
        <w:numPr>
          <w:ilvl w:val="1"/>
          <w:numId w:val="9"/>
        </w:numPr>
        <w:ind w:left="1170" w:hanging="450"/>
        <w:jc w:val="both"/>
        <w:rPr/>
      </w:pPr>
      <w:r w:rsidDel="00000000" w:rsidR="00000000" w:rsidRPr="00000000">
        <w:rPr>
          <w:rtl w:val="0"/>
        </w:rPr>
        <w:t xml:space="preserve">When entitlement to free school meals overlaps a period when the parent/guardian has been paying for the meals.</w:t>
      </w:r>
    </w:p>
    <w:p w:rsidR="00000000" w:rsidDel="00000000" w:rsidP="00000000" w:rsidRDefault="00000000" w:rsidRPr="00000000" w14:paraId="00000065">
      <w:pPr>
        <w:numPr>
          <w:ilvl w:val="1"/>
          <w:numId w:val="9"/>
        </w:numPr>
        <w:ind w:left="1170" w:hanging="450"/>
        <w:jc w:val="both"/>
        <w:rPr/>
      </w:pPr>
      <w:r w:rsidDel="00000000" w:rsidR="00000000" w:rsidRPr="00000000">
        <w:rPr>
          <w:rtl w:val="0"/>
        </w:rPr>
        <w:t xml:space="preserve">When parents/guardians have paid for meals in advance and are subsequently in credit at the end of the term due to pupil absences.</w:t>
      </w:r>
    </w:p>
    <w:p w:rsidR="00000000" w:rsidDel="00000000" w:rsidP="00000000" w:rsidRDefault="00000000" w:rsidRPr="00000000" w14:paraId="00000066">
      <w:pPr>
        <w:ind w:left="1080" w:firstLine="0"/>
        <w:jc w:val="both"/>
        <w:rPr/>
      </w:pPr>
      <w:r w:rsidDel="00000000" w:rsidR="00000000" w:rsidRPr="00000000">
        <w:rPr>
          <w:rtl w:val="0"/>
        </w:rPr>
      </w:r>
    </w:p>
    <w:p w:rsidR="00000000" w:rsidDel="00000000" w:rsidP="00000000" w:rsidRDefault="00000000" w:rsidRPr="00000000" w14:paraId="00000067">
      <w:pPr>
        <w:numPr>
          <w:ilvl w:val="0"/>
          <w:numId w:val="9"/>
        </w:numPr>
        <w:ind w:left="720" w:hanging="360"/>
        <w:jc w:val="both"/>
        <w:rPr/>
      </w:pPr>
      <w:r w:rsidDel="00000000" w:rsidR="00000000" w:rsidRPr="00000000">
        <w:rPr>
          <w:rtl w:val="0"/>
        </w:rPr>
        <w:t xml:space="preserve">In instances where a parent is in credit, the school shall refund any amount less than £25.00 from cash income received.  Any amounts over £25.00 will be refunded by Cheque via the Authority Financials system (Creditors).  Please contact Education Accounts of any instances of a parent being in credit.</w:t>
      </w:r>
    </w:p>
    <w:p w:rsidR="00000000" w:rsidDel="00000000" w:rsidP="00000000" w:rsidRDefault="00000000" w:rsidRPr="00000000" w14:paraId="00000068">
      <w:pPr>
        <w:ind w:left="720" w:firstLine="0"/>
        <w:jc w:val="both"/>
        <w:rPr/>
      </w:pPr>
      <w:r w:rsidDel="00000000" w:rsidR="00000000" w:rsidRPr="00000000">
        <w:rPr>
          <w:rtl w:val="0"/>
        </w:rPr>
        <w:t xml:space="preserve">Telephone 01443 680651</w:t>
      </w:r>
    </w:p>
    <w:p w:rsidR="00000000" w:rsidDel="00000000" w:rsidP="00000000" w:rsidRDefault="00000000" w:rsidRPr="00000000" w14:paraId="00000069">
      <w:pPr>
        <w:ind w:left="720" w:firstLine="0"/>
        <w:jc w:val="both"/>
        <w:rPr/>
      </w:pPr>
      <w:hyperlink r:id="rId9">
        <w:r w:rsidDel="00000000" w:rsidR="00000000" w:rsidRPr="00000000">
          <w:rPr>
            <w:color w:val="0000ff"/>
            <w:u w:val="single"/>
            <w:rtl w:val="0"/>
          </w:rPr>
          <w:t xml:space="preserve">cateringmis@rctcbc.gov.uk</w:t>
        </w:r>
      </w:hyperlink>
      <w:r w:rsidDel="00000000" w:rsidR="00000000" w:rsidRPr="00000000">
        <w:rPr>
          <w:rtl w:val="0"/>
        </w:rPr>
      </w:r>
    </w:p>
    <w:p w:rsidR="00000000" w:rsidDel="00000000" w:rsidP="00000000" w:rsidRDefault="00000000" w:rsidRPr="00000000" w14:paraId="0000006A">
      <w:pPr>
        <w:ind w:left="851" w:hanging="284"/>
        <w:jc w:val="both"/>
        <w:rPr>
          <w:b w:val="1"/>
        </w:rPr>
      </w:pPr>
      <w:r w:rsidDel="00000000" w:rsidR="00000000" w:rsidRPr="00000000">
        <w:rPr>
          <w:rtl w:val="0"/>
        </w:rPr>
      </w:r>
    </w:p>
    <w:p w:rsidR="00000000" w:rsidDel="00000000" w:rsidP="00000000" w:rsidRDefault="00000000" w:rsidRPr="00000000" w14:paraId="0000006B">
      <w:pPr>
        <w:jc w:val="both"/>
        <w:rPr>
          <w:b w:val="1"/>
        </w:rPr>
      </w:pPr>
      <w:r w:rsidDel="00000000" w:rsidR="00000000" w:rsidRPr="00000000">
        <w:rPr>
          <w:rtl w:val="0"/>
        </w:rPr>
      </w:r>
    </w:p>
    <w:p w:rsidR="00000000" w:rsidDel="00000000" w:rsidP="00000000" w:rsidRDefault="00000000" w:rsidRPr="00000000" w14:paraId="0000006C">
      <w:pPr>
        <w:jc w:val="both"/>
        <w:rPr>
          <w:b w:val="1"/>
        </w:rPr>
      </w:pPr>
      <w:r w:rsidDel="00000000" w:rsidR="00000000" w:rsidRPr="00000000">
        <w:rPr>
          <w:rtl w:val="0"/>
        </w:rPr>
      </w:r>
    </w:p>
    <w:p w:rsidR="00000000" w:rsidDel="00000000" w:rsidP="00000000" w:rsidRDefault="00000000" w:rsidRPr="00000000" w14:paraId="0000006D">
      <w:pPr>
        <w:jc w:val="both"/>
        <w:rPr>
          <w:b w:val="1"/>
          <w:color w:val="000000"/>
        </w:rPr>
      </w:pPr>
      <w:r w:rsidDel="00000000" w:rsidR="00000000" w:rsidRPr="00000000">
        <w:rPr>
          <w:rtl w:val="0"/>
        </w:rPr>
      </w:r>
    </w:p>
    <w:p w:rsidR="00000000" w:rsidDel="00000000" w:rsidP="00000000" w:rsidRDefault="00000000" w:rsidRPr="00000000" w14:paraId="0000006E">
      <w:pPr>
        <w:jc w:val="both"/>
        <w:rPr>
          <w:b w:val="1"/>
          <w:color w:val="000000"/>
        </w:rPr>
      </w:pPr>
      <w:r w:rsidDel="00000000" w:rsidR="00000000" w:rsidRPr="00000000">
        <w:rPr>
          <w:rtl w:val="0"/>
        </w:rPr>
      </w:r>
    </w:p>
    <w:p w:rsidR="00000000" w:rsidDel="00000000" w:rsidP="00000000" w:rsidRDefault="00000000" w:rsidRPr="00000000" w14:paraId="0000006F">
      <w:pPr>
        <w:jc w:val="both"/>
        <w:rPr>
          <w:b w:val="1"/>
          <w:color w:val="000000"/>
        </w:rPr>
      </w:pPr>
      <w:r w:rsidDel="00000000" w:rsidR="00000000" w:rsidRPr="00000000">
        <w:rPr>
          <w:rtl w:val="0"/>
        </w:rPr>
      </w:r>
    </w:p>
    <w:p w:rsidR="00000000" w:rsidDel="00000000" w:rsidP="00000000" w:rsidRDefault="00000000" w:rsidRPr="00000000" w14:paraId="00000070">
      <w:pPr>
        <w:jc w:val="both"/>
        <w:rPr>
          <w:b w:val="1"/>
          <w:color w:val="000000"/>
        </w:rPr>
      </w:pPr>
      <w:r w:rsidDel="00000000" w:rsidR="00000000" w:rsidRPr="00000000">
        <w:rPr>
          <w:rtl w:val="0"/>
        </w:rPr>
      </w:r>
    </w:p>
    <w:p w:rsidR="00000000" w:rsidDel="00000000" w:rsidP="00000000" w:rsidRDefault="00000000" w:rsidRPr="00000000" w14:paraId="00000071">
      <w:pPr>
        <w:jc w:val="both"/>
        <w:rPr>
          <w:b w:val="1"/>
          <w:color w:val="000000"/>
          <w:u w:val="single"/>
        </w:rPr>
      </w:pPr>
      <w:r w:rsidDel="00000000" w:rsidR="00000000" w:rsidRPr="00000000">
        <w:rPr>
          <w:b w:val="1"/>
          <w:color w:val="000000"/>
          <w:u w:val="single"/>
          <w:rtl w:val="0"/>
        </w:rPr>
        <w:t xml:space="preserve">Accounting for and banking of income.</w:t>
      </w:r>
    </w:p>
    <w:p w:rsidR="00000000" w:rsidDel="00000000" w:rsidP="00000000" w:rsidRDefault="00000000" w:rsidRPr="00000000" w14:paraId="00000072">
      <w:pPr>
        <w:jc w:val="both"/>
        <w:rPr>
          <w:color w:val="000000"/>
        </w:rPr>
      </w:pPr>
      <w:r w:rsidDel="00000000" w:rsidR="00000000" w:rsidRPr="00000000">
        <w:rPr>
          <w:rtl w:val="0"/>
        </w:rPr>
      </w:r>
    </w:p>
    <w:p w:rsidR="00000000" w:rsidDel="00000000" w:rsidP="00000000" w:rsidRDefault="00000000" w:rsidRPr="00000000" w14:paraId="00000073">
      <w:pPr>
        <w:jc w:val="both"/>
        <w:rPr>
          <w:b w:val="1"/>
        </w:rPr>
      </w:pPr>
      <w:r w:rsidDel="00000000" w:rsidR="00000000" w:rsidRPr="00000000">
        <w:rPr>
          <w:b w:val="1"/>
          <w:rtl w:val="0"/>
        </w:rPr>
        <w:t xml:space="preserve">Schools Responsibility</w:t>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709" w:right="0" w:hanging="4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Primary School Meal return (PSM3) and SIMS catering return should be accurately completed, up to date and signed by the Head Teacher on a weekly basis.</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709" w:right="0" w:hanging="4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SIMS Dinner money must be updated accordingly for any children arriving late in </w:t>
      </w:r>
      <w:r w:rsidDel="00000000" w:rsidR="00000000" w:rsidRPr="00000000">
        <w:rPr>
          <w:rtl w:val="0"/>
        </w:rPr>
        <w:t xml:space="preserve">the morning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8">
      <w:pPr>
        <w:ind w:left="709" w:hanging="425"/>
        <w:jc w:val="both"/>
        <w:rPr/>
      </w:pPr>
      <w:r w:rsidDel="00000000" w:rsidR="00000000" w:rsidRPr="00000000">
        <w:rPr>
          <w:rtl w:val="0"/>
        </w:rPr>
      </w:r>
    </w:p>
    <w:p w:rsidR="00000000" w:rsidDel="00000000" w:rsidP="00000000" w:rsidRDefault="00000000" w:rsidRPr="00000000" w14:paraId="00000079">
      <w:pPr>
        <w:ind w:left="720" w:hanging="450"/>
        <w:jc w:val="both"/>
        <w:rPr/>
      </w:pPr>
      <w:r w:rsidDel="00000000" w:rsidR="00000000" w:rsidRPr="00000000">
        <w:rPr>
          <w:b w:val="1"/>
          <w:rtl w:val="0"/>
        </w:rPr>
        <w:t xml:space="preserve">3.</w:t>
      </w:r>
      <w:r w:rsidDel="00000000" w:rsidR="00000000" w:rsidRPr="00000000">
        <w:rPr>
          <w:rtl w:val="0"/>
        </w:rPr>
        <w:tab/>
        <w:t xml:space="preserve">Total cash collected and banked should reconcile to the school meal records.</w:t>
      </w:r>
    </w:p>
    <w:p w:rsidR="00000000" w:rsidDel="00000000" w:rsidP="00000000" w:rsidRDefault="00000000" w:rsidRPr="00000000" w14:paraId="0000007A">
      <w:pPr>
        <w:ind w:left="720" w:hanging="450"/>
        <w:jc w:val="both"/>
        <w:rPr/>
      </w:pPr>
      <w:r w:rsidDel="00000000" w:rsidR="00000000" w:rsidRPr="00000000">
        <w:rPr>
          <w:rtl w:val="0"/>
        </w:rPr>
      </w:r>
    </w:p>
    <w:p w:rsidR="00000000" w:rsidDel="00000000" w:rsidP="00000000" w:rsidRDefault="00000000" w:rsidRPr="00000000" w14:paraId="0000007B">
      <w:pPr>
        <w:ind w:left="720" w:hanging="450"/>
        <w:jc w:val="both"/>
        <w:rPr/>
      </w:pPr>
      <w:r w:rsidDel="00000000" w:rsidR="00000000" w:rsidRPr="00000000">
        <w:rPr>
          <w:b w:val="1"/>
          <w:rtl w:val="0"/>
        </w:rPr>
        <w:t xml:space="preserve">4.</w:t>
      </w:r>
      <w:r w:rsidDel="00000000" w:rsidR="00000000" w:rsidRPr="00000000">
        <w:rPr>
          <w:rtl w:val="0"/>
        </w:rPr>
        <w:tab/>
        <w:t xml:space="preserve">The Head Teacher should confirm that income received reconciles to the bank paying in records and evidences this on the SIMS banking authorisation form on a weekly basis.</w:t>
      </w:r>
    </w:p>
    <w:p w:rsidR="00000000" w:rsidDel="00000000" w:rsidP="00000000" w:rsidRDefault="00000000" w:rsidRPr="00000000" w14:paraId="0000007C">
      <w:pPr>
        <w:ind w:left="720" w:hanging="450"/>
        <w:jc w:val="both"/>
        <w:rPr/>
      </w:pPr>
      <w:r w:rsidDel="00000000" w:rsidR="00000000" w:rsidRPr="00000000">
        <w:rPr>
          <w:rtl w:val="0"/>
        </w:rPr>
      </w:r>
    </w:p>
    <w:p w:rsidR="00000000" w:rsidDel="00000000" w:rsidP="00000000" w:rsidRDefault="00000000" w:rsidRPr="00000000" w14:paraId="0000007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43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school meal arrears have been allowed to accrue, schools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must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send details every half term to Education Accountancy of their half term report and their detailed pupil statement of account.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Where no arrears exist a nil return must be provided.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Any nil return must be evidenced with a half term report showing any credit or debit balance for all pupils at the school.</w:t>
      </w:r>
    </w:p>
    <w:p w:rsidR="00000000" w:rsidDel="00000000" w:rsidP="00000000" w:rsidRDefault="00000000" w:rsidRPr="00000000" w14:paraId="0000007E">
      <w:pPr>
        <w:ind w:left="720" w:hanging="450"/>
        <w:jc w:val="both"/>
        <w:rPr/>
      </w:pPr>
      <w:r w:rsidDel="00000000" w:rsidR="00000000" w:rsidRPr="00000000">
        <w:rPr>
          <w:rtl w:val="0"/>
        </w:rPr>
      </w:r>
    </w:p>
    <w:p w:rsidR="00000000" w:rsidDel="00000000" w:rsidP="00000000" w:rsidRDefault="00000000" w:rsidRPr="00000000" w14:paraId="0000007F">
      <w:pPr>
        <w:numPr>
          <w:ilvl w:val="0"/>
          <w:numId w:val="3"/>
        </w:numPr>
        <w:ind w:left="720" w:hanging="450"/>
        <w:jc w:val="both"/>
        <w:rPr/>
      </w:pPr>
      <w:r w:rsidDel="00000000" w:rsidR="00000000" w:rsidRPr="00000000">
        <w:rPr>
          <w:b w:val="1"/>
          <w:rtl w:val="0"/>
        </w:rPr>
        <w:t xml:space="preserve">All schools must enforce the 10-day rule.</w:t>
      </w:r>
      <w:r w:rsidDel="00000000" w:rsidR="00000000" w:rsidRPr="00000000">
        <w:rPr>
          <w:rtl w:val="0"/>
        </w:rPr>
        <w:t xml:space="preserve"> School meals will not be provided once the level of arrears per child reaches 10 meals.</w:t>
      </w:r>
    </w:p>
    <w:p w:rsidR="00000000" w:rsidDel="00000000" w:rsidP="00000000" w:rsidRDefault="00000000" w:rsidRPr="00000000" w14:paraId="00000080">
      <w:pPr>
        <w:ind w:left="720" w:hanging="450"/>
        <w:jc w:val="both"/>
        <w:rPr/>
      </w:pPr>
      <w:r w:rsidDel="00000000" w:rsidR="00000000" w:rsidRPr="00000000">
        <w:rPr>
          <w:rtl w:val="0"/>
        </w:rPr>
      </w:r>
    </w:p>
    <w:p w:rsidR="00000000" w:rsidDel="00000000" w:rsidP="00000000" w:rsidRDefault="00000000" w:rsidRPr="00000000" w14:paraId="00000081">
      <w:pPr>
        <w:numPr>
          <w:ilvl w:val="0"/>
          <w:numId w:val="3"/>
        </w:numPr>
        <w:ind w:left="720" w:hanging="450"/>
        <w:jc w:val="both"/>
        <w:rPr/>
      </w:pPr>
      <w:r w:rsidDel="00000000" w:rsidR="00000000" w:rsidRPr="00000000">
        <w:rPr>
          <w:b w:val="1"/>
          <w:rtl w:val="0"/>
        </w:rPr>
        <w:t xml:space="preserve">Schools are only allowed to provide meals after 10 days of no payment if they have received permission in writing from the Head of Catering Services.</w:t>
      </w:r>
      <w:r w:rsidDel="00000000" w:rsidR="00000000" w:rsidRPr="00000000">
        <w:rPr>
          <w:rtl w:val="0"/>
        </w:rPr>
      </w:r>
    </w:p>
    <w:p w:rsidR="00000000" w:rsidDel="00000000" w:rsidP="00000000" w:rsidRDefault="00000000" w:rsidRPr="00000000" w14:paraId="00000082">
      <w:pPr>
        <w:ind w:left="720" w:hanging="450"/>
        <w:jc w:val="both"/>
        <w:rPr/>
      </w:pPr>
      <w:r w:rsidDel="00000000" w:rsidR="00000000" w:rsidRPr="00000000">
        <w:rPr>
          <w:rtl w:val="0"/>
        </w:rPr>
      </w:r>
    </w:p>
    <w:p w:rsidR="00000000" w:rsidDel="00000000" w:rsidP="00000000" w:rsidRDefault="00000000" w:rsidRPr="00000000" w14:paraId="00000083">
      <w:pPr>
        <w:numPr>
          <w:ilvl w:val="0"/>
          <w:numId w:val="3"/>
        </w:numPr>
        <w:ind w:left="720" w:hanging="450"/>
        <w:jc w:val="both"/>
        <w:rPr/>
      </w:pPr>
      <w:r w:rsidDel="00000000" w:rsidR="00000000" w:rsidRPr="00000000">
        <w:rPr>
          <w:rtl w:val="0"/>
        </w:rPr>
        <w:t xml:space="preserve">Schools must chase up debt in line with arrears procedure.</w:t>
      </w:r>
    </w:p>
    <w:p w:rsidR="00000000" w:rsidDel="00000000" w:rsidP="00000000" w:rsidRDefault="00000000" w:rsidRPr="00000000" w14:paraId="00000084">
      <w:pPr>
        <w:jc w:val="both"/>
        <w:rPr/>
      </w:pPr>
      <w:r w:rsidDel="00000000" w:rsidR="00000000" w:rsidRPr="00000000">
        <w:rPr>
          <w:rtl w:val="0"/>
        </w:rPr>
      </w:r>
    </w:p>
    <w:p w:rsidR="00000000" w:rsidDel="00000000" w:rsidP="00000000" w:rsidRDefault="00000000" w:rsidRPr="00000000" w14:paraId="00000085">
      <w:pPr>
        <w:numPr>
          <w:ilvl w:val="0"/>
          <w:numId w:val="3"/>
        </w:numPr>
        <w:ind w:left="720" w:hanging="450"/>
        <w:jc w:val="both"/>
        <w:rPr/>
      </w:pPr>
      <w:r w:rsidDel="00000000" w:rsidR="00000000" w:rsidRPr="00000000">
        <w:rPr>
          <w:rtl w:val="0"/>
        </w:rPr>
        <w:t xml:space="preserve">The School must keep copies of all letters sent to parents in accordance with the arrears procedure.  </w:t>
      </w:r>
    </w:p>
    <w:p w:rsidR="00000000" w:rsidDel="00000000" w:rsidP="00000000" w:rsidRDefault="00000000" w:rsidRPr="00000000" w14:paraId="00000086">
      <w:pPr>
        <w:jc w:val="both"/>
        <w:rPr/>
      </w:pPr>
      <w:r w:rsidDel="00000000" w:rsidR="00000000" w:rsidRPr="00000000">
        <w:rPr>
          <w:rtl w:val="0"/>
        </w:rPr>
      </w:r>
    </w:p>
    <w:p w:rsidR="00000000" w:rsidDel="00000000" w:rsidP="00000000" w:rsidRDefault="00000000" w:rsidRPr="00000000" w14:paraId="00000087">
      <w:pPr>
        <w:numPr>
          <w:ilvl w:val="0"/>
          <w:numId w:val="3"/>
        </w:numPr>
        <w:ind w:left="720" w:hanging="450"/>
        <w:jc w:val="both"/>
        <w:rPr/>
      </w:pPr>
      <w:r w:rsidDel="00000000" w:rsidR="00000000" w:rsidRPr="00000000">
        <w:rPr>
          <w:rtl w:val="0"/>
        </w:rPr>
        <w:t xml:space="preserve">Inform Education Accounts of any arrears paid which have been previously charged to the school dinner money arrears contingency budget or school budget.</w:t>
      </w:r>
    </w:p>
    <w:p w:rsidR="00000000" w:rsidDel="00000000" w:rsidP="00000000" w:rsidRDefault="00000000" w:rsidRPr="00000000" w14:paraId="00000088">
      <w:pPr>
        <w:jc w:val="both"/>
        <w:rPr/>
      </w:pPr>
      <w:r w:rsidDel="00000000" w:rsidR="00000000" w:rsidRPr="00000000">
        <w:rPr>
          <w:rtl w:val="0"/>
        </w:rPr>
      </w:r>
    </w:p>
    <w:p w:rsidR="00000000" w:rsidDel="00000000" w:rsidP="00000000" w:rsidRDefault="00000000" w:rsidRPr="00000000" w14:paraId="00000089">
      <w:pPr>
        <w:jc w:val="both"/>
        <w:rPr>
          <w:b w:val="1"/>
        </w:rPr>
      </w:pPr>
      <w:r w:rsidDel="00000000" w:rsidR="00000000" w:rsidRPr="00000000">
        <w:rPr>
          <w:rtl w:val="0"/>
        </w:rPr>
      </w:r>
    </w:p>
    <w:p w:rsidR="00000000" w:rsidDel="00000000" w:rsidP="00000000" w:rsidRDefault="00000000" w:rsidRPr="00000000" w14:paraId="0000008A">
      <w:pPr>
        <w:jc w:val="both"/>
        <w:rPr>
          <w:b w:val="1"/>
        </w:rPr>
      </w:pPr>
      <w:r w:rsidDel="00000000" w:rsidR="00000000" w:rsidRPr="00000000">
        <w:rPr>
          <w:rtl w:val="0"/>
        </w:rPr>
      </w:r>
    </w:p>
    <w:p w:rsidR="00000000" w:rsidDel="00000000" w:rsidP="00000000" w:rsidRDefault="00000000" w:rsidRPr="00000000" w14:paraId="0000008B">
      <w:pPr>
        <w:jc w:val="both"/>
        <w:rPr>
          <w:b w:val="1"/>
        </w:rPr>
      </w:pPr>
      <w:r w:rsidDel="00000000" w:rsidR="00000000" w:rsidRPr="00000000">
        <w:rPr>
          <w:rtl w:val="0"/>
        </w:rPr>
      </w:r>
    </w:p>
    <w:p w:rsidR="00000000" w:rsidDel="00000000" w:rsidP="00000000" w:rsidRDefault="00000000" w:rsidRPr="00000000" w14:paraId="0000008C">
      <w:pPr>
        <w:jc w:val="both"/>
        <w:rPr>
          <w:b w:val="1"/>
        </w:rPr>
      </w:pPr>
      <w:r w:rsidDel="00000000" w:rsidR="00000000" w:rsidRPr="00000000">
        <w:rPr>
          <w:rtl w:val="0"/>
        </w:rPr>
      </w:r>
    </w:p>
    <w:p w:rsidR="00000000" w:rsidDel="00000000" w:rsidP="00000000" w:rsidRDefault="00000000" w:rsidRPr="00000000" w14:paraId="0000008D">
      <w:pPr>
        <w:jc w:val="both"/>
        <w:rPr>
          <w:b w:val="1"/>
        </w:rPr>
      </w:pPr>
      <w:r w:rsidDel="00000000" w:rsidR="00000000" w:rsidRPr="00000000">
        <w:rPr>
          <w:rtl w:val="0"/>
        </w:rPr>
      </w:r>
    </w:p>
    <w:p w:rsidR="00000000" w:rsidDel="00000000" w:rsidP="00000000" w:rsidRDefault="00000000" w:rsidRPr="00000000" w14:paraId="0000008E">
      <w:pPr>
        <w:jc w:val="both"/>
        <w:rPr>
          <w:b w:val="1"/>
        </w:rPr>
      </w:pPr>
      <w:r w:rsidDel="00000000" w:rsidR="00000000" w:rsidRPr="00000000">
        <w:rPr>
          <w:rtl w:val="0"/>
        </w:rPr>
      </w:r>
    </w:p>
    <w:p w:rsidR="00000000" w:rsidDel="00000000" w:rsidP="00000000" w:rsidRDefault="00000000" w:rsidRPr="00000000" w14:paraId="0000008F">
      <w:pPr>
        <w:jc w:val="both"/>
        <w:rPr>
          <w:b w:val="1"/>
        </w:rPr>
      </w:pPr>
      <w:r w:rsidDel="00000000" w:rsidR="00000000" w:rsidRPr="00000000">
        <w:rPr>
          <w:rtl w:val="0"/>
        </w:rPr>
      </w:r>
    </w:p>
    <w:p w:rsidR="00000000" w:rsidDel="00000000" w:rsidP="00000000" w:rsidRDefault="00000000" w:rsidRPr="00000000" w14:paraId="00000090">
      <w:pPr>
        <w:jc w:val="both"/>
        <w:rPr>
          <w:b w:val="1"/>
        </w:rPr>
      </w:pPr>
      <w:r w:rsidDel="00000000" w:rsidR="00000000" w:rsidRPr="00000000">
        <w:rPr>
          <w:rtl w:val="0"/>
        </w:rPr>
      </w:r>
    </w:p>
    <w:p w:rsidR="00000000" w:rsidDel="00000000" w:rsidP="00000000" w:rsidRDefault="00000000" w:rsidRPr="00000000" w14:paraId="00000091">
      <w:pPr>
        <w:jc w:val="both"/>
        <w:rPr>
          <w:b w:val="1"/>
        </w:rPr>
      </w:pPr>
      <w:r w:rsidDel="00000000" w:rsidR="00000000" w:rsidRPr="00000000">
        <w:rPr>
          <w:rtl w:val="0"/>
        </w:rPr>
      </w:r>
    </w:p>
    <w:p w:rsidR="00000000" w:rsidDel="00000000" w:rsidP="00000000" w:rsidRDefault="00000000" w:rsidRPr="00000000" w14:paraId="00000092">
      <w:pPr>
        <w:jc w:val="both"/>
        <w:rPr>
          <w:b w:val="1"/>
        </w:rPr>
      </w:pPr>
      <w:r w:rsidDel="00000000" w:rsidR="00000000" w:rsidRPr="00000000">
        <w:rPr>
          <w:rtl w:val="0"/>
        </w:rPr>
      </w:r>
    </w:p>
    <w:p w:rsidR="00000000" w:rsidDel="00000000" w:rsidP="00000000" w:rsidRDefault="00000000" w:rsidRPr="00000000" w14:paraId="00000093">
      <w:pPr>
        <w:jc w:val="both"/>
        <w:rPr>
          <w:b w:val="1"/>
        </w:rPr>
      </w:pPr>
      <w:r w:rsidDel="00000000" w:rsidR="00000000" w:rsidRPr="00000000">
        <w:rPr>
          <w:b w:val="1"/>
          <w:rtl w:val="0"/>
        </w:rPr>
        <w:t xml:space="preserve">Free School Meals</w:t>
      </w:r>
    </w:p>
    <w:p w:rsidR="00000000" w:rsidDel="00000000" w:rsidP="00000000" w:rsidRDefault="00000000" w:rsidRPr="00000000" w14:paraId="00000094">
      <w:pPr>
        <w:jc w:val="both"/>
        <w:rPr>
          <w:b w:val="1"/>
        </w:rPr>
      </w:pPr>
      <w:r w:rsidDel="00000000" w:rsidR="00000000" w:rsidRPr="00000000">
        <w:rPr>
          <w:rtl w:val="0"/>
        </w:rPr>
      </w:r>
    </w:p>
    <w:p w:rsidR="00000000" w:rsidDel="00000000" w:rsidP="00000000" w:rsidRDefault="00000000" w:rsidRPr="00000000" w14:paraId="00000095">
      <w:pPr>
        <w:numPr>
          <w:ilvl w:val="0"/>
          <w:numId w:val="10"/>
        </w:numPr>
        <w:ind w:left="720" w:hanging="360"/>
        <w:jc w:val="both"/>
        <w:rPr/>
      </w:pPr>
      <w:r w:rsidDel="00000000" w:rsidR="00000000" w:rsidRPr="00000000">
        <w:rPr>
          <w:rtl w:val="0"/>
        </w:rPr>
        <w:t xml:space="preserve">Only children who are confirmed as being entitled to free school meals by the FSM team should receive free school meals.</w:t>
      </w:r>
    </w:p>
    <w:p w:rsidR="00000000" w:rsidDel="00000000" w:rsidP="00000000" w:rsidRDefault="00000000" w:rsidRPr="00000000" w14:paraId="00000096">
      <w:pPr>
        <w:ind w:left="360" w:firstLine="0"/>
        <w:jc w:val="both"/>
        <w:rPr/>
      </w:pPr>
      <w:r w:rsidDel="00000000" w:rsidR="00000000" w:rsidRPr="00000000">
        <w:rPr>
          <w:rtl w:val="0"/>
        </w:rPr>
      </w:r>
    </w:p>
    <w:p w:rsidR="00000000" w:rsidDel="00000000" w:rsidP="00000000" w:rsidRDefault="00000000" w:rsidRPr="00000000" w14:paraId="00000097">
      <w:pPr>
        <w:numPr>
          <w:ilvl w:val="0"/>
          <w:numId w:val="10"/>
        </w:numPr>
        <w:ind w:left="720" w:hanging="360"/>
        <w:jc w:val="both"/>
        <w:rPr/>
      </w:pPr>
      <w:r w:rsidDel="00000000" w:rsidR="00000000" w:rsidRPr="00000000">
        <w:rPr>
          <w:rtl w:val="0"/>
        </w:rPr>
        <w:t xml:space="preserve">Once a child is removed from the official list (through a cancellation notice from the FSM section) the parent/guardian must immediately start to pay for their school meals or make alternative provision. </w:t>
      </w:r>
    </w:p>
    <w:p w:rsidR="00000000" w:rsidDel="00000000" w:rsidP="00000000" w:rsidRDefault="00000000" w:rsidRPr="00000000" w14:paraId="00000098">
      <w:pPr>
        <w:jc w:val="both"/>
        <w:rPr/>
      </w:pPr>
      <w:r w:rsidDel="00000000" w:rsidR="00000000" w:rsidRPr="00000000">
        <w:rPr>
          <w:rtl w:val="0"/>
        </w:rPr>
      </w:r>
    </w:p>
    <w:p w:rsidR="00000000" w:rsidDel="00000000" w:rsidP="00000000" w:rsidRDefault="00000000" w:rsidRPr="00000000" w14:paraId="00000099">
      <w:pPr>
        <w:numPr>
          <w:ilvl w:val="0"/>
          <w:numId w:val="10"/>
        </w:numPr>
        <w:ind w:left="720" w:hanging="360"/>
        <w:jc w:val="both"/>
        <w:rPr/>
      </w:pPr>
      <w:r w:rsidDel="00000000" w:rsidR="00000000" w:rsidRPr="00000000">
        <w:rPr>
          <w:rtl w:val="0"/>
        </w:rPr>
        <w:t xml:space="preserve">Any apparent gaps in entitlement to free school meals should be checked with the FSM section as sometimes entitlement can be backdated and any arrears therefore cancelled.</w:t>
      </w:r>
    </w:p>
    <w:p w:rsidR="00000000" w:rsidDel="00000000" w:rsidP="00000000" w:rsidRDefault="00000000" w:rsidRPr="00000000" w14:paraId="0000009A">
      <w:pPr>
        <w:jc w:val="both"/>
        <w:rPr/>
      </w:pPr>
      <w:r w:rsidDel="00000000" w:rsidR="00000000" w:rsidRPr="00000000">
        <w:rPr>
          <w:rtl w:val="0"/>
        </w:rPr>
      </w:r>
    </w:p>
    <w:p w:rsidR="00000000" w:rsidDel="00000000" w:rsidP="00000000" w:rsidRDefault="00000000" w:rsidRPr="00000000" w14:paraId="0000009B">
      <w:pPr>
        <w:ind w:left="360" w:firstLine="0"/>
        <w:jc w:val="both"/>
        <w:rPr/>
      </w:pPr>
      <w:r w:rsidDel="00000000" w:rsidR="00000000" w:rsidRPr="00000000">
        <w:rPr>
          <w:rtl w:val="0"/>
        </w:rPr>
      </w:r>
    </w:p>
    <w:p w:rsidR="00000000" w:rsidDel="00000000" w:rsidP="00000000" w:rsidRDefault="00000000" w:rsidRPr="00000000" w14:paraId="0000009C">
      <w:pPr>
        <w:jc w:val="both"/>
        <w:rPr>
          <w:b w:val="1"/>
        </w:rPr>
      </w:pPr>
      <w:r w:rsidDel="00000000" w:rsidR="00000000" w:rsidRPr="00000000">
        <w:rPr>
          <w:b w:val="1"/>
          <w:rtl w:val="0"/>
        </w:rPr>
        <w:t xml:space="preserve">The Free School Meals Section</w:t>
      </w:r>
    </w:p>
    <w:p w:rsidR="00000000" w:rsidDel="00000000" w:rsidP="00000000" w:rsidRDefault="00000000" w:rsidRPr="00000000" w14:paraId="0000009D">
      <w:pPr>
        <w:jc w:val="both"/>
        <w:rPr>
          <w:b w:val="1"/>
        </w:rPr>
      </w:pPr>
      <w:r w:rsidDel="00000000" w:rsidR="00000000" w:rsidRPr="00000000">
        <w:rPr>
          <w:rtl w:val="0"/>
        </w:rPr>
      </w:r>
    </w:p>
    <w:p w:rsidR="00000000" w:rsidDel="00000000" w:rsidP="00000000" w:rsidRDefault="00000000" w:rsidRPr="00000000" w14:paraId="0000009E">
      <w:pPr>
        <w:numPr>
          <w:ilvl w:val="0"/>
          <w:numId w:val="4"/>
        </w:numPr>
        <w:ind w:left="720" w:hanging="360"/>
        <w:jc w:val="both"/>
        <w:rPr>
          <w:b w:val="1"/>
        </w:rPr>
      </w:pPr>
      <w:r w:rsidDel="00000000" w:rsidR="00000000" w:rsidRPr="00000000">
        <w:rPr>
          <w:rtl w:val="0"/>
        </w:rPr>
        <w:t xml:space="preserve">The Benefits Section will send a consolidated list by e-mail of FSM entitlement at the beginning of every term.</w:t>
      </w:r>
      <w:r w:rsidDel="00000000" w:rsidR="00000000" w:rsidRPr="00000000">
        <w:rPr>
          <w:rtl w:val="0"/>
        </w:rPr>
      </w:r>
    </w:p>
    <w:p w:rsidR="00000000" w:rsidDel="00000000" w:rsidP="00000000" w:rsidRDefault="00000000" w:rsidRPr="00000000" w14:paraId="0000009F">
      <w:pPr>
        <w:ind w:left="360" w:firstLine="0"/>
        <w:jc w:val="both"/>
        <w:rPr>
          <w:b w:val="1"/>
        </w:rPr>
      </w:pPr>
      <w:r w:rsidDel="00000000" w:rsidR="00000000" w:rsidRPr="00000000">
        <w:rPr>
          <w:rtl w:val="0"/>
        </w:rPr>
      </w:r>
    </w:p>
    <w:p w:rsidR="00000000" w:rsidDel="00000000" w:rsidP="00000000" w:rsidRDefault="00000000" w:rsidRPr="00000000" w14:paraId="000000A0">
      <w:pPr>
        <w:numPr>
          <w:ilvl w:val="0"/>
          <w:numId w:val="4"/>
        </w:numPr>
        <w:ind w:left="720" w:hanging="360"/>
        <w:jc w:val="both"/>
        <w:rPr>
          <w:b w:val="1"/>
        </w:rPr>
      </w:pPr>
      <w:r w:rsidDel="00000000" w:rsidR="00000000" w:rsidRPr="00000000">
        <w:rPr>
          <w:rtl w:val="0"/>
        </w:rPr>
        <w:t xml:space="preserve">Confirmation of any changes both additions and cancellations will be sent as they arise during the school term.</w:t>
      </w:r>
      <w:r w:rsidDel="00000000" w:rsidR="00000000" w:rsidRPr="00000000">
        <w:rPr>
          <w:rtl w:val="0"/>
        </w:rPr>
      </w:r>
    </w:p>
    <w:p w:rsidR="00000000" w:rsidDel="00000000" w:rsidP="00000000" w:rsidRDefault="00000000" w:rsidRPr="00000000" w14:paraId="000000A1">
      <w:pPr>
        <w:ind w:left="360" w:firstLine="0"/>
        <w:jc w:val="both"/>
        <w:rPr>
          <w:b w:val="1"/>
        </w:rPr>
      </w:pPr>
      <w:r w:rsidDel="00000000" w:rsidR="00000000" w:rsidRPr="00000000">
        <w:rPr>
          <w:rtl w:val="0"/>
        </w:rPr>
      </w:r>
    </w:p>
    <w:p w:rsidR="00000000" w:rsidDel="00000000" w:rsidP="00000000" w:rsidRDefault="00000000" w:rsidRPr="00000000" w14:paraId="000000A2">
      <w:pPr>
        <w:numPr>
          <w:ilvl w:val="0"/>
          <w:numId w:val="4"/>
        </w:numPr>
        <w:ind w:left="720" w:hanging="360"/>
        <w:jc w:val="both"/>
        <w:rPr>
          <w:b w:val="1"/>
        </w:rPr>
      </w:pPr>
      <w:r w:rsidDel="00000000" w:rsidR="00000000" w:rsidRPr="00000000">
        <w:rPr>
          <w:rtl w:val="0"/>
        </w:rPr>
        <w:t xml:space="preserve">Schools should update their FSM lists of these changes and inform the FSM Section with immediate effect if their records do not match those sent by the department. </w:t>
      </w:r>
      <w:r w:rsidDel="00000000" w:rsidR="00000000" w:rsidRPr="00000000">
        <w:rPr>
          <w:rtl w:val="0"/>
        </w:rPr>
      </w:r>
    </w:p>
    <w:p w:rsidR="00000000" w:rsidDel="00000000" w:rsidP="00000000" w:rsidRDefault="00000000" w:rsidRPr="00000000" w14:paraId="000000A3">
      <w:pPr>
        <w:jc w:val="both"/>
        <w:rPr>
          <w:b w:val="1"/>
        </w:rPr>
      </w:pPr>
      <w:r w:rsidDel="00000000" w:rsidR="00000000" w:rsidRPr="00000000">
        <w:rPr>
          <w:rtl w:val="0"/>
        </w:rPr>
      </w:r>
    </w:p>
    <w:p w:rsidR="00000000" w:rsidDel="00000000" w:rsidP="00000000" w:rsidRDefault="00000000" w:rsidRPr="00000000" w14:paraId="000000A4">
      <w:pPr>
        <w:numPr>
          <w:ilvl w:val="0"/>
          <w:numId w:val="4"/>
        </w:numPr>
        <w:ind w:left="720" w:hanging="360"/>
        <w:jc w:val="both"/>
        <w:rPr>
          <w:b w:val="1"/>
        </w:rPr>
      </w:pPr>
      <w:r w:rsidDel="00000000" w:rsidR="00000000" w:rsidRPr="00000000">
        <w:rPr>
          <w:rtl w:val="0"/>
        </w:rPr>
        <w:t xml:space="preserve">The FSM section will provide a decision on FSM eligibility within 2 working days (where appropriate evidence is provided or a qualifying benefit can be validated through the hub) of receipt for completed postal and e-applications.</w:t>
      </w:r>
      <w:r w:rsidDel="00000000" w:rsidR="00000000" w:rsidRPr="00000000">
        <w:rPr>
          <w:rtl w:val="0"/>
        </w:rPr>
      </w:r>
    </w:p>
    <w:p w:rsidR="00000000" w:rsidDel="00000000" w:rsidP="00000000" w:rsidRDefault="00000000" w:rsidRPr="00000000" w14:paraId="000000A5">
      <w:pPr>
        <w:jc w:val="both"/>
        <w:rPr/>
      </w:pPr>
      <w:r w:rsidDel="00000000" w:rsidR="00000000" w:rsidRPr="00000000">
        <w:rPr>
          <w:rtl w:val="0"/>
        </w:rPr>
      </w:r>
    </w:p>
    <w:p w:rsidR="00000000" w:rsidDel="00000000" w:rsidP="00000000" w:rsidRDefault="00000000" w:rsidRPr="00000000" w14:paraId="000000A6">
      <w:pPr>
        <w:numPr>
          <w:ilvl w:val="0"/>
          <w:numId w:val="4"/>
        </w:numPr>
        <w:ind w:left="720" w:hanging="360"/>
        <w:jc w:val="both"/>
        <w:rPr>
          <w:b w:val="1"/>
        </w:rPr>
      </w:pPr>
      <w:r w:rsidDel="00000000" w:rsidR="00000000" w:rsidRPr="00000000">
        <w:rPr>
          <w:rtl w:val="0"/>
        </w:rPr>
        <w:t xml:space="preserve">The FSM section will provide an immediate decision on FSM eligibility for requests made over the phone where all personal details are provided dependent on benefit received (in most cases this could just be name and address of parent) where appropriate evidence is provided or a qualifying benefit can be validated through the hub.</w:t>
      </w:r>
      <w:r w:rsidDel="00000000" w:rsidR="00000000" w:rsidRPr="00000000">
        <w:rPr>
          <w:rtl w:val="0"/>
        </w:rPr>
      </w:r>
    </w:p>
    <w:p w:rsidR="00000000" w:rsidDel="00000000" w:rsidP="00000000" w:rsidRDefault="00000000" w:rsidRPr="00000000" w14:paraId="000000A7">
      <w:pPr>
        <w:jc w:val="both"/>
        <w:rPr>
          <w:b w:val="1"/>
        </w:rPr>
      </w:pPr>
      <w:r w:rsidDel="00000000" w:rsidR="00000000" w:rsidRPr="00000000">
        <w:rPr>
          <w:rtl w:val="0"/>
        </w:rPr>
      </w:r>
    </w:p>
    <w:p w:rsidR="00000000" w:rsidDel="00000000" w:rsidP="00000000" w:rsidRDefault="00000000" w:rsidRPr="00000000" w14:paraId="000000A8">
      <w:pPr>
        <w:numPr>
          <w:ilvl w:val="0"/>
          <w:numId w:val="4"/>
        </w:numPr>
        <w:ind w:left="720" w:hanging="360"/>
        <w:jc w:val="both"/>
        <w:rPr>
          <w:b w:val="1"/>
        </w:rPr>
      </w:pPr>
      <w:r w:rsidDel="00000000" w:rsidR="00000000" w:rsidRPr="00000000">
        <w:rPr>
          <w:rtl w:val="0"/>
        </w:rPr>
        <w:t xml:space="preserve">Where eligibility can not be determined within 2 working days, the FSM Section will advise the School of the reason.  The school may then request permissions from the Head of Catering Services to continue to provide a meal until the FSM qualifying status is resolved.</w:t>
      </w:r>
      <w:r w:rsidDel="00000000" w:rsidR="00000000" w:rsidRPr="00000000">
        <w:rPr>
          <w:rtl w:val="0"/>
        </w:rPr>
      </w:r>
    </w:p>
    <w:p w:rsidR="00000000" w:rsidDel="00000000" w:rsidP="00000000" w:rsidRDefault="00000000" w:rsidRPr="00000000" w14:paraId="000000A9">
      <w:pPr>
        <w:ind w:left="360" w:firstLine="0"/>
        <w:jc w:val="both"/>
        <w:rPr>
          <w:b w:val="1"/>
        </w:rPr>
      </w:pPr>
      <w:r w:rsidDel="00000000" w:rsidR="00000000" w:rsidRPr="00000000">
        <w:rPr>
          <w:rtl w:val="0"/>
        </w:rPr>
      </w:r>
    </w:p>
    <w:p w:rsidR="00000000" w:rsidDel="00000000" w:rsidP="00000000" w:rsidRDefault="00000000" w:rsidRPr="00000000" w14:paraId="000000AA">
      <w:pPr>
        <w:jc w:val="both"/>
        <w:rPr>
          <w:b w:val="1"/>
        </w:rPr>
      </w:pPr>
      <w:r w:rsidDel="00000000" w:rsidR="00000000" w:rsidRPr="00000000">
        <w:rPr>
          <w:rtl w:val="0"/>
        </w:rPr>
      </w:r>
    </w:p>
    <w:p w:rsidR="00000000" w:rsidDel="00000000" w:rsidP="00000000" w:rsidRDefault="00000000" w:rsidRPr="00000000" w14:paraId="000000AB">
      <w:pPr>
        <w:jc w:val="both"/>
        <w:rPr>
          <w:b w:val="1"/>
        </w:rPr>
      </w:pPr>
      <w:r w:rsidDel="00000000" w:rsidR="00000000" w:rsidRPr="00000000">
        <w:rPr>
          <w:rtl w:val="0"/>
        </w:rPr>
      </w:r>
    </w:p>
    <w:p w:rsidR="00000000" w:rsidDel="00000000" w:rsidP="00000000" w:rsidRDefault="00000000" w:rsidRPr="00000000" w14:paraId="000000AC">
      <w:pPr>
        <w:jc w:val="both"/>
        <w:rPr>
          <w:b w:val="1"/>
        </w:rPr>
      </w:pPr>
      <w:r w:rsidDel="00000000" w:rsidR="00000000" w:rsidRPr="00000000">
        <w:rPr>
          <w:rtl w:val="0"/>
        </w:rPr>
      </w:r>
    </w:p>
    <w:p w:rsidR="00000000" w:rsidDel="00000000" w:rsidP="00000000" w:rsidRDefault="00000000" w:rsidRPr="00000000" w14:paraId="000000AD">
      <w:pPr>
        <w:jc w:val="both"/>
        <w:rPr>
          <w:b w:val="1"/>
        </w:rPr>
      </w:pPr>
      <w:r w:rsidDel="00000000" w:rsidR="00000000" w:rsidRPr="00000000">
        <w:rPr>
          <w:rtl w:val="0"/>
        </w:rPr>
      </w:r>
    </w:p>
    <w:p w:rsidR="00000000" w:rsidDel="00000000" w:rsidP="00000000" w:rsidRDefault="00000000" w:rsidRPr="00000000" w14:paraId="000000AE">
      <w:pPr>
        <w:jc w:val="both"/>
        <w:rPr>
          <w:b w:val="1"/>
        </w:rPr>
      </w:pPr>
      <w:r w:rsidDel="00000000" w:rsidR="00000000" w:rsidRPr="00000000">
        <w:rPr>
          <w:rtl w:val="0"/>
        </w:rPr>
      </w:r>
    </w:p>
    <w:p w:rsidR="00000000" w:rsidDel="00000000" w:rsidP="00000000" w:rsidRDefault="00000000" w:rsidRPr="00000000" w14:paraId="000000AF">
      <w:pPr>
        <w:jc w:val="both"/>
        <w:rPr>
          <w:b w:val="1"/>
        </w:rPr>
      </w:pPr>
      <w:r w:rsidDel="00000000" w:rsidR="00000000" w:rsidRPr="00000000">
        <w:rPr>
          <w:b w:val="1"/>
          <w:rtl w:val="0"/>
        </w:rPr>
        <w:t xml:space="preserve">Adult Meals</w:t>
      </w:r>
    </w:p>
    <w:p w:rsidR="00000000" w:rsidDel="00000000" w:rsidP="00000000" w:rsidRDefault="00000000" w:rsidRPr="00000000" w14:paraId="000000B0">
      <w:pPr>
        <w:jc w:val="both"/>
        <w:rPr>
          <w:b w:val="1"/>
        </w:rPr>
      </w:pPr>
      <w:r w:rsidDel="00000000" w:rsidR="00000000" w:rsidRPr="00000000">
        <w:rPr>
          <w:rtl w:val="0"/>
        </w:rPr>
      </w:r>
    </w:p>
    <w:p w:rsidR="00000000" w:rsidDel="00000000" w:rsidP="00000000" w:rsidRDefault="00000000" w:rsidRPr="00000000" w14:paraId="000000B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Staff receiving a school meal must be entered on SIMS dinner money as appropriate.  The correct paying in book should be used to account for VAT as this must be paid to </w:t>
      </w:r>
      <w:r w:rsidDel="00000000" w:rsidR="00000000" w:rsidRPr="00000000">
        <w:rPr>
          <w:rtl w:val="0"/>
        </w:rPr>
        <w:t xml:space="preserve">HMRC</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Staff meals paid by the individual should be collected on a weekly basis and paid into the Council's account via the cash income system; alternatively staff could pay for meals using the on-line payment platform.</w:t>
      </w:r>
    </w:p>
    <w:p w:rsidR="00000000" w:rsidDel="00000000" w:rsidP="00000000" w:rsidRDefault="00000000" w:rsidRPr="00000000" w14:paraId="000000B4">
      <w:pPr>
        <w:ind w:left="720" w:hanging="360"/>
        <w:jc w:val="both"/>
        <w:rPr/>
      </w:pPr>
      <w:r w:rsidDel="00000000" w:rsidR="00000000" w:rsidRPr="00000000">
        <w:rPr>
          <w:rtl w:val="0"/>
        </w:rPr>
      </w:r>
    </w:p>
    <w:p w:rsidR="00000000" w:rsidDel="00000000" w:rsidP="00000000" w:rsidRDefault="00000000" w:rsidRPr="00000000" w14:paraId="000000B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Any free/</w:t>
      </w:r>
      <w:r w:rsidDel="00000000" w:rsidR="00000000" w:rsidRPr="00000000">
        <w:rPr>
          <w:rtl w:val="0"/>
        </w:rPr>
        <w:t xml:space="preserv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uty meals provided to staff will be charged back to the school budget.</w:t>
      </w:r>
    </w:p>
    <w:p w:rsidR="00000000" w:rsidDel="00000000" w:rsidP="00000000" w:rsidRDefault="00000000" w:rsidRPr="00000000" w14:paraId="000000B6">
      <w:pPr>
        <w:jc w:val="both"/>
        <w:rPr>
          <w:b w:val="1"/>
        </w:rPr>
      </w:pPr>
      <w:r w:rsidDel="00000000" w:rsidR="00000000" w:rsidRPr="00000000">
        <w:rPr>
          <w:rtl w:val="0"/>
        </w:rPr>
      </w:r>
    </w:p>
    <w:p w:rsidR="00000000" w:rsidDel="00000000" w:rsidP="00000000" w:rsidRDefault="00000000" w:rsidRPr="00000000" w14:paraId="000000B7">
      <w:pPr>
        <w:jc w:val="both"/>
        <w:rPr>
          <w:b w:val="1"/>
        </w:rPr>
      </w:pPr>
      <w:r w:rsidDel="00000000" w:rsidR="00000000" w:rsidRPr="00000000">
        <w:rPr>
          <w:rtl w:val="0"/>
        </w:rPr>
      </w:r>
    </w:p>
    <w:p w:rsidR="00000000" w:rsidDel="00000000" w:rsidP="00000000" w:rsidRDefault="00000000" w:rsidRPr="00000000" w14:paraId="000000B8">
      <w:pPr>
        <w:jc w:val="both"/>
        <w:rPr>
          <w:b w:val="1"/>
        </w:rPr>
      </w:pPr>
      <w:r w:rsidDel="00000000" w:rsidR="00000000" w:rsidRPr="00000000">
        <w:rPr>
          <w:b w:val="1"/>
          <w:rtl w:val="0"/>
        </w:rPr>
        <w:t xml:space="preserve">Monitoring Arrangements</w:t>
      </w:r>
    </w:p>
    <w:p w:rsidR="00000000" w:rsidDel="00000000" w:rsidP="00000000" w:rsidRDefault="00000000" w:rsidRPr="00000000" w14:paraId="000000B9">
      <w:pPr>
        <w:jc w:val="both"/>
        <w:rPr>
          <w:b w:val="1"/>
        </w:rPr>
      </w:pPr>
      <w:r w:rsidDel="00000000" w:rsidR="00000000" w:rsidRPr="00000000">
        <w:rPr>
          <w:rtl w:val="0"/>
        </w:rPr>
      </w:r>
    </w:p>
    <w:p w:rsidR="00000000" w:rsidDel="00000000" w:rsidP="00000000" w:rsidRDefault="00000000" w:rsidRPr="00000000" w14:paraId="000000B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450"/>
        <w:jc w:val="both"/>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primary schools must use the Sims Dinner Money system for the collection &amp; recording of school meal income.  </w:t>
      </w:r>
    </w:p>
    <w:p w:rsidR="00000000" w:rsidDel="00000000" w:rsidP="00000000" w:rsidRDefault="00000000" w:rsidRPr="00000000" w14:paraId="000000BB">
      <w:pPr>
        <w:jc w:val="both"/>
        <w:rPr/>
      </w:pPr>
      <w:r w:rsidDel="00000000" w:rsidR="00000000" w:rsidRPr="00000000">
        <w:rPr>
          <w:rtl w:val="0"/>
        </w:rPr>
      </w:r>
    </w:p>
    <w:p w:rsidR="00000000" w:rsidDel="00000000" w:rsidP="00000000" w:rsidRDefault="00000000" w:rsidRPr="00000000" w14:paraId="000000B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43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meals are provided by the County Caterers SLA contract, the Weekly Financial return (form PMS 3) should be completed by the school kitchen, countersigned and agreed by the school then retained by the school kitchen.  It is important that the return is completed accurately with particular attention to meal categorisation i.e. free, adult and paid.  </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43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43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must not write off any arrears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balances that have been allowed to accrue. Details must be passed to Education Accountancy who will implement the arrears procedure.</w:t>
      </w:r>
    </w:p>
    <w:p w:rsidR="00000000" w:rsidDel="00000000" w:rsidP="00000000" w:rsidRDefault="00000000" w:rsidRPr="00000000" w14:paraId="000000BF">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0">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1">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2">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3">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4">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5">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6">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7">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8">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9">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A">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B">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C">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D">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E">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CF">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0">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1">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2">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3">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4">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5">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6">
      <w:pPr>
        <w:tabs>
          <w:tab w:val="left" w:pos="360"/>
        </w:tabs>
        <w:ind w:left="360" w:hanging="436"/>
        <w:jc w:val="both"/>
        <w:rPr>
          <w:b w:val="1"/>
        </w:rPr>
      </w:pPr>
      <w:r w:rsidDel="00000000" w:rsidR="00000000" w:rsidRPr="00000000">
        <w:rPr>
          <w:b w:val="1"/>
          <w:rtl w:val="0"/>
        </w:rPr>
        <w:t xml:space="preserve">Education Accounts Responsibility</w:t>
      </w:r>
    </w:p>
    <w:p w:rsidR="00000000" w:rsidDel="00000000" w:rsidP="00000000" w:rsidRDefault="00000000" w:rsidRPr="00000000" w14:paraId="000000D7">
      <w:pPr>
        <w:tabs>
          <w:tab w:val="left" w:pos="360"/>
        </w:tabs>
        <w:ind w:left="360" w:hanging="436"/>
        <w:jc w:val="both"/>
        <w:rPr>
          <w:b w:val="1"/>
        </w:rPr>
      </w:pPr>
      <w:r w:rsidDel="00000000" w:rsidR="00000000" w:rsidRPr="00000000">
        <w:rPr>
          <w:rtl w:val="0"/>
        </w:rPr>
      </w:r>
    </w:p>
    <w:p w:rsidR="00000000" w:rsidDel="00000000" w:rsidP="00000000" w:rsidRDefault="00000000" w:rsidRPr="00000000" w14:paraId="000000D8">
      <w:pPr>
        <w:tabs>
          <w:tab w:val="left" w:pos="720"/>
        </w:tabs>
        <w:ind w:left="720" w:hanging="436"/>
        <w:jc w:val="both"/>
        <w:rPr/>
      </w:pPr>
      <w:r w:rsidDel="00000000" w:rsidR="00000000" w:rsidRPr="00000000">
        <w:rPr>
          <w:b w:val="1"/>
          <w:rtl w:val="0"/>
        </w:rPr>
        <w:t xml:space="preserve">1.</w:t>
      </w:r>
      <w:r w:rsidDel="00000000" w:rsidR="00000000" w:rsidRPr="00000000">
        <w:rPr>
          <w:rtl w:val="0"/>
        </w:rPr>
        <w:tab/>
        <w:t xml:space="preserve">The Education Accountancy Section will endeavour to process any arrears in line with the arrears procedure within two weeks (excluding school holidays) of receipt.</w:t>
      </w:r>
    </w:p>
    <w:p w:rsidR="00000000" w:rsidDel="00000000" w:rsidP="00000000" w:rsidRDefault="00000000" w:rsidRPr="00000000" w14:paraId="000000D9">
      <w:pPr>
        <w:tabs>
          <w:tab w:val="left" w:pos="720"/>
        </w:tabs>
        <w:ind w:left="720" w:hanging="436"/>
        <w:jc w:val="both"/>
        <w:rPr/>
      </w:pPr>
      <w:r w:rsidDel="00000000" w:rsidR="00000000" w:rsidRPr="00000000">
        <w:rPr>
          <w:rtl w:val="0"/>
        </w:rPr>
      </w:r>
    </w:p>
    <w:p w:rsidR="00000000" w:rsidDel="00000000" w:rsidP="00000000" w:rsidRDefault="00000000" w:rsidRPr="00000000" w14:paraId="000000DA">
      <w:pPr>
        <w:ind w:left="719" w:hanging="435"/>
        <w:jc w:val="both"/>
        <w:rPr/>
      </w:pPr>
      <w:r w:rsidDel="00000000" w:rsidR="00000000" w:rsidRPr="00000000">
        <w:rPr>
          <w:b w:val="1"/>
          <w:rtl w:val="0"/>
        </w:rPr>
        <w:t xml:space="preserve"> 2.</w:t>
      </w:r>
      <w:r w:rsidDel="00000000" w:rsidR="00000000" w:rsidRPr="00000000">
        <w:rPr>
          <w:rtl w:val="0"/>
        </w:rPr>
        <w:tab/>
        <w:t xml:space="preserve">Schools will be advised when invoices have been paid in full on the Debtors system so that meals can be resumed for that child. </w:t>
      </w:r>
    </w:p>
    <w:p w:rsidR="00000000" w:rsidDel="00000000" w:rsidP="00000000" w:rsidRDefault="00000000" w:rsidRPr="00000000" w14:paraId="000000DB">
      <w:pPr>
        <w:tabs>
          <w:tab w:val="left" w:pos="360"/>
          <w:tab w:val="left" w:pos="720"/>
        </w:tabs>
        <w:ind w:firstLine="284"/>
        <w:jc w:val="both"/>
        <w:rPr/>
      </w:pPr>
      <w:r w:rsidDel="00000000" w:rsidR="00000000" w:rsidRPr="00000000">
        <w:rPr>
          <w:rtl w:val="0"/>
        </w:rPr>
      </w:r>
    </w:p>
    <w:p w:rsidR="00000000" w:rsidDel="00000000" w:rsidP="00000000" w:rsidRDefault="00000000" w:rsidRPr="00000000" w14:paraId="000000DC">
      <w:pPr>
        <w:ind w:left="719" w:hanging="359"/>
        <w:jc w:val="both"/>
        <w:rPr>
          <w:b w:val="1"/>
        </w:rPr>
      </w:pPr>
      <w:r w:rsidDel="00000000" w:rsidR="00000000" w:rsidRPr="00000000">
        <w:rPr>
          <w:b w:val="1"/>
          <w:rtl w:val="0"/>
        </w:rPr>
        <w:t xml:space="preserve">3.</w:t>
      </w:r>
      <w:r w:rsidDel="00000000" w:rsidR="00000000" w:rsidRPr="00000000">
        <w:rPr>
          <w:rtl w:val="0"/>
        </w:rPr>
        <w:tab/>
        <w:t xml:space="preserve">Where invoices have been raised previously and all recovery routes have been exhausted and schools have </w:t>
      </w:r>
      <w:r w:rsidDel="00000000" w:rsidR="00000000" w:rsidRPr="00000000">
        <w:rPr>
          <w:u w:val="single"/>
          <w:rtl w:val="0"/>
        </w:rPr>
        <w:t xml:space="preserve">not requested permission</w:t>
      </w:r>
      <w:r w:rsidDel="00000000" w:rsidR="00000000" w:rsidRPr="00000000">
        <w:rPr>
          <w:rtl w:val="0"/>
        </w:rPr>
        <w:t xml:space="preserve"> in writing to continue providing meals after 10 days of arrears, </w:t>
      </w:r>
      <w:r w:rsidDel="00000000" w:rsidR="00000000" w:rsidRPr="00000000">
        <w:rPr>
          <w:b w:val="1"/>
          <w:rtl w:val="0"/>
        </w:rPr>
        <w:t xml:space="preserve">the arrears will be charged back to the school budget.</w:t>
      </w:r>
    </w:p>
    <w:p w:rsidR="00000000" w:rsidDel="00000000" w:rsidP="00000000" w:rsidRDefault="00000000" w:rsidRPr="00000000" w14:paraId="000000DD">
      <w:pPr>
        <w:tabs>
          <w:tab w:val="left" w:pos="720"/>
        </w:tabs>
        <w:jc w:val="both"/>
        <w:rPr>
          <w:b w:val="1"/>
        </w:rPr>
      </w:pPr>
      <w:r w:rsidDel="00000000" w:rsidR="00000000" w:rsidRPr="00000000">
        <w:rPr>
          <w:rtl w:val="0"/>
        </w:rPr>
      </w:r>
    </w:p>
    <w:p w:rsidR="00000000" w:rsidDel="00000000" w:rsidP="00000000" w:rsidRDefault="00000000" w:rsidRPr="00000000" w14:paraId="000000DE">
      <w:pPr>
        <w:numPr>
          <w:ilvl w:val="0"/>
          <w:numId w:val="1"/>
        </w:numPr>
        <w:tabs>
          <w:tab w:val="left" w:pos="720"/>
        </w:tabs>
        <w:ind w:left="720" w:hanging="360"/>
        <w:jc w:val="both"/>
        <w:rPr>
          <w:b w:val="1"/>
        </w:rPr>
      </w:pPr>
      <w:r w:rsidDel="00000000" w:rsidR="00000000" w:rsidRPr="00000000">
        <w:rPr>
          <w:rtl w:val="0"/>
        </w:rPr>
        <w:t xml:space="preserve">Where all recovery routes have been exhausted and where schools can evidence that they have followed in full the dinner money protocol, </w:t>
      </w:r>
      <w:r w:rsidDel="00000000" w:rsidR="00000000" w:rsidRPr="00000000">
        <w:rPr>
          <w:b w:val="1"/>
          <w:rtl w:val="0"/>
        </w:rPr>
        <w:t xml:space="preserve">arrears will be met centrally via the dinner money arrears contingency budget and not charged back to the school.</w:t>
      </w:r>
    </w:p>
    <w:p w:rsidR="00000000" w:rsidDel="00000000" w:rsidP="00000000" w:rsidRDefault="00000000" w:rsidRPr="00000000" w14:paraId="000000DF">
      <w:pPr>
        <w:tabs>
          <w:tab w:val="left" w:pos="720"/>
        </w:tabs>
        <w:ind w:left="360" w:firstLine="0"/>
        <w:jc w:val="both"/>
        <w:rPr>
          <w:b w:val="1"/>
        </w:rPr>
      </w:pPr>
      <w:r w:rsidDel="00000000" w:rsidR="00000000" w:rsidRPr="00000000">
        <w:rPr>
          <w:rtl w:val="0"/>
        </w:rPr>
      </w:r>
    </w:p>
    <w:p w:rsidR="00000000" w:rsidDel="00000000" w:rsidP="00000000" w:rsidRDefault="00000000" w:rsidRPr="00000000" w14:paraId="000000E0">
      <w:pPr>
        <w:numPr>
          <w:ilvl w:val="0"/>
          <w:numId w:val="1"/>
        </w:numPr>
        <w:tabs>
          <w:tab w:val="left" w:pos="720"/>
        </w:tabs>
        <w:ind w:left="720" w:hanging="360"/>
        <w:jc w:val="both"/>
        <w:rPr>
          <w:b w:val="1"/>
        </w:rPr>
      </w:pPr>
      <w:r w:rsidDel="00000000" w:rsidR="00000000" w:rsidRPr="00000000">
        <w:rPr>
          <w:rtl w:val="0"/>
        </w:rPr>
        <w:t xml:space="preserve">Reconciliation will be sent to schools every Term for a formal response. Where no formal response has been received or request for site visit acknowledged the school will be charged for the difference between the value of meals and income banked.</w:t>
      </w:r>
      <w:r w:rsidDel="00000000" w:rsidR="00000000" w:rsidRPr="00000000">
        <w:rPr>
          <w:rtl w:val="0"/>
        </w:rPr>
      </w:r>
    </w:p>
    <w:p w:rsidR="00000000" w:rsidDel="00000000" w:rsidP="00000000" w:rsidRDefault="00000000" w:rsidRPr="00000000" w14:paraId="000000E1">
      <w:pPr>
        <w:tabs>
          <w:tab w:val="left" w:pos="720"/>
        </w:tabs>
        <w:jc w:val="both"/>
        <w:rPr>
          <w:b w:val="1"/>
        </w:rPr>
      </w:pPr>
      <w:r w:rsidDel="00000000" w:rsidR="00000000" w:rsidRPr="00000000">
        <w:rPr>
          <w:rtl w:val="0"/>
        </w:rPr>
      </w:r>
    </w:p>
    <w:p w:rsidR="00000000" w:rsidDel="00000000" w:rsidP="00000000" w:rsidRDefault="00000000" w:rsidRPr="00000000" w14:paraId="000000E2">
      <w:pPr>
        <w:numPr>
          <w:ilvl w:val="0"/>
          <w:numId w:val="1"/>
        </w:numPr>
        <w:tabs>
          <w:tab w:val="left" w:pos="720"/>
        </w:tabs>
        <w:ind w:left="720" w:hanging="360"/>
        <w:jc w:val="both"/>
        <w:rPr/>
      </w:pPr>
      <w:r w:rsidDel="00000000" w:rsidR="00000000" w:rsidRPr="00000000">
        <w:rPr>
          <w:rtl w:val="0"/>
        </w:rPr>
        <w:t xml:space="preserve">If no Dinner Money Arrears Return is submitted, Education Accounts will contact the School to arrange a site visit to discuss any potential arrears.</w:t>
      </w:r>
    </w:p>
    <w:p w:rsidR="00000000" w:rsidDel="00000000" w:rsidP="00000000" w:rsidRDefault="00000000" w:rsidRPr="00000000" w14:paraId="000000E3">
      <w:pPr>
        <w:ind w:left="720" w:hanging="360"/>
        <w:jc w:val="both"/>
        <w:rPr/>
      </w:pPr>
      <w:r w:rsidDel="00000000" w:rsidR="00000000" w:rsidRPr="00000000">
        <w:rPr>
          <w:rtl w:val="0"/>
        </w:rPr>
      </w:r>
    </w:p>
    <w:p w:rsidR="00000000" w:rsidDel="00000000" w:rsidP="00000000" w:rsidRDefault="00000000" w:rsidRPr="00000000" w14:paraId="000000E4">
      <w:pPr>
        <w:jc w:val="both"/>
        <w:rPr>
          <w:color w:val="000000"/>
        </w:rPr>
      </w:pPr>
      <w:r w:rsidDel="00000000" w:rsidR="00000000" w:rsidRPr="00000000">
        <w:rPr>
          <w:b w:val="1"/>
          <w:color w:val="000000"/>
          <w:rtl w:val="0"/>
        </w:rPr>
        <w:t xml:space="preserve">Collection of Overdue Debts </w:t>
      </w:r>
      <w:r w:rsidDel="00000000" w:rsidR="00000000" w:rsidRPr="00000000">
        <w:rPr>
          <w:rtl w:val="0"/>
        </w:rPr>
      </w:r>
    </w:p>
    <w:p w:rsidR="00000000" w:rsidDel="00000000" w:rsidP="00000000" w:rsidRDefault="00000000" w:rsidRPr="00000000" w14:paraId="000000E5">
      <w:pPr>
        <w:ind w:left="720" w:hanging="360"/>
        <w:jc w:val="both"/>
        <w:rPr>
          <w:color w:val="000000"/>
          <w:sz w:val="20"/>
          <w:szCs w:val="20"/>
        </w:rPr>
      </w:pPr>
      <w:r w:rsidDel="00000000" w:rsidR="00000000" w:rsidRPr="00000000">
        <w:rPr>
          <w:rtl w:val="0"/>
        </w:rPr>
      </w:r>
    </w:p>
    <w:p w:rsidR="00000000" w:rsidDel="00000000" w:rsidP="00000000" w:rsidRDefault="00000000" w:rsidRPr="00000000" w14:paraId="000000E6">
      <w:pPr>
        <w:ind w:left="720" w:hanging="360"/>
        <w:jc w:val="both"/>
        <w:rPr>
          <w:color w:val="000000"/>
        </w:rPr>
      </w:pPr>
      <w:r w:rsidDel="00000000" w:rsidR="00000000" w:rsidRPr="00000000">
        <w:rPr>
          <w:color w:val="000000"/>
          <w:sz w:val="20"/>
          <w:szCs w:val="20"/>
          <w:rtl w:val="0"/>
        </w:rPr>
        <w:tab/>
      </w:r>
      <w:r w:rsidDel="00000000" w:rsidR="00000000" w:rsidRPr="00000000">
        <w:rPr>
          <w:color w:val="000000"/>
          <w:rtl w:val="0"/>
        </w:rPr>
        <w:t xml:space="preserve">The following policy clearly outlines clear protocols for both the School and the Local Authority on the management of school meal debt.</w:t>
      </w:r>
    </w:p>
    <w:p w:rsidR="00000000" w:rsidDel="00000000" w:rsidP="00000000" w:rsidRDefault="00000000" w:rsidRPr="00000000" w14:paraId="000000E7">
      <w:pPr>
        <w:ind w:left="720" w:hanging="360"/>
        <w:jc w:val="both"/>
        <w:rPr/>
      </w:pPr>
      <w:r w:rsidDel="00000000" w:rsidR="00000000" w:rsidRPr="00000000">
        <w:rPr>
          <w:rtl w:val="0"/>
        </w:rPr>
      </w:r>
    </w:p>
    <w:p w:rsidR="00000000" w:rsidDel="00000000" w:rsidP="00000000" w:rsidRDefault="00000000" w:rsidRPr="00000000" w14:paraId="000000E8">
      <w:pPr>
        <w:jc w:val="both"/>
        <w:rPr>
          <w:b w:val="1"/>
        </w:rPr>
      </w:pPr>
      <w:r w:rsidDel="00000000" w:rsidR="00000000" w:rsidRPr="00000000">
        <w:rPr>
          <w:rtl w:val="0"/>
        </w:rPr>
      </w:r>
    </w:p>
    <w:p w:rsidR="00000000" w:rsidDel="00000000" w:rsidP="00000000" w:rsidRDefault="00000000" w:rsidRPr="00000000" w14:paraId="000000E9">
      <w:pPr>
        <w:jc w:val="both"/>
        <w:rPr>
          <w:b w:val="1"/>
          <w:u w:val="single"/>
        </w:rPr>
      </w:pPr>
      <w:r w:rsidDel="00000000" w:rsidR="00000000" w:rsidRPr="00000000">
        <w:rPr>
          <w:rtl w:val="0"/>
        </w:rPr>
      </w:r>
    </w:p>
    <w:p w:rsidR="00000000" w:rsidDel="00000000" w:rsidP="00000000" w:rsidRDefault="00000000" w:rsidRPr="00000000" w14:paraId="000000EA">
      <w:pPr>
        <w:jc w:val="both"/>
        <w:rPr>
          <w:b w:val="1"/>
          <w:u w:val="single"/>
        </w:rPr>
      </w:pPr>
      <w:r w:rsidDel="00000000" w:rsidR="00000000" w:rsidRPr="00000000">
        <w:rPr>
          <w:rtl w:val="0"/>
        </w:rPr>
      </w:r>
    </w:p>
    <w:p w:rsidR="00000000" w:rsidDel="00000000" w:rsidP="00000000" w:rsidRDefault="00000000" w:rsidRPr="00000000" w14:paraId="000000EB">
      <w:pPr>
        <w:jc w:val="both"/>
        <w:rPr>
          <w:b w:val="1"/>
          <w:u w:val="single"/>
        </w:rPr>
      </w:pPr>
      <w:r w:rsidDel="00000000" w:rsidR="00000000" w:rsidRPr="00000000">
        <w:rPr>
          <w:rtl w:val="0"/>
        </w:rPr>
      </w:r>
    </w:p>
    <w:p w:rsidR="00000000" w:rsidDel="00000000" w:rsidP="00000000" w:rsidRDefault="00000000" w:rsidRPr="00000000" w14:paraId="000000EC">
      <w:pPr>
        <w:jc w:val="both"/>
        <w:rPr>
          <w:b w:val="1"/>
          <w:u w:val="single"/>
        </w:rPr>
      </w:pPr>
      <w:r w:rsidDel="00000000" w:rsidR="00000000" w:rsidRPr="00000000">
        <w:rPr>
          <w:rtl w:val="0"/>
        </w:rPr>
      </w:r>
    </w:p>
    <w:p w:rsidR="00000000" w:rsidDel="00000000" w:rsidP="00000000" w:rsidRDefault="00000000" w:rsidRPr="00000000" w14:paraId="000000ED">
      <w:pPr>
        <w:jc w:val="both"/>
        <w:rPr>
          <w:b w:val="1"/>
          <w:u w:val="single"/>
        </w:rPr>
      </w:pPr>
      <w:r w:rsidDel="00000000" w:rsidR="00000000" w:rsidRPr="00000000">
        <w:rPr>
          <w:rtl w:val="0"/>
        </w:rPr>
      </w:r>
    </w:p>
    <w:p w:rsidR="00000000" w:rsidDel="00000000" w:rsidP="00000000" w:rsidRDefault="00000000" w:rsidRPr="00000000" w14:paraId="000000EE">
      <w:pPr>
        <w:jc w:val="both"/>
        <w:rPr>
          <w:b w:val="1"/>
          <w:u w:val="single"/>
        </w:rPr>
      </w:pPr>
      <w:r w:rsidDel="00000000" w:rsidR="00000000" w:rsidRPr="00000000">
        <w:rPr>
          <w:rtl w:val="0"/>
        </w:rPr>
      </w:r>
    </w:p>
    <w:p w:rsidR="00000000" w:rsidDel="00000000" w:rsidP="00000000" w:rsidRDefault="00000000" w:rsidRPr="00000000" w14:paraId="000000EF">
      <w:pPr>
        <w:jc w:val="both"/>
        <w:rPr>
          <w:b w:val="1"/>
          <w:u w:val="single"/>
        </w:rPr>
      </w:pPr>
      <w:r w:rsidDel="00000000" w:rsidR="00000000" w:rsidRPr="00000000">
        <w:rPr>
          <w:rtl w:val="0"/>
        </w:rPr>
      </w:r>
    </w:p>
    <w:p w:rsidR="00000000" w:rsidDel="00000000" w:rsidP="00000000" w:rsidRDefault="00000000" w:rsidRPr="00000000" w14:paraId="000000F0">
      <w:pPr>
        <w:jc w:val="both"/>
        <w:rPr>
          <w:b w:val="1"/>
          <w:u w:val="single"/>
        </w:rPr>
      </w:pPr>
      <w:r w:rsidDel="00000000" w:rsidR="00000000" w:rsidRPr="00000000">
        <w:rPr>
          <w:rtl w:val="0"/>
        </w:rPr>
      </w:r>
    </w:p>
    <w:p w:rsidR="00000000" w:rsidDel="00000000" w:rsidP="00000000" w:rsidRDefault="00000000" w:rsidRPr="00000000" w14:paraId="000000F1">
      <w:pPr>
        <w:jc w:val="both"/>
        <w:rPr>
          <w:b w:val="1"/>
          <w:u w:val="single"/>
        </w:rPr>
      </w:pPr>
      <w:r w:rsidDel="00000000" w:rsidR="00000000" w:rsidRPr="00000000">
        <w:rPr>
          <w:rtl w:val="0"/>
        </w:rPr>
      </w:r>
    </w:p>
    <w:p w:rsidR="00000000" w:rsidDel="00000000" w:rsidP="00000000" w:rsidRDefault="00000000" w:rsidRPr="00000000" w14:paraId="000000F2">
      <w:pPr>
        <w:jc w:val="both"/>
        <w:rPr>
          <w:b w:val="1"/>
          <w:u w:val="single"/>
        </w:rPr>
      </w:pPr>
      <w:r w:rsidDel="00000000" w:rsidR="00000000" w:rsidRPr="00000000">
        <w:rPr>
          <w:rtl w:val="0"/>
        </w:rPr>
      </w:r>
    </w:p>
    <w:p w:rsidR="00000000" w:rsidDel="00000000" w:rsidP="00000000" w:rsidRDefault="00000000" w:rsidRPr="00000000" w14:paraId="000000F3">
      <w:pPr>
        <w:jc w:val="both"/>
        <w:rPr>
          <w:b w:val="1"/>
          <w:u w:val="single"/>
        </w:rPr>
      </w:pPr>
      <w:r w:rsidDel="00000000" w:rsidR="00000000" w:rsidRPr="00000000">
        <w:rPr>
          <w:rtl w:val="0"/>
        </w:rPr>
      </w:r>
    </w:p>
    <w:p w:rsidR="00000000" w:rsidDel="00000000" w:rsidP="00000000" w:rsidRDefault="00000000" w:rsidRPr="00000000" w14:paraId="000000F4">
      <w:pPr>
        <w:jc w:val="both"/>
        <w:rPr>
          <w:b w:val="1"/>
          <w:u w:val="single"/>
        </w:rPr>
      </w:pPr>
      <w:r w:rsidDel="00000000" w:rsidR="00000000" w:rsidRPr="00000000">
        <w:rPr>
          <w:rtl w:val="0"/>
        </w:rPr>
      </w:r>
    </w:p>
    <w:p w:rsidR="00000000" w:rsidDel="00000000" w:rsidP="00000000" w:rsidRDefault="00000000" w:rsidRPr="00000000" w14:paraId="000000F5">
      <w:pPr>
        <w:jc w:val="both"/>
        <w:rPr>
          <w:b w:val="1"/>
          <w:u w:val="single"/>
        </w:rPr>
      </w:pPr>
      <w:r w:rsidDel="00000000" w:rsidR="00000000" w:rsidRPr="00000000">
        <w:rPr>
          <w:rtl w:val="0"/>
        </w:rPr>
      </w:r>
    </w:p>
    <w:p w:rsidR="00000000" w:rsidDel="00000000" w:rsidP="00000000" w:rsidRDefault="00000000" w:rsidRPr="00000000" w14:paraId="000000F6">
      <w:pPr>
        <w:jc w:val="both"/>
        <w:rPr>
          <w:b w:val="1"/>
          <w:u w:val="single"/>
        </w:rPr>
      </w:pPr>
      <w:r w:rsidDel="00000000" w:rsidR="00000000" w:rsidRPr="00000000">
        <w:rPr>
          <w:rtl w:val="0"/>
        </w:rPr>
      </w:r>
    </w:p>
    <w:p w:rsidR="00000000" w:rsidDel="00000000" w:rsidP="00000000" w:rsidRDefault="00000000" w:rsidRPr="00000000" w14:paraId="000000F7">
      <w:pPr>
        <w:jc w:val="both"/>
        <w:rPr>
          <w:b w:val="1"/>
          <w:u w:val="single"/>
        </w:rPr>
      </w:pPr>
      <w:r w:rsidDel="00000000" w:rsidR="00000000" w:rsidRPr="00000000">
        <w:rPr>
          <w:rtl w:val="0"/>
        </w:rPr>
      </w:r>
    </w:p>
    <w:p w:rsidR="00000000" w:rsidDel="00000000" w:rsidP="00000000" w:rsidRDefault="00000000" w:rsidRPr="00000000" w14:paraId="000000F8">
      <w:pPr>
        <w:jc w:val="both"/>
        <w:rPr>
          <w:b w:val="1"/>
          <w:u w:val="single"/>
        </w:rPr>
      </w:pPr>
      <w:r w:rsidDel="00000000" w:rsidR="00000000" w:rsidRPr="00000000">
        <w:rPr>
          <w:rtl w:val="0"/>
        </w:rPr>
      </w:r>
    </w:p>
    <w:p w:rsidR="00000000" w:rsidDel="00000000" w:rsidP="00000000" w:rsidRDefault="00000000" w:rsidRPr="00000000" w14:paraId="000000F9">
      <w:pPr>
        <w:jc w:val="both"/>
        <w:rPr>
          <w:b w:val="1"/>
          <w:u w:val="single"/>
        </w:rPr>
      </w:pPr>
      <w:r w:rsidDel="00000000" w:rsidR="00000000" w:rsidRPr="00000000">
        <w:rPr>
          <w:rtl w:val="0"/>
        </w:rPr>
      </w:r>
    </w:p>
    <w:p w:rsidR="00000000" w:rsidDel="00000000" w:rsidP="00000000" w:rsidRDefault="00000000" w:rsidRPr="00000000" w14:paraId="000000FA">
      <w:pPr>
        <w:jc w:val="both"/>
        <w:rPr>
          <w:b w:val="1"/>
          <w:u w:val="single"/>
        </w:rPr>
      </w:pPr>
      <w:r w:rsidDel="00000000" w:rsidR="00000000" w:rsidRPr="00000000">
        <w:rPr>
          <w:rtl w:val="0"/>
        </w:rPr>
      </w:r>
    </w:p>
    <w:p w:rsidR="00000000" w:rsidDel="00000000" w:rsidP="00000000" w:rsidRDefault="00000000" w:rsidRPr="00000000" w14:paraId="000000FB">
      <w:pPr>
        <w:jc w:val="both"/>
        <w:rPr>
          <w:b w:val="1"/>
          <w:highlight w:val="yellow"/>
          <w:u w:val="single"/>
        </w:rPr>
      </w:pPr>
      <w:r w:rsidDel="00000000" w:rsidR="00000000" w:rsidRPr="00000000">
        <w:rPr>
          <w:b w:val="1"/>
          <w:u w:val="single"/>
          <w:rtl w:val="0"/>
        </w:rPr>
        <w:t xml:space="preserve">Arrears Procedure</w:t>
      </w:r>
      <w:r w:rsidDel="00000000" w:rsidR="00000000" w:rsidRPr="00000000">
        <w:rPr>
          <w:rtl w:val="0"/>
        </w:rPr>
      </w:r>
    </w:p>
    <w:p w:rsidR="00000000" w:rsidDel="00000000" w:rsidP="00000000" w:rsidRDefault="00000000" w:rsidRPr="00000000" w14:paraId="000000FC">
      <w:pPr>
        <w:jc w:val="both"/>
        <w:rPr>
          <w:b w:val="1"/>
        </w:rPr>
      </w:pPr>
      <w:r w:rsidDel="00000000" w:rsidR="00000000" w:rsidRPr="00000000">
        <w:rPr>
          <w:rtl w:val="0"/>
        </w:rPr>
      </w:r>
    </w:p>
    <w:p w:rsidR="00000000" w:rsidDel="00000000" w:rsidP="00000000" w:rsidRDefault="00000000" w:rsidRPr="00000000" w14:paraId="000000FD">
      <w:pPr>
        <w:jc w:val="both"/>
        <w:rPr>
          <w:b w:val="1"/>
          <w:color w:val="000000"/>
        </w:rPr>
      </w:pPr>
      <w:r w:rsidDel="00000000" w:rsidR="00000000" w:rsidRPr="00000000">
        <w:rPr>
          <w:b w:val="1"/>
          <w:color w:val="000000"/>
          <w:rtl w:val="0"/>
        </w:rPr>
        <w:t xml:space="preserve">Introduction</w:t>
      </w:r>
    </w:p>
    <w:p w:rsidR="00000000" w:rsidDel="00000000" w:rsidP="00000000" w:rsidRDefault="00000000" w:rsidRPr="00000000" w14:paraId="000000FE">
      <w:pPr>
        <w:jc w:val="both"/>
        <w:rPr>
          <w:color w:val="000000"/>
        </w:rPr>
      </w:pPr>
      <w:r w:rsidDel="00000000" w:rsidR="00000000" w:rsidRPr="00000000">
        <w:rPr>
          <w:rtl w:val="0"/>
        </w:rPr>
      </w:r>
    </w:p>
    <w:p w:rsidR="00000000" w:rsidDel="00000000" w:rsidP="00000000" w:rsidRDefault="00000000" w:rsidRPr="00000000" w14:paraId="000000FF">
      <w:pPr>
        <w:jc w:val="both"/>
        <w:rPr>
          <w:color w:val="000000"/>
        </w:rPr>
      </w:pPr>
      <w:r w:rsidDel="00000000" w:rsidR="00000000" w:rsidRPr="00000000">
        <w:rPr>
          <w:color w:val="000000"/>
          <w:rtl w:val="0"/>
        </w:rPr>
        <w:t xml:space="preserve">The following is a standard procedure to be applied when school meal arrears arise in primary, special and nursery schools. The letters included in the Appendices and on SIMS can be used or adapted to suit the requirements of the school. However, the basic information within the templates should be included in any letter sent to parents/guardians regarding school meal arrears. </w:t>
      </w:r>
    </w:p>
    <w:p w:rsidR="00000000" w:rsidDel="00000000" w:rsidP="00000000" w:rsidRDefault="00000000" w:rsidRPr="00000000" w14:paraId="00000100">
      <w:pPr>
        <w:jc w:val="both"/>
        <w:rPr>
          <w:color w:val="000000"/>
        </w:rPr>
      </w:pPr>
      <w:r w:rsidDel="00000000" w:rsidR="00000000" w:rsidRPr="00000000">
        <w:rPr>
          <w:rtl w:val="0"/>
        </w:rPr>
      </w:r>
    </w:p>
    <w:p w:rsidR="00000000" w:rsidDel="00000000" w:rsidP="00000000" w:rsidRDefault="00000000" w:rsidRPr="00000000" w14:paraId="00000101">
      <w:pPr>
        <w:jc w:val="both"/>
        <w:rPr>
          <w:b w:val="1"/>
        </w:rPr>
      </w:pPr>
      <w:r w:rsidDel="00000000" w:rsidR="00000000" w:rsidRPr="00000000">
        <w:rPr>
          <w:rtl w:val="0"/>
        </w:rPr>
        <w:t xml:space="preserve">If schools do not comply with the procedures in relation to school meals arrears </w:t>
      </w:r>
      <w:r w:rsidDel="00000000" w:rsidR="00000000" w:rsidRPr="00000000">
        <w:rPr>
          <w:b w:val="1"/>
          <w:rtl w:val="0"/>
        </w:rPr>
        <w:t xml:space="preserve">(Stages 1&amp;2)</w:t>
      </w:r>
      <w:r w:rsidDel="00000000" w:rsidR="00000000" w:rsidRPr="00000000">
        <w:rPr>
          <w:rtl w:val="0"/>
        </w:rPr>
        <w:t xml:space="preserve">, any resultant arrears </w:t>
      </w:r>
      <w:r w:rsidDel="00000000" w:rsidR="00000000" w:rsidRPr="00000000">
        <w:rPr>
          <w:b w:val="1"/>
          <w:rtl w:val="0"/>
        </w:rPr>
        <w:t xml:space="preserve">will be charged to the school.</w:t>
      </w:r>
    </w:p>
    <w:p w:rsidR="00000000" w:rsidDel="00000000" w:rsidP="00000000" w:rsidRDefault="00000000" w:rsidRPr="00000000" w14:paraId="00000102">
      <w:pPr>
        <w:jc w:val="both"/>
        <w:rPr>
          <w:color w:val="000000"/>
        </w:rPr>
      </w:pPr>
      <w:r w:rsidDel="00000000" w:rsidR="00000000" w:rsidRPr="00000000">
        <w:rPr>
          <w:rtl w:val="0"/>
        </w:rPr>
      </w:r>
    </w:p>
    <w:p w:rsidR="00000000" w:rsidDel="00000000" w:rsidP="00000000" w:rsidRDefault="00000000" w:rsidRPr="00000000" w14:paraId="00000103">
      <w:pPr>
        <w:jc w:val="both"/>
        <w:rPr>
          <w:b w:val="1"/>
          <w:i w:val="1"/>
          <w:color w:val="000000"/>
          <w:u w:val="single"/>
        </w:rPr>
      </w:pPr>
      <w:r w:rsidDel="00000000" w:rsidR="00000000" w:rsidRPr="00000000">
        <w:rPr>
          <w:b w:val="1"/>
          <w:color w:val="ff0000"/>
          <w:u w:val="single"/>
          <w:rtl w:val="0"/>
        </w:rPr>
        <w:t xml:space="preserve">Stage 1:</w:t>
      </w:r>
      <w:r w:rsidDel="00000000" w:rsidR="00000000" w:rsidRPr="00000000">
        <w:rPr>
          <w:b w:val="1"/>
          <w:color w:val="000000"/>
          <w:rtl w:val="0"/>
        </w:rPr>
        <w:t xml:space="preserve"> </w:t>
      </w:r>
      <w:r w:rsidDel="00000000" w:rsidR="00000000" w:rsidRPr="00000000">
        <w:rPr>
          <w:b w:val="1"/>
          <w:i w:val="1"/>
          <w:color w:val="000000"/>
          <w:rtl w:val="0"/>
        </w:rPr>
        <w:t xml:space="preserve">1-2 weeks (suggested 5-10 non paid meals)</w:t>
      </w:r>
      <w:r w:rsidDel="00000000" w:rsidR="00000000" w:rsidRPr="00000000">
        <w:rPr>
          <w:rtl w:val="0"/>
        </w:rPr>
      </w:r>
    </w:p>
    <w:p w:rsidR="00000000" w:rsidDel="00000000" w:rsidP="00000000" w:rsidRDefault="00000000" w:rsidRPr="00000000" w14:paraId="00000104">
      <w:pPr>
        <w:jc w:val="both"/>
        <w:rPr>
          <w:color w:val="000000"/>
        </w:rPr>
      </w:pPr>
      <w:r w:rsidDel="00000000" w:rsidR="00000000" w:rsidRPr="00000000">
        <w:rPr>
          <w:rtl w:val="0"/>
        </w:rPr>
      </w:r>
    </w:p>
    <w:p w:rsidR="00000000" w:rsidDel="00000000" w:rsidP="00000000" w:rsidRDefault="00000000" w:rsidRPr="00000000" w14:paraId="00000105">
      <w:pPr>
        <w:jc w:val="both"/>
        <w:rPr>
          <w:b w:val="1"/>
          <w:color w:val="000000"/>
        </w:rPr>
      </w:pPr>
      <w:r w:rsidDel="00000000" w:rsidR="00000000" w:rsidRPr="00000000">
        <w:rPr>
          <w:b w:val="1"/>
          <w:color w:val="000000"/>
          <w:rtl w:val="0"/>
        </w:rPr>
        <w:t xml:space="preserve">When debt is below 10 meals or £25.</w:t>
      </w:r>
      <w:r w:rsidDel="00000000" w:rsidR="00000000" w:rsidRPr="00000000">
        <w:rPr>
          <w:b w:val="1"/>
          <w:rtl w:val="0"/>
        </w:rPr>
        <w:t xml:space="preserve">5</w:t>
      </w:r>
      <w:r w:rsidDel="00000000" w:rsidR="00000000" w:rsidRPr="00000000">
        <w:rPr>
          <w:b w:val="1"/>
          <w:color w:val="000000"/>
          <w:rtl w:val="0"/>
        </w:rPr>
        <w:t xml:space="preserve">0</w:t>
      </w:r>
    </w:p>
    <w:p w:rsidR="00000000" w:rsidDel="00000000" w:rsidP="00000000" w:rsidRDefault="00000000" w:rsidRPr="00000000" w14:paraId="00000106">
      <w:pPr>
        <w:jc w:val="both"/>
        <w:rPr>
          <w:color w:val="000000"/>
        </w:rPr>
      </w:pPr>
      <w:r w:rsidDel="00000000" w:rsidR="00000000" w:rsidRPr="00000000">
        <w:rPr>
          <w:rtl w:val="0"/>
        </w:rPr>
      </w:r>
    </w:p>
    <w:p w:rsidR="00000000" w:rsidDel="00000000" w:rsidP="00000000" w:rsidRDefault="00000000" w:rsidRPr="00000000" w14:paraId="00000107">
      <w:pPr>
        <w:jc w:val="both"/>
        <w:rPr>
          <w:color w:val="000000"/>
        </w:rPr>
      </w:pPr>
      <w:r w:rsidDel="00000000" w:rsidR="00000000" w:rsidRPr="00000000">
        <w:rPr>
          <w:color w:val="000000"/>
          <w:rtl w:val="0"/>
        </w:rPr>
        <w:t xml:space="preserve">It is assumed that schools will, at the earliest opportunity, have attempted to make contact with the parents/guardian either in person, text message, by telephone or by means of a detailed pupil statement sent home with the child in an effort to try and resolve the issue and avoid it becoming unmanageable. </w:t>
      </w:r>
    </w:p>
    <w:p w:rsidR="00000000" w:rsidDel="00000000" w:rsidP="00000000" w:rsidRDefault="00000000" w:rsidRPr="00000000" w14:paraId="00000108">
      <w:pPr>
        <w:jc w:val="both"/>
        <w:rPr>
          <w:color w:val="000000"/>
        </w:rPr>
      </w:pPr>
      <w:r w:rsidDel="00000000" w:rsidR="00000000" w:rsidRPr="00000000">
        <w:rPr>
          <w:rtl w:val="0"/>
        </w:rPr>
      </w:r>
    </w:p>
    <w:p w:rsidR="00000000" w:rsidDel="00000000" w:rsidP="00000000" w:rsidRDefault="00000000" w:rsidRPr="00000000" w14:paraId="00000109">
      <w:pPr>
        <w:jc w:val="both"/>
        <w:rPr>
          <w:color w:val="000000"/>
        </w:rPr>
      </w:pPr>
      <w:r w:rsidDel="00000000" w:rsidR="00000000" w:rsidRPr="00000000">
        <w:rPr>
          <w:color w:val="000000"/>
          <w:rtl w:val="0"/>
        </w:rPr>
        <w:t xml:space="preserve">They should also have contacted the Free School Meals Section to determine FSM eligibility.</w:t>
      </w:r>
    </w:p>
    <w:p w:rsidR="00000000" w:rsidDel="00000000" w:rsidP="00000000" w:rsidRDefault="00000000" w:rsidRPr="00000000" w14:paraId="0000010A">
      <w:pPr>
        <w:jc w:val="both"/>
        <w:rPr>
          <w:color w:val="000000"/>
        </w:rPr>
      </w:pPr>
      <w:r w:rsidDel="00000000" w:rsidR="00000000" w:rsidRPr="00000000">
        <w:rPr>
          <w:rtl w:val="0"/>
        </w:rPr>
      </w:r>
    </w:p>
    <w:p w:rsidR="00000000" w:rsidDel="00000000" w:rsidP="00000000" w:rsidRDefault="00000000" w:rsidRPr="00000000" w14:paraId="0000010B">
      <w:pPr>
        <w:jc w:val="both"/>
        <w:rPr>
          <w:color w:val="000000"/>
        </w:rPr>
      </w:pPr>
      <w:r w:rsidDel="00000000" w:rsidR="00000000" w:rsidRPr="00000000">
        <w:rPr>
          <w:color w:val="000000"/>
          <w:rtl w:val="0"/>
        </w:rPr>
        <w:t xml:space="preserve">The first letter to parents/guardian should detail the outstanding balance and outline the eligibility criteria for free school meal entitlement. Immediate payment should be requested and it is suggested that alternative lunchtime arrangements should be made for the child(ren) until the debt is settled. </w:t>
      </w:r>
    </w:p>
    <w:p w:rsidR="00000000" w:rsidDel="00000000" w:rsidP="00000000" w:rsidRDefault="00000000" w:rsidRPr="00000000" w14:paraId="0000010C">
      <w:pPr>
        <w:jc w:val="both"/>
        <w:rPr>
          <w:b w:val="1"/>
          <w:color w:val="000000"/>
        </w:rPr>
      </w:pPr>
      <w:r w:rsidDel="00000000" w:rsidR="00000000" w:rsidRPr="00000000">
        <w:rPr>
          <w:b w:val="1"/>
          <w:color w:val="000000"/>
          <w:rtl w:val="0"/>
        </w:rPr>
        <w:t xml:space="preserve">(see Appendix A template) </w:t>
      </w:r>
    </w:p>
    <w:p w:rsidR="00000000" w:rsidDel="00000000" w:rsidP="00000000" w:rsidRDefault="00000000" w:rsidRPr="00000000" w14:paraId="0000010D">
      <w:pPr>
        <w:jc w:val="both"/>
        <w:rPr>
          <w:color w:val="000000"/>
        </w:rPr>
      </w:pPr>
      <w:r w:rsidDel="00000000" w:rsidR="00000000" w:rsidRPr="00000000">
        <w:rPr>
          <w:color w:val="000000"/>
          <w:rtl w:val="0"/>
        </w:rPr>
        <w:t xml:space="preserve">Copies of all letters sent home should be retained should the matter have to be referred to Education Accountancy. </w:t>
      </w:r>
    </w:p>
    <w:p w:rsidR="00000000" w:rsidDel="00000000" w:rsidP="00000000" w:rsidRDefault="00000000" w:rsidRPr="00000000" w14:paraId="0000010E">
      <w:pPr>
        <w:jc w:val="both"/>
        <w:rPr>
          <w:color w:val="000000"/>
        </w:rPr>
      </w:pPr>
      <w:r w:rsidDel="00000000" w:rsidR="00000000" w:rsidRPr="00000000">
        <w:rPr>
          <w:rtl w:val="0"/>
        </w:rPr>
      </w:r>
    </w:p>
    <w:p w:rsidR="00000000" w:rsidDel="00000000" w:rsidP="00000000" w:rsidRDefault="00000000" w:rsidRPr="00000000" w14:paraId="0000010F">
      <w:pPr>
        <w:jc w:val="both"/>
        <w:rPr>
          <w:b w:val="1"/>
          <w:i w:val="1"/>
          <w:color w:val="000000"/>
        </w:rPr>
      </w:pPr>
      <w:r w:rsidDel="00000000" w:rsidR="00000000" w:rsidRPr="00000000">
        <w:rPr>
          <w:b w:val="1"/>
          <w:color w:val="ff0000"/>
          <w:u w:val="single"/>
          <w:rtl w:val="0"/>
        </w:rPr>
        <w:t xml:space="preserve">Stage 2:</w:t>
      </w:r>
      <w:r w:rsidDel="00000000" w:rsidR="00000000" w:rsidRPr="00000000">
        <w:rPr>
          <w:b w:val="1"/>
          <w:color w:val="000000"/>
          <w:rtl w:val="0"/>
        </w:rPr>
        <w:t xml:space="preserve"> </w:t>
      </w:r>
      <w:r w:rsidDel="00000000" w:rsidR="00000000" w:rsidRPr="00000000">
        <w:rPr>
          <w:b w:val="1"/>
          <w:i w:val="1"/>
          <w:color w:val="000000"/>
          <w:rtl w:val="0"/>
        </w:rPr>
        <w:t xml:space="preserve">2 weeks (suggested where the 10 meal threshold has been reached) </w:t>
      </w:r>
    </w:p>
    <w:p w:rsidR="00000000" w:rsidDel="00000000" w:rsidP="00000000" w:rsidRDefault="00000000" w:rsidRPr="00000000" w14:paraId="00000110">
      <w:pPr>
        <w:jc w:val="both"/>
        <w:rPr>
          <w:b w:val="1"/>
          <w:i w:val="1"/>
          <w:color w:val="000000"/>
        </w:rPr>
      </w:pPr>
      <w:r w:rsidDel="00000000" w:rsidR="00000000" w:rsidRPr="00000000">
        <w:rPr>
          <w:rtl w:val="0"/>
        </w:rPr>
      </w:r>
    </w:p>
    <w:p w:rsidR="00000000" w:rsidDel="00000000" w:rsidP="00000000" w:rsidRDefault="00000000" w:rsidRPr="00000000" w14:paraId="00000111">
      <w:pPr>
        <w:jc w:val="both"/>
        <w:rPr>
          <w:b w:val="1"/>
          <w:color w:val="000000"/>
        </w:rPr>
      </w:pPr>
      <w:r w:rsidDel="00000000" w:rsidR="00000000" w:rsidRPr="00000000">
        <w:rPr>
          <w:b w:val="1"/>
          <w:color w:val="000000"/>
          <w:rtl w:val="0"/>
        </w:rPr>
        <w:t xml:space="preserve">Where the outstanding debt is 10 meals or £25.</w:t>
      </w:r>
      <w:r w:rsidDel="00000000" w:rsidR="00000000" w:rsidRPr="00000000">
        <w:rPr>
          <w:b w:val="1"/>
          <w:rtl w:val="0"/>
        </w:rPr>
        <w:t xml:space="preserve">5</w:t>
      </w:r>
      <w:r w:rsidDel="00000000" w:rsidR="00000000" w:rsidRPr="00000000">
        <w:rPr>
          <w:b w:val="1"/>
          <w:color w:val="000000"/>
          <w:rtl w:val="0"/>
        </w:rPr>
        <w:t xml:space="preserve">0 and above</w:t>
      </w:r>
    </w:p>
    <w:p w:rsidR="00000000" w:rsidDel="00000000" w:rsidP="00000000" w:rsidRDefault="00000000" w:rsidRPr="00000000" w14:paraId="00000112">
      <w:pPr>
        <w:jc w:val="both"/>
        <w:rPr>
          <w:b w:val="1"/>
          <w:color w:val="000000"/>
        </w:rPr>
      </w:pPr>
      <w:r w:rsidDel="00000000" w:rsidR="00000000" w:rsidRPr="00000000">
        <w:rPr>
          <w:rtl w:val="0"/>
        </w:rPr>
      </w:r>
    </w:p>
    <w:p w:rsidR="00000000" w:rsidDel="00000000" w:rsidP="00000000" w:rsidRDefault="00000000" w:rsidRPr="00000000" w14:paraId="00000113">
      <w:pPr>
        <w:jc w:val="both"/>
        <w:rPr/>
      </w:pPr>
      <w:r w:rsidDel="00000000" w:rsidR="00000000" w:rsidRPr="00000000">
        <w:rPr>
          <w:rtl w:val="0"/>
        </w:rPr>
        <w:t xml:space="preserve">Where arrears are in excess of two weeks parents/guardians should be informed that they must make alternative arrangements for their child's midday meal until the arrears are cleared.</w:t>
      </w:r>
    </w:p>
    <w:p w:rsidR="00000000" w:rsidDel="00000000" w:rsidP="00000000" w:rsidRDefault="00000000" w:rsidRPr="00000000" w14:paraId="00000114">
      <w:pPr>
        <w:jc w:val="both"/>
        <w:rPr/>
      </w:pPr>
      <w:r w:rsidDel="00000000" w:rsidR="00000000" w:rsidRPr="00000000">
        <w:rPr>
          <w:rtl w:val="0"/>
        </w:rPr>
      </w:r>
    </w:p>
    <w:p w:rsidR="00000000" w:rsidDel="00000000" w:rsidP="00000000" w:rsidRDefault="00000000" w:rsidRPr="00000000" w14:paraId="00000115">
      <w:pPr>
        <w:jc w:val="both"/>
        <w:rPr/>
      </w:pPr>
      <w:r w:rsidDel="00000000" w:rsidR="00000000" w:rsidRPr="00000000">
        <w:rPr>
          <w:rtl w:val="0"/>
        </w:rPr>
        <w:t xml:space="preserve">The school must obtain permission in writing from the Head of Catering Services to continue to serve meals without payment, and provide reasons for continuing to provide a meal e.g. where the school is aware of welfare issues or there is a delay in the free meal application process.  If permission is </w:t>
      </w:r>
      <w:r w:rsidDel="00000000" w:rsidR="00000000" w:rsidRPr="00000000">
        <w:rPr>
          <w:b w:val="1"/>
          <w:u w:val="single"/>
          <w:rtl w:val="0"/>
        </w:rPr>
        <w:t xml:space="preserve">granted,</w:t>
      </w:r>
      <w:r w:rsidDel="00000000" w:rsidR="00000000" w:rsidRPr="00000000">
        <w:rPr>
          <w:rtl w:val="0"/>
        </w:rPr>
        <w:t xml:space="preserve"> meals can be extended for a further 5 days beyond the 10 day threshold, additional permission is required beyond 15 unpaid meals.  If permission is </w:t>
      </w:r>
      <w:r w:rsidDel="00000000" w:rsidR="00000000" w:rsidRPr="00000000">
        <w:rPr>
          <w:b w:val="1"/>
          <w:u w:val="single"/>
          <w:rtl w:val="0"/>
        </w:rPr>
        <w:t xml:space="preserve">refused</w:t>
      </w:r>
      <w:r w:rsidDel="00000000" w:rsidR="00000000" w:rsidRPr="00000000">
        <w:rPr>
          <w:rtl w:val="0"/>
        </w:rPr>
        <w:t xml:space="preserve"> the meals will be charged in line with the school dinner money arrears protocol.</w:t>
      </w:r>
    </w:p>
    <w:p w:rsidR="00000000" w:rsidDel="00000000" w:rsidP="00000000" w:rsidRDefault="00000000" w:rsidRPr="00000000" w14:paraId="00000116">
      <w:pPr>
        <w:jc w:val="both"/>
        <w:rPr>
          <w:color w:val="000000"/>
        </w:rPr>
      </w:pPr>
      <w:r w:rsidDel="00000000" w:rsidR="00000000" w:rsidRPr="00000000">
        <w:rPr>
          <w:rtl w:val="0"/>
        </w:rPr>
      </w:r>
    </w:p>
    <w:p w:rsidR="00000000" w:rsidDel="00000000" w:rsidP="00000000" w:rsidRDefault="00000000" w:rsidRPr="00000000" w14:paraId="00000117">
      <w:pPr>
        <w:jc w:val="both"/>
        <w:rPr>
          <w:color w:val="000000"/>
        </w:rPr>
      </w:pPr>
      <w:r w:rsidDel="00000000" w:rsidR="00000000" w:rsidRPr="00000000">
        <w:rPr>
          <w:color w:val="000000"/>
          <w:rtl w:val="0"/>
        </w:rPr>
        <w:t xml:space="preserve">If payment remains outstanding, a second letter of a stronger nature should be sent by the school to the parents/carers detailing the level of the debt reached as at that week ending. It is advised that this letter should either be sent by post or hand delivered – it should not be sent home with the child. </w:t>
      </w:r>
    </w:p>
    <w:p w:rsidR="00000000" w:rsidDel="00000000" w:rsidP="00000000" w:rsidRDefault="00000000" w:rsidRPr="00000000" w14:paraId="00000118">
      <w:pPr>
        <w:jc w:val="both"/>
        <w:rPr>
          <w:b w:val="1"/>
          <w:color w:val="000000"/>
        </w:rPr>
      </w:pPr>
      <w:r w:rsidDel="00000000" w:rsidR="00000000" w:rsidRPr="00000000">
        <w:rPr>
          <w:b w:val="1"/>
          <w:color w:val="000000"/>
          <w:rtl w:val="0"/>
        </w:rPr>
        <w:t xml:space="preserve">(See Appendix B template) </w:t>
      </w:r>
    </w:p>
    <w:p w:rsidR="00000000" w:rsidDel="00000000" w:rsidP="00000000" w:rsidRDefault="00000000" w:rsidRPr="00000000" w14:paraId="00000119">
      <w:pPr>
        <w:jc w:val="both"/>
        <w:rPr>
          <w:b w:val="1"/>
          <w:color w:val="000000"/>
        </w:rPr>
      </w:pPr>
      <w:r w:rsidDel="00000000" w:rsidR="00000000" w:rsidRPr="00000000">
        <w:rPr>
          <w:rtl w:val="0"/>
        </w:rPr>
      </w:r>
    </w:p>
    <w:p w:rsidR="00000000" w:rsidDel="00000000" w:rsidP="00000000" w:rsidRDefault="00000000" w:rsidRPr="00000000" w14:paraId="0000011A">
      <w:pPr>
        <w:jc w:val="both"/>
        <w:rPr>
          <w:color w:val="000000"/>
        </w:rPr>
      </w:pPr>
      <w:r w:rsidDel="00000000" w:rsidR="00000000" w:rsidRPr="00000000">
        <w:rPr>
          <w:rtl w:val="0"/>
        </w:rPr>
      </w:r>
    </w:p>
    <w:p w:rsidR="00000000" w:rsidDel="00000000" w:rsidP="00000000" w:rsidRDefault="00000000" w:rsidRPr="00000000" w14:paraId="0000011B">
      <w:pPr>
        <w:jc w:val="both"/>
        <w:rPr>
          <w:color w:val="000000"/>
        </w:rPr>
      </w:pPr>
      <w:r w:rsidDel="00000000" w:rsidR="00000000" w:rsidRPr="00000000">
        <w:rPr>
          <w:b w:val="1"/>
          <w:color w:val="ff0000"/>
          <w:u w:val="single"/>
          <w:rtl w:val="0"/>
        </w:rPr>
        <w:t xml:space="preserve">Stage 3:</w:t>
      </w:r>
      <w:r w:rsidDel="00000000" w:rsidR="00000000" w:rsidRPr="00000000">
        <w:rPr>
          <w:b w:val="1"/>
          <w:color w:val="000000"/>
          <w:rtl w:val="0"/>
        </w:rPr>
        <w:t xml:space="preserve"> 3</w:t>
      </w:r>
      <w:r w:rsidDel="00000000" w:rsidR="00000000" w:rsidRPr="00000000">
        <w:rPr>
          <w:b w:val="1"/>
          <w:i w:val="1"/>
          <w:rtl w:val="0"/>
        </w:rPr>
        <w:t xml:space="preserve"> weeks</w:t>
      </w:r>
      <w:r w:rsidDel="00000000" w:rsidR="00000000" w:rsidRPr="00000000">
        <w:rPr>
          <w:b w:val="1"/>
          <w:i w:val="1"/>
          <w:color w:val="000000"/>
          <w:rtl w:val="0"/>
        </w:rPr>
        <w:t xml:space="preserve"> (suggested where no payment received after 5 working days of letter B).</w:t>
      </w:r>
      <w:r w:rsidDel="00000000" w:rsidR="00000000" w:rsidRPr="00000000">
        <w:rPr>
          <w:rtl w:val="0"/>
        </w:rPr>
      </w:r>
    </w:p>
    <w:p w:rsidR="00000000" w:rsidDel="00000000" w:rsidP="00000000" w:rsidRDefault="00000000" w:rsidRPr="00000000" w14:paraId="0000011C">
      <w:pPr>
        <w:jc w:val="both"/>
        <w:rPr>
          <w:color w:val="000000"/>
        </w:rPr>
      </w:pPr>
      <w:r w:rsidDel="00000000" w:rsidR="00000000" w:rsidRPr="00000000">
        <w:rPr>
          <w:rtl w:val="0"/>
        </w:rPr>
      </w:r>
    </w:p>
    <w:p w:rsidR="00000000" w:rsidDel="00000000" w:rsidP="00000000" w:rsidRDefault="00000000" w:rsidRPr="00000000" w14:paraId="0000011D">
      <w:pPr>
        <w:jc w:val="both"/>
        <w:rPr>
          <w:color w:val="000000"/>
        </w:rPr>
      </w:pPr>
      <w:r w:rsidDel="00000000" w:rsidR="00000000" w:rsidRPr="00000000">
        <w:rPr>
          <w:color w:val="000000"/>
          <w:rtl w:val="0"/>
        </w:rPr>
        <w:t xml:space="preserve">Parents/guardian should be contacted by the school to make an appointment in order to discuss the situation and determine a resolution.</w:t>
      </w:r>
    </w:p>
    <w:p w:rsidR="00000000" w:rsidDel="00000000" w:rsidP="00000000" w:rsidRDefault="00000000" w:rsidRPr="00000000" w14:paraId="0000011E">
      <w:pPr>
        <w:jc w:val="both"/>
        <w:rPr>
          <w:color w:val="000000"/>
        </w:rPr>
      </w:pPr>
      <w:r w:rsidDel="00000000" w:rsidR="00000000" w:rsidRPr="00000000">
        <w:rPr>
          <w:rtl w:val="0"/>
        </w:rPr>
      </w:r>
    </w:p>
    <w:p w:rsidR="00000000" w:rsidDel="00000000" w:rsidP="00000000" w:rsidRDefault="00000000" w:rsidRPr="00000000" w14:paraId="0000011F">
      <w:pPr>
        <w:jc w:val="both"/>
        <w:rPr>
          <w:color w:val="000000"/>
        </w:rPr>
      </w:pPr>
      <w:r w:rsidDel="00000000" w:rsidR="00000000" w:rsidRPr="00000000">
        <w:rPr>
          <w:color w:val="000000"/>
          <w:rtl w:val="0"/>
        </w:rPr>
        <w:t xml:space="preserve">Arrangements for payment by instalment can be drawn up to help clear the debt. It should be stressed that if the child is not entitled to a free school meal the parents/guardian should either (i) provide a packed lunch or (ii) commence payment for meals forthwith and that, should they default on an instalment arrangement, the debt will be automatically referred to the Education Accountancy section where an invoice will be issued and any necessary debt recovery action instigated.</w:t>
      </w:r>
    </w:p>
    <w:p w:rsidR="00000000" w:rsidDel="00000000" w:rsidP="00000000" w:rsidRDefault="00000000" w:rsidRPr="00000000" w14:paraId="00000120">
      <w:pPr>
        <w:jc w:val="both"/>
        <w:rPr>
          <w:color w:val="000000"/>
        </w:rPr>
      </w:pPr>
      <w:r w:rsidDel="00000000" w:rsidR="00000000" w:rsidRPr="00000000">
        <w:rPr>
          <w:rtl w:val="0"/>
        </w:rPr>
      </w:r>
    </w:p>
    <w:p w:rsidR="00000000" w:rsidDel="00000000" w:rsidP="00000000" w:rsidRDefault="00000000" w:rsidRPr="00000000" w14:paraId="00000121">
      <w:pPr>
        <w:jc w:val="both"/>
        <w:rPr/>
      </w:pPr>
      <w:r w:rsidDel="00000000" w:rsidR="00000000" w:rsidRPr="00000000">
        <w:rPr>
          <w:rtl w:val="0"/>
        </w:rPr>
        <w:t xml:space="preserve">If a parent/guardian makes arrangements to pay and the arrears reduce each week then there is no requirement to refer to the Education Accountancy section to pursue the recovery of the debt as long as the outstanding arrears are reducing and </w:t>
      </w:r>
      <w:r w:rsidDel="00000000" w:rsidR="00000000" w:rsidRPr="00000000">
        <w:rPr>
          <w:b w:val="1"/>
          <w:rtl w:val="0"/>
        </w:rPr>
        <w:t xml:space="preserve">future school meals are paid for in advance</w:t>
      </w:r>
      <w:r w:rsidDel="00000000" w:rsidR="00000000" w:rsidRPr="00000000">
        <w:rPr>
          <w:rtl w:val="0"/>
        </w:rPr>
        <w:t xml:space="preserve">.  In such cases school meals can continue to be provided.</w:t>
      </w:r>
    </w:p>
    <w:p w:rsidR="00000000" w:rsidDel="00000000" w:rsidP="00000000" w:rsidRDefault="00000000" w:rsidRPr="00000000" w14:paraId="00000122">
      <w:pPr>
        <w:jc w:val="both"/>
        <w:rPr>
          <w:color w:val="000000"/>
        </w:rPr>
      </w:pPr>
      <w:r w:rsidDel="00000000" w:rsidR="00000000" w:rsidRPr="00000000">
        <w:rPr>
          <w:rtl w:val="0"/>
        </w:rPr>
      </w:r>
    </w:p>
    <w:p w:rsidR="00000000" w:rsidDel="00000000" w:rsidP="00000000" w:rsidRDefault="00000000" w:rsidRPr="00000000" w14:paraId="00000123">
      <w:pPr>
        <w:jc w:val="both"/>
        <w:rPr>
          <w:color w:val="000000"/>
        </w:rPr>
      </w:pPr>
      <w:r w:rsidDel="00000000" w:rsidR="00000000" w:rsidRPr="00000000">
        <w:rPr>
          <w:rtl w:val="0"/>
        </w:rPr>
      </w:r>
    </w:p>
    <w:p w:rsidR="00000000" w:rsidDel="00000000" w:rsidP="00000000" w:rsidRDefault="00000000" w:rsidRPr="00000000" w14:paraId="00000124">
      <w:pPr>
        <w:jc w:val="both"/>
        <w:rPr>
          <w:b w:val="1"/>
          <w:color w:val="000000"/>
          <w:u w:val="single"/>
        </w:rPr>
      </w:pPr>
      <w:r w:rsidDel="00000000" w:rsidR="00000000" w:rsidRPr="00000000">
        <w:rPr>
          <w:b w:val="1"/>
          <w:color w:val="ff0000"/>
          <w:u w:val="single"/>
          <w:rtl w:val="0"/>
        </w:rPr>
        <w:t xml:space="preserve">Stage 4</w:t>
      </w:r>
      <w:r w:rsidDel="00000000" w:rsidR="00000000" w:rsidRPr="00000000">
        <w:rPr>
          <w:b w:val="1"/>
          <w:color w:val="000000"/>
          <w:u w:val="single"/>
          <w:rtl w:val="0"/>
        </w:rPr>
        <w:t xml:space="preserve">:</w:t>
      </w:r>
      <w:r w:rsidDel="00000000" w:rsidR="00000000" w:rsidRPr="00000000">
        <w:rPr>
          <w:b w:val="1"/>
          <w:color w:val="000000"/>
          <w:rtl w:val="0"/>
        </w:rPr>
        <w:t xml:space="preserve"> 4 weeks </w:t>
      </w:r>
      <w:r w:rsidDel="00000000" w:rsidR="00000000" w:rsidRPr="00000000">
        <w:rPr>
          <w:b w:val="1"/>
          <w:i w:val="1"/>
          <w:color w:val="000000"/>
          <w:rtl w:val="0"/>
        </w:rPr>
        <w:t xml:space="preserve">(Referral to Education Accountancy).</w:t>
      </w:r>
      <w:r w:rsidDel="00000000" w:rsidR="00000000" w:rsidRPr="00000000">
        <w:rPr>
          <w:rtl w:val="0"/>
        </w:rPr>
      </w:r>
    </w:p>
    <w:p w:rsidR="00000000" w:rsidDel="00000000" w:rsidP="00000000" w:rsidRDefault="00000000" w:rsidRPr="00000000" w14:paraId="00000125">
      <w:pPr>
        <w:jc w:val="both"/>
        <w:rPr>
          <w:b w:val="1"/>
          <w:color w:val="000000"/>
        </w:rPr>
      </w:pPr>
      <w:r w:rsidDel="00000000" w:rsidR="00000000" w:rsidRPr="00000000">
        <w:rPr>
          <w:rtl w:val="0"/>
        </w:rPr>
      </w:r>
    </w:p>
    <w:p w:rsidR="00000000" w:rsidDel="00000000" w:rsidP="00000000" w:rsidRDefault="00000000" w:rsidRPr="00000000" w14:paraId="00000126">
      <w:pPr>
        <w:tabs>
          <w:tab w:val="left" w:pos="0"/>
        </w:tabs>
        <w:jc w:val="both"/>
        <w:rPr>
          <w:color w:val="ff0000"/>
        </w:rPr>
      </w:pPr>
      <w:r w:rsidDel="00000000" w:rsidR="00000000" w:rsidRPr="00000000">
        <w:rPr>
          <w:rtl w:val="0"/>
        </w:rPr>
        <w:t xml:space="preserve">If no payment is received after 20 school days (10 working days after letter B issued) have passed then the matter should be referred to the Council's Finance Section for debt recovery.  Schools should send parent/guardian's full name, address, telephone number and full period of non-payment should be supplied along with copies of all letters sent, detailed pupil statement and payment acknowledgement form signed by parent / guardian.</w:t>
      </w:r>
      <w:r w:rsidDel="00000000" w:rsidR="00000000" w:rsidRPr="00000000">
        <w:rPr>
          <w:rtl w:val="0"/>
        </w:rPr>
      </w:r>
    </w:p>
    <w:p w:rsidR="00000000" w:rsidDel="00000000" w:rsidP="00000000" w:rsidRDefault="00000000" w:rsidRPr="00000000" w14:paraId="00000127">
      <w:pPr>
        <w:tabs>
          <w:tab w:val="left" w:pos="0"/>
        </w:tabs>
        <w:jc w:val="both"/>
        <w:rPr>
          <w:b w:val="1"/>
        </w:rPr>
      </w:pPr>
      <w:r w:rsidDel="00000000" w:rsidR="00000000" w:rsidRPr="00000000">
        <w:rPr>
          <w:b w:val="1"/>
          <w:rtl w:val="0"/>
        </w:rPr>
        <w:t xml:space="preserve">(See Appendix C template)</w:t>
      </w:r>
    </w:p>
    <w:p w:rsidR="00000000" w:rsidDel="00000000" w:rsidP="00000000" w:rsidRDefault="00000000" w:rsidRPr="00000000" w14:paraId="00000128">
      <w:pPr>
        <w:tabs>
          <w:tab w:val="left" w:pos="0"/>
        </w:tabs>
        <w:jc w:val="both"/>
        <w:rPr>
          <w:b w:val="1"/>
        </w:rPr>
      </w:pPr>
      <w:r w:rsidDel="00000000" w:rsidR="00000000" w:rsidRPr="00000000">
        <w:rPr>
          <w:rtl w:val="0"/>
        </w:rPr>
      </w:r>
    </w:p>
    <w:p w:rsidR="00000000" w:rsidDel="00000000" w:rsidP="00000000" w:rsidRDefault="00000000" w:rsidRPr="00000000" w14:paraId="00000129">
      <w:pPr>
        <w:tabs>
          <w:tab w:val="left" w:pos="0"/>
        </w:tabs>
        <w:jc w:val="both"/>
        <w:rPr>
          <w:b w:val="1"/>
        </w:rPr>
      </w:pPr>
      <w:r w:rsidDel="00000000" w:rsidR="00000000" w:rsidRPr="00000000">
        <w:rPr>
          <w:b w:val="1"/>
          <w:rtl w:val="0"/>
        </w:rPr>
        <w:t xml:space="preserve">If the arrears procedure stages 1 &amp; 2 have not been followed then the Education Accountancy section </w:t>
      </w:r>
      <w:r w:rsidDel="00000000" w:rsidR="00000000" w:rsidRPr="00000000">
        <w:rPr>
          <w:b w:val="1"/>
          <w:u w:val="single"/>
          <w:rtl w:val="0"/>
        </w:rPr>
        <w:t xml:space="preserve">will not</w:t>
      </w:r>
      <w:r w:rsidDel="00000000" w:rsidR="00000000" w:rsidRPr="00000000">
        <w:rPr>
          <w:b w:val="1"/>
          <w:rtl w:val="0"/>
        </w:rPr>
        <w:t xml:space="preserve"> attempt to recover the debt and </w:t>
      </w:r>
      <w:r w:rsidDel="00000000" w:rsidR="00000000" w:rsidRPr="00000000">
        <w:rPr>
          <w:b w:val="1"/>
          <w:u w:val="single"/>
          <w:rtl w:val="0"/>
        </w:rPr>
        <w:t xml:space="preserve">the school budget will be charged</w:t>
      </w:r>
      <w:r w:rsidDel="00000000" w:rsidR="00000000" w:rsidRPr="00000000">
        <w:rPr>
          <w:b w:val="1"/>
          <w:rtl w:val="0"/>
        </w:rPr>
        <w:t xml:space="preserve"> for any outstanding arrears.</w:t>
      </w:r>
    </w:p>
    <w:p w:rsidR="00000000" w:rsidDel="00000000" w:rsidP="00000000" w:rsidRDefault="00000000" w:rsidRPr="00000000" w14:paraId="0000012A">
      <w:pPr>
        <w:jc w:val="both"/>
        <w:rPr>
          <w:color w:val="000000"/>
        </w:rPr>
      </w:pPr>
      <w:r w:rsidDel="00000000" w:rsidR="00000000" w:rsidRPr="00000000">
        <w:rPr>
          <w:rtl w:val="0"/>
        </w:rPr>
      </w:r>
    </w:p>
    <w:p w:rsidR="00000000" w:rsidDel="00000000" w:rsidP="00000000" w:rsidRDefault="00000000" w:rsidRPr="00000000" w14:paraId="0000012B">
      <w:pPr>
        <w:jc w:val="both"/>
        <w:rPr/>
      </w:pPr>
      <w:r w:rsidDel="00000000" w:rsidR="00000000" w:rsidRPr="00000000">
        <w:rPr>
          <w:rtl w:val="0"/>
        </w:rPr>
        <w:t xml:space="preserve">The Education Accounts section will write to the parent and raise an invoice for the outstanding debt where stages 1 &amp; 2 have been followed.</w:t>
      </w:r>
    </w:p>
    <w:p w:rsidR="00000000" w:rsidDel="00000000" w:rsidP="00000000" w:rsidRDefault="00000000" w:rsidRPr="00000000" w14:paraId="0000012C">
      <w:pPr>
        <w:tabs>
          <w:tab w:val="left" w:pos="0"/>
        </w:tabs>
        <w:jc w:val="both"/>
        <w:rPr>
          <w:b w:val="1"/>
        </w:rPr>
      </w:pPr>
      <w:r w:rsidDel="00000000" w:rsidR="00000000" w:rsidRPr="00000000">
        <w:rPr>
          <w:b w:val="1"/>
          <w:rtl w:val="0"/>
        </w:rPr>
        <w:t xml:space="preserve">(See Appendix C template)</w:t>
      </w:r>
    </w:p>
    <w:p w:rsidR="00000000" w:rsidDel="00000000" w:rsidP="00000000" w:rsidRDefault="00000000" w:rsidRPr="00000000" w14:paraId="0000012D">
      <w:pPr>
        <w:tabs>
          <w:tab w:val="left" w:pos="0"/>
        </w:tabs>
        <w:jc w:val="both"/>
        <w:rPr>
          <w:b w:val="1"/>
        </w:rPr>
      </w:pPr>
      <w:r w:rsidDel="00000000" w:rsidR="00000000" w:rsidRPr="00000000">
        <w:rPr>
          <w:rtl w:val="0"/>
        </w:rPr>
      </w:r>
    </w:p>
    <w:p w:rsidR="00000000" w:rsidDel="00000000" w:rsidP="00000000" w:rsidRDefault="00000000" w:rsidRPr="00000000" w14:paraId="0000012E">
      <w:pPr>
        <w:jc w:val="both"/>
        <w:rPr/>
      </w:pPr>
      <w:r w:rsidDel="00000000" w:rsidR="00000000" w:rsidRPr="00000000">
        <w:rPr>
          <w:rtl w:val="0"/>
        </w:rPr>
        <w:t xml:space="preserve">Once a parent/guardian has been invoiced by the Council, no further attempts at recovering the debt should be made by the school and no payments should be accepted by the school against this invoice. Methods of payment as stated on the invoice should be followed. Notification of the invoice will be sent to the school.</w:t>
      </w:r>
    </w:p>
    <w:p w:rsidR="00000000" w:rsidDel="00000000" w:rsidP="00000000" w:rsidRDefault="00000000" w:rsidRPr="00000000" w14:paraId="0000012F">
      <w:pPr>
        <w:jc w:val="both"/>
        <w:rPr/>
      </w:pPr>
      <w:r w:rsidDel="00000000" w:rsidR="00000000" w:rsidRPr="00000000">
        <w:rPr>
          <w:rtl w:val="0"/>
        </w:rPr>
      </w:r>
    </w:p>
    <w:p w:rsidR="00000000" w:rsidDel="00000000" w:rsidP="00000000" w:rsidRDefault="00000000" w:rsidRPr="00000000" w14:paraId="00000130">
      <w:pPr>
        <w:jc w:val="both"/>
        <w:rPr/>
      </w:pPr>
      <w:r w:rsidDel="00000000" w:rsidR="00000000" w:rsidRPr="00000000">
        <w:rPr>
          <w:rtl w:val="0"/>
        </w:rPr>
      </w:r>
    </w:p>
    <w:p w:rsidR="00000000" w:rsidDel="00000000" w:rsidP="00000000" w:rsidRDefault="00000000" w:rsidRPr="00000000" w14:paraId="00000131">
      <w:pPr>
        <w:jc w:val="both"/>
        <w:rPr/>
      </w:pPr>
      <w:r w:rsidDel="00000000" w:rsidR="00000000" w:rsidRPr="00000000">
        <w:rPr>
          <w:rtl w:val="0"/>
        </w:rPr>
      </w:r>
    </w:p>
    <w:p w:rsidR="00000000" w:rsidDel="00000000" w:rsidP="00000000" w:rsidRDefault="00000000" w:rsidRPr="00000000" w14:paraId="00000132">
      <w:pPr>
        <w:jc w:val="both"/>
        <w:rPr>
          <w:b w:val="1"/>
        </w:rPr>
      </w:pPr>
      <w:r w:rsidDel="00000000" w:rsidR="00000000" w:rsidRPr="00000000">
        <w:rPr>
          <w:b w:val="1"/>
          <w:u w:val="single"/>
          <w:rtl w:val="0"/>
        </w:rPr>
        <w:t xml:space="preserve">Stage 5</w:t>
      </w:r>
      <w:r w:rsidDel="00000000" w:rsidR="00000000" w:rsidRPr="00000000">
        <w:rPr>
          <w:b w:val="1"/>
          <w:rtl w:val="0"/>
        </w:rPr>
        <w:t xml:space="preserve">: County Council Debt Recovery </w:t>
      </w:r>
    </w:p>
    <w:p w:rsidR="00000000" w:rsidDel="00000000" w:rsidP="00000000" w:rsidRDefault="00000000" w:rsidRPr="00000000" w14:paraId="00000133">
      <w:pPr>
        <w:jc w:val="both"/>
        <w:rPr/>
      </w:pPr>
      <w:r w:rsidDel="00000000" w:rsidR="00000000" w:rsidRPr="00000000">
        <w:rPr>
          <w:rtl w:val="0"/>
        </w:rPr>
      </w:r>
    </w:p>
    <w:p w:rsidR="00000000" w:rsidDel="00000000" w:rsidP="00000000" w:rsidRDefault="00000000" w:rsidRPr="00000000" w14:paraId="00000134">
      <w:pPr>
        <w:jc w:val="both"/>
        <w:rPr/>
      </w:pPr>
      <w:r w:rsidDel="00000000" w:rsidR="00000000" w:rsidRPr="00000000">
        <w:rPr>
          <w:rtl w:val="0"/>
        </w:rPr>
        <w:t xml:space="preserve">If payment is not received within 21 days of the invoice date, the Councils Debtors section will send a </w:t>
      </w:r>
      <w:r w:rsidDel="00000000" w:rsidR="00000000" w:rsidRPr="00000000">
        <w:rPr>
          <w:b w:val="1"/>
          <w:rtl w:val="0"/>
        </w:rPr>
        <w:t xml:space="preserve">First Reminder </w:t>
      </w:r>
      <w:r w:rsidDel="00000000" w:rsidR="00000000" w:rsidRPr="00000000">
        <w:rPr>
          <w:rtl w:val="0"/>
        </w:rPr>
        <w:t xml:space="preserve">letter.</w:t>
      </w:r>
    </w:p>
    <w:p w:rsidR="00000000" w:rsidDel="00000000" w:rsidP="00000000" w:rsidRDefault="00000000" w:rsidRPr="00000000" w14:paraId="00000135">
      <w:pPr>
        <w:jc w:val="both"/>
        <w:rPr/>
      </w:pPr>
      <w:r w:rsidDel="00000000" w:rsidR="00000000" w:rsidRPr="00000000">
        <w:rPr>
          <w:rtl w:val="0"/>
        </w:rPr>
      </w:r>
    </w:p>
    <w:p w:rsidR="00000000" w:rsidDel="00000000" w:rsidP="00000000" w:rsidRDefault="00000000" w:rsidRPr="00000000" w14:paraId="00000136">
      <w:pPr>
        <w:jc w:val="both"/>
        <w:rPr/>
      </w:pPr>
      <w:r w:rsidDel="00000000" w:rsidR="00000000" w:rsidRPr="00000000">
        <w:rPr>
          <w:rtl w:val="0"/>
        </w:rPr>
        <w:t xml:space="preserve">Notice of legal proceedings is then issued 10 days after First Reminder Letter date.</w:t>
      </w:r>
    </w:p>
    <w:p w:rsidR="00000000" w:rsidDel="00000000" w:rsidP="00000000" w:rsidRDefault="00000000" w:rsidRPr="00000000" w14:paraId="00000137">
      <w:pPr>
        <w:jc w:val="both"/>
        <w:rPr/>
      </w:pPr>
      <w:r w:rsidDel="00000000" w:rsidR="00000000" w:rsidRPr="00000000">
        <w:rPr>
          <w:rtl w:val="0"/>
        </w:rPr>
      </w:r>
    </w:p>
    <w:p w:rsidR="00000000" w:rsidDel="00000000" w:rsidP="00000000" w:rsidRDefault="00000000" w:rsidRPr="00000000" w14:paraId="00000138">
      <w:pPr>
        <w:jc w:val="both"/>
        <w:rPr/>
      </w:pPr>
      <w:r w:rsidDel="00000000" w:rsidR="00000000" w:rsidRPr="00000000">
        <w:rPr>
          <w:rtl w:val="0"/>
        </w:rPr>
        <w:t xml:space="preserve">A telephone call is made to debtor immediately prior to passing debt to Debt Collection Agency.</w:t>
      </w:r>
    </w:p>
    <w:p w:rsidR="00000000" w:rsidDel="00000000" w:rsidP="00000000" w:rsidRDefault="00000000" w:rsidRPr="00000000" w14:paraId="00000139">
      <w:pPr>
        <w:jc w:val="both"/>
        <w:rPr/>
      </w:pPr>
      <w:r w:rsidDel="00000000" w:rsidR="00000000" w:rsidRPr="00000000">
        <w:rPr>
          <w:rtl w:val="0"/>
        </w:rPr>
      </w:r>
    </w:p>
    <w:p w:rsidR="00000000" w:rsidDel="00000000" w:rsidP="00000000" w:rsidRDefault="00000000" w:rsidRPr="00000000" w14:paraId="0000013A">
      <w:pPr>
        <w:jc w:val="both"/>
        <w:rPr/>
      </w:pPr>
      <w:r w:rsidDel="00000000" w:rsidR="00000000" w:rsidRPr="00000000">
        <w:rPr>
          <w:rtl w:val="0"/>
        </w:rPr>
        <w:t xml:space="preserve">After 10 to 15 days of Notice of Legal Proceedings the debt is then passed to a Debt Collection Agency if no contact or progression of payment by the debtor.</w:t>
      </w:r>
    </w:p>
    <w:p w:rsidR="00000000" w:rsidDel="00000000" w:rsidP="00000000" w:rsidRDefault="00000000" w:rsidRPr="00000000" w14:paraId="0000013B">
      <w:pPr>
        <w:jc w:val="both"/>
        <w:rPr/>
      </w:pPr>
      <w:r w:rsidDel="00000000" w:rsidR="00000000" w:rsidRPr="00000000">
        <w:rPr>
          <w:rtl w:val="0"/>
        </w:rPr>
      </w:r>
    </w:p>
    <w:p w:rsidR="00000000" w:rsidDel="00000000" w:rsidP="00000000" w:rsidRDefault="00000000" w:rsidRPr="00000000" w14:paraId="0000013C">
      <w:pPr>
        <w:jc w:val="both"/>
        <w:rPr/>
      </w:pPr>
      <w:r w:rsidDel="00000000" w:rsidR="00000000" w:rsidRPr="00000000">
        <w:rPr>
          <w:b w:val="1"/>
          <w:u w:val="single"/>
          <w:rtl w:val="0"/>
        </w:rPr>
        <w:t xml:space="preserve">Stage 6</w:t>
      </w:r>
      <w:r w:rsidDel="00000000" w:rsidR="00000000" w:rsidRPr="00000000">
        <w:rPr>
          <w:b w:val="1"/>
          <w:rtl w:val="0"/>
        </w:rPr>
        <w:t xml:space="preserve">:</w:t>
      </w:r>
      <w:r w:rsidDel="00000000" w:rsidR="00000000" w:rsidRPr="00000000">
        <w:rPr>
          <w:rtl w:val="0"/>
        </w:rPr>
        <w:t xml:space="preserve"> </w:t>
      </w:r>
    </w:p>
    <w:p w:rsidR="00000000" w:rsidDel="00000000" w:rsidP="00000000" w:rsidRDefault="00000000" w:rsidRPr="00000000" w14:paraId="0000013D">
      <w:pPr>
        <w:jc w:val="both"/>
        <w:rPr/>
      </w:pPr>
      <w:r w:rsidDel="00000000" w:rsidR="00000000" w:rsidRPr="00000000">
        <w:rPr>
          <w:rtl w:val="0"/>
        </w:rPr>
      </w:r>
    </w:p>
    <w:p w:rsidR="00000000" w:rsidDel="00000000" w:rsidP="00000000" w:rsidRDefault="00000000" w:rsidRPr="00000000" w14:paraId="0000013E">
      <w:pPr>
        <w:jc w:val="both"/>
        <w:rPr/>
      </w:pPr>
      <w:r w:rsidDel="00000000" w:rsidR="00000000" w:rsidRPr="00000000">
        <w:rPr>
          <w:rtl w:val="0"/>
        </w:rPr>
        <w:t xml:space="preserve">Once payment is received the Education Accounts team will contact the school and meals can be resumed.</w:t>
      </w:r>
    </w:p>
    <w:p w:rsidR="00000000" w:rsidDel="00000000" w:rsidP="00000000" w:rsidRDefault="00000000" w:rsidRPr="00000000" w14:paraId="0000013F">
      <w:pPr>
        <w:jc w:val="both"/>
        <w:rPr/>
      </w:pPr>
      <w:r w:rsidDel="00000000" w:rsidR="00000000" w:rsidRPr="00000000">
        <w:rPr>
          <w:rtl w:val="0"/>
        </w:rPr>
      </w:r>
    </w:p>
    <w:p w:rsidR="00000000" w:rsidDel="00000000" w:rsidP="00000000" w:rsidRDefault="00000000" w:rsidRPr="00000000" w14:paraId="00000140">
      <w:pPr>
        <w:jc w:val="both"/>
        <w:rPr/>
      </w:pPr>
      <w:r w:rsidDel="00000000" w:rsidR="00000000" w:rsidRPr="00000000">
        <w:rPr>
          <w:rtl w:val="0"/>
        </w:rPr>
        <w:t xml:space="preserve">If the debt is not recovered this will be written off to the dinner money arrears contingency budget.</w:t>
      </w:r>
    </w:p>
    <w:p w:rsidR="00000000" w:rsidDel="00000000" w:rsidP="00000000" w:rsidRDefault="00000000" w:rsidRPr="00000000" w14:paraId="00000141">
      <w:pPr>
        <w:tabs>
          <w:tab w:val="left" w:pos="360"/>
        </w:tabs>
        <w:ind w:left="360" w:firstLine="0"/>
        <w:jc w:val="both"/>
        <w:rPr/>
      </w:pPr>
      <w:r w:rsidDel="00000000" w:rsidR="00000000" w:rsidRPr="00000000">
        <w:rPr>
          <w:rtl w:val="0"/>
        </w:rPr>
      </w:r>
    </w:p>
    <w:p w:rsidR="00000000" w:rsidDel="00000000" w:rsidP="00000000" w:rsidRDefault="00000000" w:rsidRPr="00000000" w14:paraId="00000142">
      <w:pPr>
        <w:tabs>
          <w:tab w:val="left" w:pos="360"/>
        </w:tabs>
        <w:ind w:left="360" w:firstLine="0"/>
        <w:jc w:val="both"/>
        <w:rPr/>
      </w:pPr>
      <w:r w:rsidDel="00000000" w:rsidR="00000000" w:rsidRPr="00000000">
        <w:rPr>
          <w:rtl w:val="0"/>
        </w:rPr>
      </w:r>
    </w:p>
    <w:p w:rsidR="00000000" w:rsidDel="00000000" w:rsidP="00000000" w:rsidRDefault="00000000" w:rsidRPr="00000000" w14:paraId="00000143">
      <w:pPr>
        <w:jc w:val="both"/>
        <w:rPr/>
      </w:pPr>
      <w:r w:rsidDel="00000000" w:rsidR="00000000" w:rsidRPr="00000000">
        <w:rPr>
          <w:rtl w:val="0"/>
        </w:rPr>
      </w:r>
    </w:p>
    <w:p w:rsidR="00000000" w:rsidDel="00000000" w:rsidP="00000000" w:rsidRDefault="00000000" w:rsidRPr="00000000" w14:paraId="00000144">
      <w:pPr>
        <w:ind w:left="810" w:hanging="450"/>
        <w:jc w:val="both"/>
        <w:rPr/>
      </w:pPr>
      <w:r w:rsidDel="00000000" w:rsidR="00000000" w:rsidRPr="00000000">
        <w:rPr>
          <w:rtl w:val="0"/>
        </w:rPr>
      </w:r>
    </w:p>
    <w:p w:rsidR="00000000" w:rsidDel="00000000" w:rsidP="00000000" w:rsidRDefault="00000000" w:rsidRPr="00000000" w14:paraId="00000145">
      <w:pPr>
        <w:jc w:val="both"/>
        <w:rPr/>
      </w:pPr>
      <w:r w:rsidDel="00000000" w:rsidR="00000000" w:rsidRPr="00000000">
        <w:rPr>
          <w:rtl w:val="0"/>
        </w:rPr>
      </w:r>
    </w:p>
    <w:p w:rsidR="00000000" w:rsidDel="00000000" w:rsidP="00000000" w:rsidRDefault="00000000" w:rsidRPr="00000000" w14:paraId="00000146">
      <w:pPr>
        <w:tabs>
          <w:tab w:val="left" w:pos="360"/>
        </w:tabs>
        <w:ind w:left="360" w:firstLine="0"/>
        <w:jc w:val="both"/>
        <w:rPr/>
      </w:pPr>
      <w:r w:rsidDel="00000000" w:rsidR="00000000" w:rsidRPr="00000000">
        <w:rPr>
          <w:rtl w:val="0"/>
        </w:rPr>
      </w:r>
    </w:p>
    <w:p w:rsidR="00000000" w:rsidDel="00000000" w:rsidP="00000000" w:rsidRDefault="00000000" w:rsidRPr="00000000" w14:paraId="00000147">
      <w:pPr>
        <w:tabs>
          <w:tab w:val="left" w:pos="720"/>
        </w:tabs>
        <w:ind w:left="720" w:hanging="450"/>
        <w:jc w:val="both"/>
        <w:rPr/>
      </w:pPr>
      <w:r w:rsidDel="00000000" w:rsidR="00000000" w:rsidRPr="00000000">
        <w:rPr>
          <w:rtl w:val="0"/>
        </w:rPr>
      </w:r>
    </w:p>
    <w:p w:rsidR="00000000" w:rsidDel="00000000" w:rsidP="00000000" w:rsidRDefault="00000000" w:rsidRPr="00000000" w14:paraId="00000148">
      <w:pPr>
        <w:jc w:val="both"/>
        <w:rPr/>
      </w:pPr>
      <w:r w:rsidDel="00000000" w:rsidR="00000000" w:rsidRPr="00000000">
        <w:rPr>
          <w:rtl w:val="0"/>
        </w:rPr>
      </w:r>
    </w:p>
    <w:p w:rsidR="00000000" w:rsidDel="00000000" w:rsidP="00000000" w:rsidRDefault="00000000" w:rsidRPr="00000000" w14:paraId="00000149">
      <w:pPr>
        <w:jc w:val="both"/>
        <w:rPr/>
      </w:pPr>
      <w:r w:rsidDel="00000000" w:rsidR="00000000" w:rsidRPr="00000000">
        <w:rPr>
          <w:rtl w:val="0"/>
        </w:rPr>
      </w:r>
    </w:p>
    <w:p w:rsidR="00000000" w:rsidDel="00000000" w:rsidP="00000000" w:rsidRDefault="00000000" w:rsidRPr="00000000" w14:paraId="0000014A">
      <w:pPr>
        <w:jc w:val="both"/>
        <w:rPr/>
      </w:pPr>
      <w:r w:rsidDel="00000000" w:rsidR="00000000" w:rsidRPr="00000000">
        <w:rPr>
          <w:rtl w:val="0"/>
        </w:rPr>
      </w:r>
    </w:p>
    <w:p w:rsidR="00000000" w:rsidDel="00000000" w:rsidP="00000000" w:rsidRDefault="00000000" w:rsidRPr="00000000" w14:paraId="0000014B">
      <w:pPr>
        <w:jc w:val="both"/>
        <w:rPr/>
      </w:pPr>
      <w:r w:rsidDel="00000000" w:rsidR="00000000" w:rsidRPr="00000000">
        <w:rPr>
          <w:rtl w:val="0"/>
        </w:rPr>
      </w:r>
    </w:p>
    <w:p w:rsidR="00000000" w:rsidDel="00000000" w:rsidP="00000000" w:rsidRDefault="00000000" w:rsidRPr="00000000" w14:paraId="0000014C">
      <w:pPr>
        <w:jc w:val="both"/>
        <w:rPr/>
      </w:pPr>
      <w:r w:rsidDel="00000000" w:rsidR="00000000" w:rsidRPr="00000000">
        <w:rPr>
          <w:rtl w:val="0"/>
        </w:rPr>
      </w:r>
    </w:p>
    <w:p w:rsidR="00000000" w:rsidDel="00000000" w:rsidP="00000000" w:rsidRDefault="00000000" w:rsidRPr="00000000" w14:paraId="0000014D">
      <w:pPr>
        <w:jc w:val="both"/>
        <w:rPr/>
      </w:pPr>
      <w:r w:rsidDel="00000000" w:rsidR="00000000" w:rsidRPr="00000000">
        <w:rPr>
          <w:rtl w:val="0"/>
        </w:rPr>
      </w:r>
    </w:p>
    <w:p w:rsidR="00000000" w:rsidDel="00000000" w:rsidP="00000000" w:rsidRDefault="00000000" w:rsidRPr="00000000" w14:paraId="0000014E">
      <w:pPr>
        <w:jc w:val="both"/>
        <w:rPr/>
      </w:pPr>
      <w:r w:rsidDel="00000000" w:rsidR="00000000" w:rsidRPr="00000000">
        <w:br w:type="page"/>
      </w:r>
      <w:r w:rsidDel="00000000" w:rsidR="00000000" w:rsidRPr="00000000">
        <w:rPr>
          <w:b w:val="1"/>
          <w:rtl w:val="0"/>
        </w:rPr>
        <w:t xml:space="preserve">School Meal Arrears Procedure</w:t>
        <w:tab/>
        <w:tab/>
        <w:tab/>
        <w:tab/>
        <w:tab/>
        <w:t xml:space="preserve">Appendix A </w:t>
      </w:r>
      <w:r w:rsidDel="00000000" w:rsidR="00000000" w:rsidRPr="00000000">
        <w:rPr>
          <w:rtl w:val="0"/>
        </w:rPr>
      </w:r>
    </w:p>
    <w:p w:rsidR="00000000" w:rsidDel="00000000" w:rsidP="00000000" w:rsidRDefault="00000000" w:rsidRPr="00000000" w14:paraId="0000014F">
      <w:pPr>
        <w:jc w:val="both"/>
        <w:rPr>
          <w:b w:val="1"/>
        </w:rPr>
      </w:pPr>
      <w:r w:rsidDel="00000000" w:rsidR="00000000" w:rsidRPr="00000000">
        <w:rPr>
          <w:rtl w:val="0"/>
        </w:rPr>
      </w:r>
    </w:p>
    <w:p w:rsidR="00000000" w:rsidDel="00000000" w:rsidP="00000000" w:rsidRDefault="00000000" w:rsidRPr="00000000" w14:paraId="00000150">
      <w:pPr>
        <w:jc w:val="both"/>
        <w:rPr>
          <w:b w:val="1"/>
          <w:sz w:val="20"/>
          <w:szCs w:val="20"/>
          <w:u w:val="single"/>
        </w:rPr>
      </w:pPr>
      <w:r w:rsidDel="00000000" w:rsidR="00000000" w:rsidRPr="00000000">
        <w:rPr>
          <w:b w:val="1"/>
          <w:sz w:val="20"/>
          <w:szCs w:val="20"/>
          <w:u w:val="single"/>
          <w:rtl w:val="0"/>
        </w:rPr>
        <w:t xml:space="preserve">School Meal Arrears </w:t>
      </w:r>
    </w:p>
    <w:p w:rsidR="00000000" w:rsidDel="00000000" w:rsidP="00000000" w:rsidRDefault="00000000" w:rsidRPr="00000000" w14:paraId="00000151">
      <w:pPr>
        <w:jc w:val="both"/>
        <w:rPr>
          <w:b w:val="1"/>
          <w:sz w:val="20"/>
          <w:szCs w:val="20"/>
        </w:rPr>
      </w:pPr>
      <w:bookmarkStart w:colFirst="0" w:colLast="0" w:name="_heading=h.gjdgxs" w:id="0"/>
      <w:bookmarkEnd w:id="0"/>
      <w:r w:rsidDel="00000000" w:rsidR="00000000" w:rsidRPr="00000000">
        <w:rPr>
          <w:rtl w:val="0"/>
        </w:rPr>
      </w:r>
    </w:p>
    <w:p w:rsidR="00000000" w:rsidDel="00000000" w:rsidP="00000000" w:rsidRDefault="00000000" w:rsidRPr="00000000" w14:paraId="00000152">
      <w:pPr>
        <w:jc w:val="both"/>
        <w:rPr>
          <w:sz w:val="20"/>
          <w:szCs w:val="20"/>
        </w:rPr>
      </w:pPr>
      <w:r w:rsidDel="00000000" w:rsidR="00000000" w:rsidRPr="00000000">
        <w:rPr>
          <w:sz w:val="20"/>
          <w:szCs w:val="20"/>
          <w:rtl w:val="0"/>
        </w:rPr>
        <w:t xml:space="preserve">Dear </w:t>
      </w:r>
    </w:p>
    <w:p w:rsidR="00000000" w:rsidDel="00000000" w:rsidP="00000000" w:rsidRDefault="00000000" w:rsidRPr="00000000" w14:paraId="00000153">
      <w:pPr>
        <w:jc w:val="both"/>
        <w:rPr>
          <w:b w:val="1"/>
          <w:sz w:val="20"/>
          <w:szCs w:val="20"/>
        </w:rPr>
      </w:pPr>
      <w:r w:rsidDel="00000000" w:rsidR="00000000" w:rsidRPr="00000000">
        <w:rPr>
          <w:rtl w:val="0"/>
        </w:rPr>
      </w:r>
    </w:p>
    <w:p w:rsidR="00000000" w:rsidDel="00000000" w:rsidP="00000000" w:rsidRDefault="00000000" w:rsidRPr="00000000" w14:paraId="00000154">
      <w:pPr>
        <w:jc w:val="both"/>
        <w:rPr>
          <w:sz w:val="20"/>
          <w:szCs w:val="20"/>
        </w:rPr>
      </w:pPr>
      <w:r w:rsidDel="00000000" w:rsidR="00000000" w:rsidRPr="00000000">
        <w:rPr>
          <w:sz w:val="20"/>
          <w:szCs w:val="20"/>
          <w:rtl w:val="0"/>
        </w:rPr>
        <w:t xml:space="preserve">It appears that as of today an amount of £</w:t>
      </w:r>
      <w:r w:rsidDel="00000000" w:rsidR="00000000" w:rsidRPr="00000000">
        <w:rPr>
          <w:i w:val="1"/>
          <w:sz w:val="20"/>
          <w:szCs w:val="20"/>
          <w:rtl w:val="0"/>
        </w:rPr>
        <w:t xml:space="preserve">(amount) </w:t>
      </w:r>
      <w:r w:rsidDel="00000000" w:rsidR="00000000" w:rsidRPr="00000000">
        <w:rPr>
          <w:sz w:val="20"/>
          <w:szCs w:val="20"/>
          <w:rtl w:val="0"/>
        </w:rPr>
        <w:t xml:space="preserve">is outstanding for school meals taken by </w:t>
      </w:r>
      <w:r w:rsidDel="00000000" w:rsidR="00000000" w:rsidRPr="00000000">
        <w:rPr>
          <w:i w:val="1"/>
          <w:sz w:val="20"/>
          <w:szCs w:val="20"/>
          <w:rtl w:val="0"/>
        </w:rPr>
        <w:t xml:space="preserve">(name of child(ren))</w:t>
      </w:r>
      <w:r w:rsidDel="00000000" w:rsidR="00000000" w:rsidRPr="00000000">
        <w:rPr>
          <w:sz w:val="20"/>
          <w:szCs w:val="20"/>
          <w:rtl w:val="0"/>
        </w:rPr>
        <w:t xml:space="preserve">. I would be grateful if you could arrange for this money to be paid as soon as possible. </w:t>
      </w:r>
    </w:p>
    <w:p w:rsidR="00000000" w:rsidDel="00000000" w:rsidP="00000000" w:rsidRDefault="00000000" w:rsidRPr="00000000" w14:paraId="00000155">
      <w:pPr>
        <w:jc w:val="both"/>
        <w:rPr>
          <w:sz w:val="20"/>
          <w:szCs w:val="20"/>
        </w:rPr>
      </w:pPr>
      <w:r w:rsidDel="00000000" w:rsidR="00000000" w:rsidRPr="00000000">
        <w:rPr>
          <w:rtl w:val="0"/>
        </w:rPr>
      </w:r>
    </w:p>
    <w:p w:rsidR="00000000" w:rsidDel="00000000" w:rsidP="00000000" w:rsidRDefault="00000000" w:rsidRPr="00000000" w14:paraId="00000156">
      <w:pPr>
        <w:jc w:val="both"/>
        <w:rPr>
          <w:color w:val="ff0000"/>
          <w:sz w:val="20"/>
          <w:szCs w:val="20"/>
        </w:rPr>
      </w:pPr>
      <w:r w:rsidDel="00000000" w:rsidR="00000000" w:rsidRPr="00000000">
        <w:rPr>
          <w:sz w:val="20"/>
          <w:szCs w:val="20"/>
          <w:rtl w:val="0"/>
        </w:rPr>
        <w:t xml:space="preserve">To ensure that it does not increase further I would request that you make alternative arrangements for your child(ren) at lunchtime as a school meal can only be provided if payment of arrears is made.</w:t>
      </w:r>
      <w:r w:rsidDel="00000000" w:rsidR="00000000" w:rsidRPr="00000000">
        <w:rPr>
          <w:color w:val="ff0000"/>
          <w:sz w:val="20"/>
          <w:szCs w:val="20"/>
          <w:rtl w:val="0"/>
        </w:rPr>
        <w:t xml:space="preserve"> </w:t>
      </w:r>
    </w:p>
    <w:p w:rsidR="00000000" w:rsidDel="00000000" w:rsidP="00000000" w:rsidRDefault="00000000" w:rsidRPr="00000000" w14:paraId="00000157">
      <w:pPr>
        <w:jc w:val="both"/>
        <w:rPr>
          <w:sz w:val="20"/>
          <w:szCs w:val="20"/>
        </w:rPr>
      </w:pPr>
      <w:r w:rsidDel="00000000" w:rsidR="00000000" w:rsidRPr="00000000">
        <w:rPr>
          <w:rtl w:val="0"/>
        </w:rPr>
      </w:r>
    </w:p>
    <w:p w:rsidR="00000000" w:rsidDel="00000000" w:rsidP="00000000" w:rsidRDefault="00000000" w:rsidRPr="00000000" w14:paraId="00000158">
      <w:pPr>
        <w:jc w:val="both"/>
        <w:rPr>
          <w:sz w:val="20"/>
          <w:szCs w:val="20"/>
        </w:rPr>
      </w:pPr>
      <w:r w:rsidDel="00000000" w:rsidR="00000000" w:rsidRPr="00000000">
        <w:rPr>
          <w:sz w:val="20"/>
          <w:szCs w:val="20"/>
          <w:rtl w:val="0"/>
        </w:rPr>
        <w:t xml:space="preserve">Payment can be made at the school office by cash or cheque or alternatively you may wish to pay using your debit or credit card via the secure online payment system at participating schools at </w:t>
      </w:r>
      <w:r w:rsidDel="00000000" w:rsidR="00000000" w:rsidRPr="00000000">
        <w:rPr>
          <w:color w:val="0000ff"/>
          <w:sz w:val="20"/>
          <w:szCs w:val="20"/>
          <w:u w:val="single"/>
          <w:rtl w:val="0"/>
        </w:rPr>
        <w:t xml:space="preserve">www.rctcbc.gov.uk/schooldinnermoney</w:t>
      </w:r>
      <w:r w:rsidDel="00000000" w:rsidR="00000000" w:rsidRPr="00000000">
        <w:rPr>
          <w:sz w:val="20"/>
          <w:szCs w:val="20"/>
          <w:rtl w:val="0"/>
        </w:rPr>
        <w:t xml:space="preserve"> using the login already provided. </w:t>
      </w:r>
    </w:p>
    <w:p w:rsidR="00000000" w:rsidDel="00000000" w:rsidP="00000000" w:rsidRDefault="00000000" w:rsidRPr="00000000" w14:paraId="00000159">
      <w:pPr>
        <w:jc w:val="both"/>
        <w:rPr>
          <w:sz w:val="20"/>
          <w:szCs w:val="20"/>
        </w:rPr>
      </w:pPr>
      <w:r w:rsidDel="00000000" w:rsidR="00000000" w:rsidRPr="00000000">
        <w:rPr>
          <w:rtl w:val="0"/>
        </w:rPr>
      </w:r>
    </w:p>
    <w:p w:rsidR="00000000" w:rsidDel="00000000" w:rsidP="00000000" w:rsidRDefault="00000000" w:rsidRPr="00000000" w14:paraId="0000015A">
      <w:pPr>
        <w:jc w:val="both"/>
        <w:rPr>
          <w:sz w:val="20"/>
          <w:szCs w:val="20"/>
        </w:rPr>
      </w:pPr>
      <w:r w:rsidDel="00000000" w:rsidR="00000000" w:rsidRPr="00000000">
        <w:rPr>
          <w:sz w:val="20"/>
          <w:szCs w:val="20"/>
          <w:rtl w:val="0"/>
        </w:rPr>
        <w:t xml:space="preserve">The school is keen to provide any necessary assistance and support it can to try and resolve this matter as quickly as possible so if you would like to discuss this matter please contact the school. Our contact details can be found at the top of this letter. </w:t>
      </w:r>
    </w:p>
    <w:p w:rsidR="00000000" w:rsidDel="00000000" w:rsidP="00000000" w:rsidRDefault="00000000" w:rsidRPr="00000000" w14:paraId="0000015B">
      <w:pPr>
        <w:jc w:val="both"/>
        <w:rPr>
          <w:sz w:val="20"/>
          <w:szCs w:val="20"/>
        </w:rPr>
      </w:pPr>
      <w:r w:rsidDel="00000000" w:rsidR="00000000" w:rsidRPr="00000000">
        <w:rPr>
          <w:rtl w:val="0"/>
        </w:rPr>
      </w:r>
    </w:p>
    <w:p w:rsidR="00000000" w:rsidDel="00000000" w:rsidP="00000000" w:rsidRDefault="00000000" w:rsidRPr="00000000" w14:paraId="0000015C">
      <w:pPr>
        <w:jc w:val="both"/>
        <w:rPr>
          <w:b w:val="1"/>
          <w:sz w:val="20"/>
          <w:szCs w:val="20"/>
          <w:u w:val="single"/>
        </w:rPr>
      </w:pPr>
      <w:r w:rsidDel="00000000" w:rsidR="00000000" w:rsidRPr="00000000">
        <w:rPr>
          <w:b w:val="1"/>
          <w:sz w:val="20"/>
          <w:szCs w:val="20"/>
          <w:u w:val="single"/>
          <w:rtl w:val="0"/>
        </w:rPr>
        <w:t xml:space="preserve">Free School Meal Eligibility </w:t>
      </w:r>
    </w:p>
    <w:p w:rsidR="00000000" w:rsidDel="00000000" w:rsidP="00000000" w:rsidRDefault="00000000" w:rsidRPr="00000000" w14:paraId="0000015D">
      <w:pPr>
        <w:jc w:val="both"/>
        <w:rPr>
          <w:b w:val="1"/>
          <w:sz w:val="20"/>
          <w:szCs w:val="20"/>
          <w:u w:val="single"/>
        </w:rPr>
      </w:pPr>
      <w:r w:rsidDel="00000000" w:rsidR="00000000" w:rsidRPr="00000000">
        <w:rPr>
          <w:rtl w:val="0"/>
        </w:rPr>
      </w:r>
    </w:p>
    <w:p w:rsidR="00000000" w:rsidDel="00000000" w:rsidP="00000000" w:rsidRDefault="00000000" w:rsidRPr="00000000" w14:paraId="0000015E">
      <w:pPr>
        <w:jc w:val="both"/>
        <w:rPr>
          <w:sz w:val="20"/>
          <w:szCs w:val="20"/>
        </w:rPr>
      </w:pPr>
      <w:r w:rsidDel="00000000" w:rsidR="00000000" w:rsidRPr="00000000">
        <w:rPr>
          <w:sz w:val="20"/>
          <w:szCs w:val="20"/>
          <w:rtl w:val="0"/>
        </w:rPr>
        <w:t xml:space="preserve">A free school meal is available to children whose parents have applied for free school meals and who are in receipt of </w:t>
      </w:r>
      <w:r w:rsidDel="00000000" w:rsidR="00000000" w:rsidRPr="00000000">
        <w:rPr>
          <w:b w:val="1"/>
          <w:sz w:val="20"/>
          <w:szCs w:val="20"/>
          <w:rtl w:val="0"/>
        </w:rPr>
        <w:t xml:space="preserve">any one of the following:- </w:t>
      </w:r>
      <w:r w:rsidDel="00000000" w:rsidR="00000000" w:rsidRPr="00000000">
        <w:rPr>
          <w:rtl w:val="0"/>
        </w:rPr>
      </w:r>
    </w:p>
    <w:p w:rsidR="00000000" w:rsidDel="00000000" w:rsidP="00000000" w:rsidRDefault="00000000" w:rsidRPr="00000000" w14:paraId="0000015F">
      <w:pPr>
        <w:numPr>
          <w:ilvl w:val="0"/>
          <w:numId w:val="7"/>
        </w:numPr>
        <w:spacing w:after="24" w:lineRule="auto"/>
        <w:ind w:left="720" w:hanging="360"/>
        <w:jc w:val="both"/>
        <w:rPr>
          <w:sz w:val="20"/>
          <w:szCs w:val="20"/>
        </w:rPr>
      </w:pPr>
      <w:r w:rsidDel="00000000" w:rsidR="00000000" w:rsidRPr="00000000">
        <w:rPr>
          <w:sz w:val="20"/>
          <w:szCs w:val="20"/>
          <w:rtl w:val="0"/>
        </w:rPr>
        <w:t xml:space="preserve">Income Support </w:t>
      </w:r>
    </w:p>
    <w:p w:rsidR="00000000" w:rsidDel="00000000" w:rsidP="00000000" w:rsidRDefault="00000000" w:rsidRPr="00000000" w14:paraId="00000160">
      <w:pPr>
        <w:numPr>
          <w:ilvl w:val="0"/>
          <w:numId w:val="6"/>
        </w:numPr>
        <w:spacing w:after="24" w:lineRule="auto"/>
        <w:ind w:left="720" w:hanging="360"/>
        <w:jc w:val="both"/>
        <w:rPr>
          <w:sz w:val="20"/>
          <w:szCs w:val="20"/>
        </w:rPr>
      </w:pPr>
      <w:r w:rsidDel="00000000" w:rsidR="00000000" w:rsidRPr="00000000">
        <w:rPr>
          <w:sz w:val="20"/>
          <w:szCs w:val="20"/>
          <w:rtl w:val="0"/>
        </w:rPr>
        <w:t xml:space="preserve">Income-Based Jobseekers Allowance </w:t>
      </w:r>
    </w:p>
    <w:p w:rsidR="00000000" w:rsidDel="00000000" w:rsidP="00000000" w:rsidRDefault="00000000" w:rsidRPr="00000000" w14:paraId="00000161">
      <w:pPr>
        <w:numPr>
          <w:ilvl w:val="0"/>
          <w:numId w:val="6"/>
        </w:numPr>
        <w:spacing w:after="24" w:lineRule="auto"/>
        <w:ind w:left="720" w:hanging="360"/>
        <w:jc w:val="both"/>
        <w:rPr>
          <w:sz w:val="20"/>
          <w:szCs w:val="20"/>
        </w:rPr>
      </w:pPr>
      <w:r w:rsidDel="00000000" w:rsidR="00000000" w:rsidRPr="00000000">
        <w:rPr>
          <w:sz w:val="20"/>
          <w:szCs w:val="20"/>
          <w:rtl w:val="0"/>
        </w:rPr>
        <w:t xml:space="preserve">Child Tax Credit (</w:t>
      </w:r>
      <w:r w:rsidDel="00000000" w:rsidR="00000000" w:rsidRPr="00000000">
        <w:rPr>
          <w:b w:val="1"/>
          <w:sz w:val="20"/>
          <w:szCs w:val="20"/>
          <w:rtl w:val="0"/>
        </w:rPr>
        <w:t xml:space="preserve">but not if you are also receiving Working Tax Credit</w:t>
      </w:r>
      <w:r w:rsidDel="00000000" w:rsidR="00000000" w:rsidRPr="00000000">
        <w:rPr>
          <w:sz w:val="20"/>
          <w:szCs w:val="20"/>
          <w:rtl w:val="0"/>
        </w:rPr>
        <w:t xml:space="preserve">) </w:t>
      </w:r>
      <w:r w:rsidDel="00000000" w:rsidR="00000000" w:rsidRPr="00000000">
        <w:rPr>
          <w:b w:val="1"/>
          <w:sz w:val="20"/>
          <w:szCs w:val="20"/>
          <w:rtl w:val="0"/>
        </w:rPr>
        <w:t xml:space="preserve">and </w:t>
      </w:r>
      <w:r w:rsidDel="00000000" w:rsidR="00000000" w:rsidRPr="00000000">
        <w:rPr>
          <w:sz w:val="20"/>
          <w:szCs w:val="20"/>
          <w:rtl w:val="0"/>
        </w:rPr>
        <w:t xml:space="preserve">your joint Annual Taxable Income (as assessed by the Inland Revenue) is £16,190 </w:t>
      </w:r>
      <w:r w:rsidDel="00000000" w:rsidR="00000000" w:rsidRPr="00000000">
        <w:rPr>
          <w:b w:val="1"/>
          <w:sz w:val="20"/>
          <w:szCs w:val="20"/>
          <w:rtl w:val="0"/>
        </w:rPr>
        <w:t xml:space="preserve">or less </w:t>
      </w:r>
      <w:r w:rsidDel="00000000" w:rsidR="00000000" w:rsidRPr="00000000">
        <w:rPr>
          <w:sz w:val="20"/>
          <w:szCs w:val="20"/>
          <w:rtl w:val="0"/>
        </w:rPr>
        <w:t xml:space="preserve">per annum (this figure is subject to change in April of each year) </w:t>
      </w:r>
    </w:p>
    <w:p w:rsidR="00000000" w:rsidDel="00000000" w:rsidP="00000000" w:rsidRDefault="00000000" w:rsidRPr="00000000" w14:paraId="00000162">
      <w:pPr>
        <w:numPr>
          <w:ilvl w:val="0"/>
          <w:numId w:val="6"/>
        </w:numPr>
        <w:spacing w:after="24" w:lineRule="auto"/>
        <w:ind w:left="720" w:hanging="360"/>
        <w:jc w:val="both"/>
        <w:rPr>
          <w:sz w:val="20"/>
          <w:szCs w:val="20"/>
        </w:rPr>
      </w:pPr>
      <w:r w:rsidDel="00000000" w:rsidR="00000000" w:rsidRPr="00000000">
        <w:rPr>
          <w:sz w:val="20"/>
          <w:szCs w:val="20"/>
          <w:rtl w:val="0"/>
        </w:rPr>
        <w:t xml:space="preserve">Employment and Support Allowance (income related) </w:t>
      </w:r>
    </w:p>
    <w:p w:rsidR="00000000" w:rsidDel="00000000" w:rsidP="00000000" w:rsidRDefault="00000000" w:rsidRPr="00000000" w14:paraId="00000163">
      <w:pPr>
        <w:numPr>
          <w:ilvl w:val="0"/>
          <w:numId w:val="6"/>
        </w:numPr>
        <w:spacing w:after="24" w:lineRule="auto"/>
        <w:ind w:left="720" w:hanging="360"/>
        <w:jc w:val="both"/>
        <w:rPr>
          <w:sz w:val="20"/>
          <w:szCs w:val="20"/>
        </w:rPr>
      </w:pPr>
      <w:r w:rsidDel="00000000" w:rsidR="00000000" w:rsidRPr="00000000">
        <w:rPr>
          <w:sz w:val="20"/>
          <w:szCs w:val="20"/>
          <w:rtl w:val="0"/>
        </w:rPr>
        <w:t xml:space="preserve">State Pension Credit (Guarantee Element) </w:t>
      </w:r>
    </w:p>
    <w:p w:rsidR="00000000" w:rsidDel="00000000" w:rsidP="00000000" w:rsidRDefault="00000000" w:rsidRPr="00000000" w14:paraId="00000164">
      <w:pPr>
        <w:numPr>
          <w:ilvl w:val="0"/>
          <w:numId w:val="6"/>
        </w:numPr>
        <w:ind w:left="720" w:hanging="360"/>
        <w:jc w:val="both"/>
        <w:rPr>
          <w:sz w:val="20"/>
          <w:szCs w:val="20"/>
        </w:rPr>
      </w:pPr>
      <w:r w:rsidDel="00000000" w:rsidR="00000000" w:rsidRPr="00000000">
        <w:rPr>
          <w:sz w:val="20"/>
          <w:szCs w:val="20"/>
          <w:rtl w:val="0"/>
        </w:rPr>
        <w:t xml:space="preserve">Supported under Part VI of the Immigration and Asylum Act 1999.</w:t>
      </w:r>
    </w:p>
    <w:p w:rsidR="00000000" w:rsidDel="00000000" w:rsidP="00000000" w:rsidRDefault="00000000" w:rsidRPr="00000000" w14:paraId="00000165">
      <w:pPr>
        <w:numPr>
          <w:ilvl w:val="0"/>
          <w:numId w:val="6"/>
        </w:numPr>
        <w:ind w:left="720" w:hanging="360"/>
        <w:jc w:val="both"/>
        <w:rPr>
          <w:sz w:val="20"/>
          <w:szCs w:val="20"/>
        </w:rPr>
      </w:pPr>
      <w:r w:rsidDel="00000000" w:rsidR="00000000" w:rsidRPr="00000000">
        <w:rPr>
          <w:sz w:val="20"/>
          <w:szCs w:val="20"/>
          <w:rtl w:val="0"/>
        </w:rPr>
        <w:t xml:space="preserve">Universal Credit.</w:t>
      </w:r>
    </w:p>
    <w:p w:rsidR="00000000" w:rsidDel="00000000" w:rsidP="00000000" w:rsidRDefault="00000000" w:rsidRPr="00000000" w14:paraId="00000166">
      <w:pPr>
        <w:jc w:val="both"/>
        <w:rPr>
          <w:sz w:val="20"/>
          <w:szCs w:val="20"/>
        </w:rPr>
      </w:pPr>
      <w:r w:rsidDel="00000000" w:rsidR="00000000" w:rsidRPr="00000000">
        <w:rPr>
          <w:rtl w:val="0"/>
        </w:rPr>
      </w:r>
    </w:p>
    <w:p w:rsidR="00000000" w:rsidDel="00000000" w:rsidP="00000000" w:rsidRDefault="00000000" w:rsidRPr="00000000" w14:paraId="00000167">
      <w:pPr>
        <w:jc w:val="both"/>
        <w:rPr>
          <w:sz w:val="20"/>
          <w:szCs w:val="20"/>
        </w:rPr>
      </w:pPr>
      <w:r w:rsidDel="00000000" w:rsidR="00000000" w:rsidRPr="00000000">
        <w:rPr>
          <w:sz w:val="20"/>
          <w:szCs w:val="20"/>
          <w:rtl w:val="0"/>
        </w:rPr>
        <w:t xml:space="preserve">To obtain a copy of the Free School Meals application form you should contact the school office or Free School Meals section directly at Bronwydd House, Porth, CF39 9DL.</w:t>
      </w:r>
    </w:p>
    <w:p w:rsidR="00000000" w:rsidDel="00000000" w:rsidP="00000000" w:rsidRDefault="00000000" w:rsidRPr="00000000" w14:paraId="00000168">
      <w:pPr>
        <w:jc w:val="both"/>
        <w:rPr>
          <w:sz w:val="20"/>
          <w:szCs w:val="20"/>
        </w:rPr>
      </w:pPr>
      <w:r w:rsidDel="00000000" w:rsidR="00000000" w:rsidRPr="00000000">
        <w:rPr>
          <w:rtl w:val="0"/>
        </w:rPr>
      </w:r>
    </w:p>
    <w:p w:rsidR="00000000" w:rsidDel="00000000" w:rsidP="00000000" w:rsidRDefault="00000000" w:rsidRPr="00000000" w14:paraId="00000169">
      <w:pPr>
        <w:jc w:val="both"/>
        <w:rPr>
          <w:sz w:val="20"/>
          <w:szCs w:val="20"/>
        </w:rPr>
      </w:pPr>
      <w:r w:rsidDel="00000000" w:rsidR="00000000" w:rsidRPr="00000000">
        <w:rPr>
          <w:sz w:val="20"/>
          <w:szCs w:val="20"/>
          <w:rtl w:val="0"/>
        </w:rPr>
        <w:t xml:space="preserve">Alternatively, if you are in receipt of Housing Benefit or Council Tax Benefit you can make a telephone application by contacting 01443 680363.</w:t>
      </w:r>
    </w:p>
    <w:p w:rsidR="00000000" w:rsidDel="00000000" w:rsidP="00000000" w:rsidRDefault="00000000" w:rsidRPr="00000000" w14:paraId="0000016A">
      <w:pPr>
        <w:jc w:val="both"/>
        <w:rPr>
          <w:sz w:val="20"/>
          <w:szCs w:val="20"/>
        </w:rPr>
      </w:pPr>
      <w:r w:rsidDel="00000000" w:rsidR="00000000" w:rsidRPr="00000000">
        <w:rPr>
          <w:rtl w:val="0"/>
        </w:rPr>
      </w:r>
    </w:p>
    <w:p w:rsidR="00000000" w:rsidDel="00000000" w:rsidP="00000000" w:rsidRDefault="00000000" w:rsidRPr="00000000" w14:paraId="0000016B">
      <w:pPr>
        <w:jc w:val="both"/>
        <w:rPr>
          <w:sz w:val="20"/>
          <w:szCs w:val="20"/>
        </w:rPr>
      </w:pPr>
      <w:r w:rsidDel="00000000" w:rsidR="00000000" w:rsidRPr="00000000">
        <w:rPr>
          <w:sz w:val="20"/>
          <w:szCs w:val="20"/>
          <w:rtl w:val="0"/>
        </w:rPr>
        <w:t xml:space="preserve">I look forward to this matter being resolved in the near future. </w:t>
      </w:r>
    </w:p>
    <w:p w:rsidR="00000000" w:rsidDel="00000000" w:rsidP="00000000" w:rsidRDefault="00000000" w:rsidRPr="00000000" w14:paraId="0000016C">
      <w:pPr>
        <w:jc w:val="both"/>
        <w:rPr>
          <w:sz w:val="20"/>
          <w:szCs w:val="20"/>
        </w:rPr>
      </w:pPr>
      <w:r w:rsidDel="00000000" w:rsidR="00000000" w:rsidRPr="00000000">
        <w:rPr>
          <w:sz w:val="20"/>
          <w:szCs w:val="20"/>
          <w:rtl w:val="0"/>
        </w:rPr>
        <w:t xml:space="preserve">Yours sincerely </w:t>
      </w:r>
    </w:p>
    <w:p w:rsidR="00000000" w:rsidDel="00000000" w:rsidP="00000000" w:rsidRDefault="00000000" w:rsidRPr="00000000" w14:paraId="0000016D">
      <w:pPr>
        <w:jc w:val="both"/>
        <w:rPr>
          <w:sz w:val="20"/>
          <w:szCs w:val="20"/>
        </w:rPr>
      </w:pPr>
      <w:r w:rsidDel="00000000" w:rsidR="00000000" w:rsidRPr="00000000">
        <w:rPr>
          <w:rtl w:val="0"/>
        </w:rPr>
      </w:r>
    </w:p>
    <w:p w:rsidR="00000000" w:rsidDel="00000000" w:rsidP="00000000" w:rsidRDefault="00000000" w:rsidRPr="00000000" w14:paraId="0000016E">
      <w:pPr>
        <w:jc w:val="both"/>
        <w:rPr>
          <w:sz w:val="20"/>
          <w:szCs w:val="20"/>
        </w:rPr>
      </w:pPr>
      <w:r w:rsidDel="00000000" w:rsidR="00000000" w:rsidRPr="00000000">
        <w:rPr>
          <w:rtl w:val="0"/>
        </w:rPr>
      </w:r>
    </w:p>
    <w:p w:rsidR="00000000" w:rsidDel="00000000" w:rsidP="00000000" w:rsidRDefault="00000000" w:rsidRPr="00000000" w14:paraId="0000016F">
      <w:pPr>
        <w:jc w:val="both"/>
        <w:rPr>
          <w:sz w:val="20"/>
          <w:szCs w:val="20"/>
        </w:rPr>
      </w:pPr>
      <w:r w:rsidDel="00000000" w:rsidR="00000000" w:rsidRPr="00000000">
        <w:rPr>
          <w:sz w:val="20"/>
          <w:szCs w:val="20"/>
          <w:rtl w:val="0"/>
        </w:rPr>
        <w:t xml:space="preserve">Head Teacher </w:t>
      </w:r>
    </w:p>
    <w:p w:rsidR="00000000" w:rsidDel="00000000" w:rsidP="00000000" w:rsidRDefault="00000000" w:rsidRPr="00000000" w14:paraId="00000170">
      <w:pPr>
        <w:jc w:val="both"/>
        <w:rPr/>
      </w:pPr>
      <w:r w:rsidDel="00000000" w:rsidR="00000000" w:rsidRPr="00000000">
        <w:rPr>
          <w:rtl w:val="0"/>
        </w:rPr>
      </w:r>
    </w:p>
    <w:p w:rsidR="00000000" w:rsidDel="00000000" w:rsidP="00000000" w:rsidRDefault="00000000" w:rsidRPr="00000000" w14:paraId="00000171">
      <w:pPr>
        <w:jc w:val="both"/>
        <w:rPr/>
      </w:pPr>
      <w:r w:rsidDel="00000000" w:rsidR="00000000" w:rsidRPr="00000000">
        <w:br w:type="page"/>
      </w:r>
      <w:r w:rsidDel="00000000" w:rsidR="00000000" w:rsidRPr="00000000">
        <w:rPr>
          <w:b w:val="1"/>
          <w:rtl w:val="0"/>
        </w:rPr>
        <w:t xml:space="preserve">School Meal Arrears Procedure  </w:t>
        <w:tab/>
        <w:tab/>
        <w:tab/>
        <w:tab/>
        <w:t xml:space="preserve">Appendix B </w:t>
      </w:r>
      <w:r w:rsidDel="00000000" w:rsidR="00000000" w:rsidRPr="00000000">
        <w:rPr>
          <w:rtl w:val="0"/>
        </w:rPr>
      </w:r>
    </w:p>
    <w:p w:rsidR="00000000" w:rsidDel="00000000" w:rsidP="00000000" w:rsidRDefault="00000000" w:rsidRPr="00000000" w14:paraId="00000172">
      <w:pPr>
        <w:jc w:val="both"/>
        <w:rPr/>
      </w:pPr>
      <w:r w:rsidDel="00000000" w:rsidR="00000000" w:rsidRPr="00000000">
        <w:rPr>
          <w:rtl w:val="0"/>
        </w:rPr>
      </w:r>
    </w:p>
    <w:p w:rsidR="00000000" w:rsidDel="00000000" w:rsidP="00000000" w:rsidRDefault="00000000" w:rsidRPr="00000000" w14:paraId="00000173">
      <w:pPr>
        <w:jc w:val="both"/>
        <w:rPr>
          <w:b w:val="1"/>
          <w:sz w:val="20"/>
          <w:szCs w:val="20"/>
          <w:u w:val="single"/>
        </w:rPr>
      </w:pPr>
      <w:r w:rsidDel="00000000" w:rsidR="00000000" w:rsidRPr="00000000">
        <w:rPr>
          <w:b w:val="1"/>
          <w:sz w:val="20"/>
          <w:szCs w:val="20"/>
          <w:u w:val="single"/>
          <w:rtl w:val="0"/>
        </w:rPr>
        <w:t xml:space="preserve">School Meals Arrears </w:t>
      </w:r>
    </w:p>
    <w:p w:rsidR="00000000" w:rsidDel="00000000" w:rsidP="00000000" w:rsidRDefault="00000000" w:rsidRPr="00000000" w14:paraId="00000174">
      <w:pPr>
        <w:jc w:val="both"/>
        <w:rPr>
          <w:sz w:val="20"/>
          <w:szCs w:val="20"/>
        </w:rPr>
      </w:pPr>
      <w:r w:rsidDel="00000000" w:rsidR="00000000" w:rsidRPr="00000000">
        <w:rPr>
          <w:rtl w:val="0"/>
        </w:rPr>
      </w:r>
    </w:p>
    <w:p w:rsidR="00000000" w:rsidDel="00000000" w:rsidP="00000000" w:rsidRDefault="00000000" w:rsidRPr="00000000" w14:paraId="00000175">
      <w:pPr>
        <w:jc w:val="both"/>
        <w:rPr>
          <w:sz w:val="20"/>
          <w:szCs w:val="20"/>
        </w:rPr>
      </w:pPr>
      <w:r w:rsidDel="00000000" w:rsidR="00000000" w:rsidRPr="00000000">
        <w:rPr>
          <w:sz w:val="20"/>
          <w:szCs w:val="20"/>
          <w:rtl w:val="0"/>
        </w:rPr>
        <w:t xml:space="preserve">Dear </w:t>
      </w:r>
    </w:p>
    <w:p w:rsidR="00000000" w:rsidDel="00000000" w:rsidP="00000000" w:rsidRDefault="00000000" w:rsidRPr="00000000" w14:paraId="00000176">
      <w:pPr>
        <w:jc w:val="both"/>
        <w:rPr>
          <w:sz w:val="20"/>
          <w:szCs w:val="20"/>
        </w:rPr>
      </w:pPr>
      <w:r w:rsidDel="00000000" w:rsidR="00000000" w:rsidRPr="00000000">
        <w:rPr>
          <w:rtl w:val="0"/>
        </w:rPr>
      </w:r>
    </w:p>
    <w:p w:rsidR="00000000" w:rsidDel="00000000" w:rsidP="00000000" w:rsidRDefault="00000000" w:rsidRPr="00000000" w14:paraId="00000177">
      <w:pPr>
        <w:jc w:val="both"/>
        <w:rPr>
          <w:sz w:val="20"/>
          <w:szCs w:val="20"/>
        </w:rPr>
      </w:pPr>
      <w:r w:rsidDel="00000000" w:rsidR="00000000" w:rsidRPr="00000000">
        <w:rPr>
          <w:sz w:val="20"/>
          <w:szCs w:val="20"/>
          <w:rtl w:val="0"/>
        </w:rPr>
        <w:t xml:space="preserve">Despite my previous letter of </w:t>
      </w:r>
      <w:r w:rsidDel="00000000" w:rsidR="00000000" w:rsidRPr="00000000">
        <w:rPr>
          <w:i w:val="1"/>
          <w:sz w:val="20"/>
          <w:szCs w:val="20"/>
          <w:rtl w:val="0"/>
        </w:rPr>
        <w:t xml:space="preserve">(date) </w:t>
      </w:r>
      <w:r w:rsidDel="00000000" w:rsidR="00000000" w:rsidRPr="00000000">
        <w:rPr>
          <w:sz w:val="20"/>
          <w:szCs w:val="20"/>
          <w:rtl w:val="0"/>
        </w:rPr>
        <w:t xml:space="preserve">it appears that the amount owing for school meals remains outstanding and has now reached £</w:t>
      </w:r>
      <w:r w:rsidDel="00000000" w:rsidR="00000000" w:rsidRPr="00000000">
        <w:rPr>
          <w:i w:val="1"/>
          <w:sz w:val="20"/>
          <w:szCs w:val="20"/>
          <w:rtl w:val="0"/>
        </w:rPr>
        <w:t xml:space="preserve">(amount)</w:t>
      </w:r>
      <w:r w:rsidDel="00000000" w:rsidR="00000000" w:rsidRPr="00000000">
        <w:rPr>
          <w:sz w:val="20"/>
          <w:szCs w:val="20"/>
          <w:rtl w:val="0"/>
        </w:rPr>
        <w:t xml:space="preserve">. This amount should be paid with immediate effect. </w:t>
      </w:r>
    </w:p>
    <w:p w:rsidR="00000000" w:rsidDel="00000000" w:rsidP="00000000" w:rsidRDefault="00000000" w:rsidRPr="00000000" w14:paraId="00000178">
      <w:pPr>
        <w:jc w:val="both"/>
        <w:rPr>
          <w:sz w:val="20"/>
          <w:szCs w:val="20"/>
        </w:rPr>
      </w:pPr>
      <w:r w:rsidDel="00000000" w:rsidR="00000000" w:rsidRPr="00000000">
        <w:rPr>
          <w:rtl w:val="0"/>
        </w:rPr>
      </w:r>
    </w:p>
    <w:p w:rsidR="00000000" w:rsidDel="00000000" w:rsidP="00000000" w:rsidRDefault="00000000" w:rsidRPr="00000000" w14:paraId="00000179">
      <w:pPr>
        <w:jc w:val="both"/>
        <w:rPr>
          <w:sz w:val="20"/>
          <w:szCs w:val="20"/>
        </w:rPr>
      </w:pPr>
      <w:r w:rsidDel="00000000" w:rsidR="00000000" w:rsidRPr="00000000">
        <w:rPr>
          <w:sz w:val="20"/>
          <w:szCs w:val="20"/>
          <w:rtl w:val="0"/>
        </w:rPr>
        <w:t xml:space="preserve">Payment can be made at the school office by cash or cheque or alternatively you may wish to pay using your debit or credit card via the secure online payment system at participating schools at </w:t>
      </w:r>
      <w:r w:rsidDel="00000000" w:rsidR="00000000" w:rsidRPr="00000000">
        <w:rPr>
          <w:color w:val="0000ff"/>
          <w:sz w:val="20"/>
          <w:szCs w:val="20"/>
          <w:u w:val="single"/>
          <w:rtl w:val="0"/>
        </w:rPr>
        <w:t xml:space="preserve">www.rctcbc.gov.uk/schooldinnermoney</w:t>
      </w:r>
      <w:r w:rsidDel="00000000" w:rsidR="00000000" w:rsidRPr="00000000">
        <w:rPr>
          <w:sz w:val="20"/>
          <w:szCs w:val="20"/>
          <w:rtl w:val="0"/>
        </w:rPr>
        <w:t xml:space="preserve"> using the login already provided. </w:t>
      </w:r>
    </w:p>
    <w:p w:rsidR="00000000" w:rsidDel="00000000" w:rsidP="00000000" w:rsidRDefault="00000000" w:rsidRPr="00000000" w14:paraId="0000017A">
      <w:pPr>
        <w:jc w:val="both"/>
        <w:rPr>
          <w:sz w:val="20"/>
          <w:szCs w:val="20"/>
        </w:rPr>
      </w:pPr>
      <w:r w:rsidDel="00000000" w:rsidR="00000000" w:rsidRPr="00000000">
        <w:rPr>
          <w:rtl w:val="0"/>
        </w:rPr>
      </w:r>
    </w:p>
    <w:p w:rsidR="00000000" w:rsidDel="00000000" w:rsidP="00000000" w:rsidRDefault="00000000" w:rsidRPr="00000000" w14:paraId="0000017B">
      <w:pPr>
        <w:jc w:val="both"/>
        <w:rPr>
          <w:sz w:val="20"/>
          <w:szCs w:val="20"/>
        </w:rPr>
      </w:pPr>
      <w:r w:rsidDel="00000000" w:rsidR="00000000" w:rsidRPr="00000000">
        <w:rPr>
          <w:sz w:val="20"/>
          <w:szCs w:val="20"/>
          <w:rtl w:val="0"/>
        </w:rPr>
        <w:t xml:space="preserve">As stated in that letter until the debt is cleared you should make alternative arrangements for your child(ren) at lunchtime as a school meal can only be provided if payment is received.</w:t>
      </w:r>
    </w:p>
    <w:p w:rsidR="00000000" w:rsidDel="00000000" w:rsidP="00000000" w:rsidRDefault="00000000" w:rsidRPr="00000000" w14:paraId="0000017C">
      <w:pPr>
        <w:jc w:val="both"/>
        <w:rPr>
          <w:sz w:val="20"/>
          <w:szCs w:val="20"/>
        </w:rPr>
      </w:pPr>
      <w:r w:rsidDel="00000000" w:rsidR="00000000" w:rsidRPr="00000000">
        <w:rPr>
          <w:rtl w:val="0"/>
        </w:rPr>
      </w:r>
    </w:p>
    <w:p w:rsidR="00000000" w:rsidDel="00000000" w:rsidP="00000000" w:rsidRDefault="00000000" w:rsidRPr="00000000" w14:paraId="0000017D">
      <w:pPr>
        <w:jc w:val="both"/>
        <w:rPr>
          <w:sz w:val="20"/>
          <w:szCs w:val="20"/>
        </w:rPr>
      </w:pPr>
      <w:r w:rsidDel="00000000" w:rsidR="00000000" w:rsidRPr="00000000">
        <w:rPr>
          <w:sz w:val="20"/>
          <w:szCs w:val="20"/>
          <w:rtl w:val="0"/>
        </w:rPr>
        <w:t xml:space="preserve">If no payment is received within 10 days of date of this letter, the debt will be passed to the Local Authority for collection.</w:t>
      </w:r>
    </w:p>
    <w:p w:rsidR="00000000" w:rsidDel="00000000" w:rsidP="00000000" w:rsidRDefault="00000000" w:rsidRPr="00000000" w14:paraId="0000017E">
      <w:pPr>
        <w:jc w:val="both"/>
        <w:rPr>
          <w:sz w:val="20"/>
          <w:szCs w:val="20"/>
        </w:rPr>
      </w:pPr>
      <w:r w:rsidDel="00000000" w:rsidR="00000000" w:rsidRPr="00000000">
        <w:rPr>
          <w:rtl w:val="0"/>
        </w:rPr>
      </w:r>
    </w:p>
    <w:p w:rsidR="00000000" w:rsidDel="00000000" w:rsidP="00000000" w:rsidRDefault="00000000" w:rsidRPr="00000000" w14:paraId="0000017F">
      <w:pPr>
        <w:jc w:val="both"/>
        <w:rPr>
          <w:b w:val="1"/>
          <w:sz w:val="20"/>
          <w:szCs w:val="20"/>
          <w:u w:val="single"/>
        </w:rPr>
      </w:pPr>
      <w:r w:rsidDel="00000000" w:rsidR="00000000" w:rsidRPr="00000000">
        <w:rPr>
          <w:b w:val="1"/>
          <w:sz w:val="20"/>
          <w:szCs w:val="20"/>
          <w:u w:val="single"/>
          <w:rtl w:val="0"/>
        </w:rPr>
        <w:t xml:space="preserve">Free School Meal Eligibility </w:t>
      </w:r>
    </w:p>
    <w:p w:rsidR="00000000" w:rsidDel="00000000" w:rsidP="00000000" w:rsidRDefault="00000000" w:rsidRPr="00000000" w14:paraId="00000180">
      <w:pPr>
        <w:jc w:val="both"/>
        <w:rPr>
          <w:b w:val="1"/>
          <w:sz w:val="20"/>
          <w:szCs w:val="20"/>
          <w:u w:val="single"/>
        </w:rPr>
      </w:pPr>
      <w:r w:rsidDel="00000000" w:rsidR="00000000" w:rsidRPr="00000000">
        <w:rPr>
          <w:rtl w:val="0"/>
        </w:rPr>
      </w:r>
    </w:p>
    <w:p w:rsidR="00000000" w:rsidDel="00000000" w:rsidP="00000000" w:rsidRDefault="00000000" w:rsidRPr="00000000" w14:paraId="00000181">
      <w:pPr>
        <w:jc w:val="both"/>
        <w:rPr>
          <w:sz w:val="20"/>
          <w:szCs w:val="20"/>
        </w:rPr>
      </w:pPr>
      <w:r w:rsidDel="00000000" w:rsidR="00000000" w:rsidRPr="00000000">
        <w:rPr>
          <w:sz w:val="20"/>
          <w:szCs w:val="20"/>
          <w:rtl w:val="0"/>
        </w:rPr>
        <w:t xml:space="preserve">A free school meal is available to children whose parents have applied for free school meals and who are in receipt of </w:t>
      </w:r>
      <w:r w:rsidDel="00000000" w:rsidR="00000000" w:rsidRPr="00000000">
        <w:rPr>
          <w:b w:val="1"/>
          <w:sz w:val="20"/>
          <w:szCs w:val="20"/>
          <w:rtl w:val="0"/>
        </w:rPr>
        <w:t xml:space="preserve">any one of the following:- </w:t>
      </w:r>
      <w:r w:rsidDel="00000000" w:rsidR="00000000" w:rsidRPr="00000000">
        <w:rPr>
          <w:rtl w:val="0"/>
        </w:rPr>
      </w:r>
    </w:p>
    <w:p w:rsidR="00000000" w:rsidDel="00000000" w:rsidP="00000000" w:rsidRDefault="00000000" w:rsidRPr="00000000" w14:paraId="00000182">
      <w:pPr>
        <w:numPr>
          <w:ilvl w:val="0"/>
          <w:numId w:val="7"/>
        </w:numPr>
        <w:spacing w:after="24" w:lineRule="auto"/>
        <w:ind w:left="720" w:hanging="360"/>
        <w:jc w:val="both"/>
        <w:rPr>
          <w:sz w:val="20"/>
          <w:szCs w:val="20"/>
        </w:rPr>
      </w:pPr>
      <w:r w:rsidDel="00000000" w:rsidR="00000000" w:rsidRPr="00000000">
        <w:rPr>
          <w:sz w:val="20"/>
          <w:szCs w:val="20"/>
          <w:rtl w:val="0"/>
        </w:rPr>
        <w:t xml:space="preserve">Income Support </w:t>
      </w:r>
    </w:p>
    <w:p w:rsidR="00000000" w:rsidDel="00000000" w:rsidP="00000000" w:rsidRDefault="00000000" w:rsidRPr="00000000" w14:paraId="00000183">
      <w:pPr>
        <w:numPr>
          <w:ilvl w:val="0"/>
          <w:numId w:val="6"/>
        </w:numPr>
        <w:spacing w:after="24" w:lineRule="auto"/>
        <w:ind w:left="720" w:hanging="360"/>
        <w:jc w:val="both"/>
        <w:rPr>
          <w:sz w:val="20"/>
          <w:szCs w:val="20"/>
        </w:rPr>
      </w:pPr>
      <w:r w:rsidDel="00000000" w:rsidR="00000000" w:rsidRPr="00000000">
        <w:rPr>
          <w:sz w:val="20"/>
          <w:szCs w:val="20"/>
          <w:rtl w:val="0"/>
        </w:rPr>
        <w:t xml:space="preserve">Income-Based Jobseekers Allowance </w:t>
      </w:r>
    </w:p>
    <w:p w:rsidR="00000000" w:rsidDel="00000000" w:rsidP="00000000" w:rsidRDefault="00000000" w:rsidRPr="00000000" w14:paraId="00000184">
      <w:pPr>
        <w:numPr>
          <w:ilvl w:val="0"/>
          <w:numId w:val="6"/>
        </w:numPr>
        <w:spacing w:after="24" w:lineRule="auto"/>
        <w:ind w:left="720" w:hanging="360"/>
        <w:jc w:val="both"/>
        <w:rPr>
          <w:sz w:val="20"/>
          <w:szCs w:val="20"/>
        </w:rPr>
      </w:pPr>
      <w:r w:rsidDel="00000000" w:rsidR="00000000" w:rsidRPr="00000000">
        <w:rPr>
          <w:sz w:val="20"/>
          <w:szCs w:val="20"/>
          <w:rtl w:val="0"/>
        </w:rPr>
        <w:t xml:space="preserve">Child Tax Credit (</w:t>
      </w:r>
      <w:r w:rsidDel="00000000" w:rsidR="00000000" w:rsidRPr="00000000">
        <w:rPr>
          <w:b w:val="1"/>
          <w:sz w:val="20"/>
          <w:szCs w:val="20"/>
          <w:rtl w:val="0"/>
        </w:rPr>
        <w:t xml:space="preserve">but not if you are also receiving Working Tax Credit</w:t>
      </w:r>
      <w:r w:rsidDel="00000000" w:rsidR="00000000" w:rsidRPr="00000000">
        <w:rPr>
          <w:sz w:val="20"/>
          <w:szCs w:val="20"/>
          <w:rtl w:val="0"/>
        </w:rPr>
        <w:t xml:space="preserve">) </w:t>
      </w:r>
      <w:r w:rsidDel="00000000" w:rsidR="00000000" w:rsidRPr="00000000">
        <w:rPr>
          <w:b w:val="1"/>
          <w:sz w:val="20"/>
          <w:szCs w:val="20"/>
          <w:rtl w:val="0"/>
        </w:rPr>
        <w:t xml:space="preserve">and </w:t>
      </w:r>
      <w:r w:rsidDel="00000000" w:rsidR="00000000" w:rsidRPr="00000000">
        <w:rPr>
          <w:sz w:val="20"/>
          <w:szCs w:val="20"/>
          <w:rtl w:val="0"/>
        </w:rPr>
        <w:t xml:space="preserve">your joint Annual Taxable Income (as assessed by the Inland Revenue) is £16,190 </w:t>
      </w:r>
      <w:r w:rsidDel="00000000" w:rsidR="00000000" w:rsidRPr="00000000">
        <w:rPr>
          <w:b w:val="1"/>
          <w:sz w:val="20"/>
          <w:szCs w:val="20"/>
          <w:rtl w:val="0"/>
        </w:rPr>
        <w:t xml:space="preserve">or less </w:t>
      </w:r>
      <w:r w:rsidDel="00000000" w:rsidR="00000000" w:rsidRPr="00000000">
        <w:rPr>
          <w:sz w:val="20"/>
          <w:szCs w:val="20"/>
          <w:rtl w:val="0"/>
        </w:rPr>
        <w:t xml:space="preserve">per annum (this figure is subject to change in April of each year) </w:t>
      </w:r>
    </w:p>
    <w:p w:rsidR="00000000" w:rsidDel="00000000" w:rsidP="00000000" w:rsidRDefault="00000000" w:rsidRPr="00000000" w14:paraId="00000185">
      <w:pPr>
        <w:numPr>
          <w:ilvl w:val="0"/>
          <w:numId w:val="6"/>
        </w:numPr>
        <w:spacing w:after="24" w:lineRule="auto"/>
        <w:ind w:left="720" w:hanging="360"/>
        <w:jc w:val="both"/>
        <w:rPr>
          <w:sz w:val="20"/>
          <w:szCs w:val="20"/>
        </w:rPr>
      </w:pPr>
      <w:r w:rsidDel="00000000" w:rsidR="00000000" w:rsidRPr="00000000">
        <w:rPr>
          <w:sz w:val="20"/>
          <w:szCs w:val="20"/>
          <w:rtl w:val="0"/>
        </w:rPr>
        <w:t xml:space="preserve">Employment and Support Allowance (income related) </w:t>
      </w:r>
    </w:p>
    <w:p w:rsidR="00000000" w:rsidDel="00000000" w:rsidP="00000000" w:rsidRDefault="00000000" w:rsidRPr="00000000" w14:paraId="00000186">
      <w:pPr>
        <w:numPr>
          <w:ilvl w:val="0"/>
          <w:numId w:val="6"/>
        </w:numPr>
        <w:spacing w:after="24" w:lineRule="auto"/>
        <w:ind w:left="720" w:hanging="360"/>
        <w:jc w:val="both"/>
        <w:rPr>
          <w:sz w:val="20"/>
          <w:szCs w:val="20"/>
        </w:rPr>
      </w:pPr>
      <w:r w:rsidDel="00000000" w:rsidR="00000000" w:rsidRPr="00000000">
        <w:rPr>
          <w:sz w:val="20"/>
          <w:szCs w:val="20"/>
          <w:rtl w:val="0"/>
        </w:rPr>
        <w:t xml:space="preserve">State Pension Credit (Guarantee Element) </w:t>
      </w:r>
    </w:p>
    <w:p w:rsidR="00000000" w:rsidDel="00000000" w:rsidP="00000000" w:rsidRDefault="00000000" w:rsidRPr="00000000" w14:paraId="00000187">
      <w:pPr>
        <w:numPr>
          <w:ilvl w:val="0"/>
          <w:numId w:val="6"/>
        </w:numPr>
        <w:ind w:left="720" w:hanging="360"/>
        <w:jc w:val="both"/>
        <w:rPr>
          <w:sz w:val="20"/>
          <w:szCs w:val="20"/>
        </w:rPr>
      </w:pPr>
      <w:r w:rsidDel="00000000" w:rsidR="00000000" w:rsidRPr="00000000">
        <w:rPr>
          <w:sz w:val="20"/>
          <w:szCs w:val="20"/>
          <w:rtl w:val="0"/>
        </w:rPr>
        <w:t xml:space="preserve">Supported under Part VI of the Immigration and Asylum Act 1999.</w:t>
      </w:r>
    </w:p>
    <w:p w:rsidR="00000000" w:rsidDel="00000000" w:rsidP="00000000" w:rsidRDefault="00000000" w:rsidRPr="00000000" w14:paraId="00000188">
      <w:pPr>
        <w:numPr>
          <w:ilvl w:val="0"/>
          <w:numId w:val="6"/>
        </w:numPr>
        <w:ind w:left="720" w:hanging="360"/>
        <w:jc w:val="both"/>
        <w:rPr>
          <w:sz w:val="20"/>
          <w:szCs w:val="20"/>
        </w:rPr>
      </w:pPr>
      <w:r w:rsidDel="00000000" w:rsidR="00000000" w:rsidRPr="00000000">
        <w:rPr>
          <w:sz w:val="20"/>
          <w:szCs w:val="20"/>
          <w:rtl w:val="0"/>
        </w:rPr>
        <w:t xml:space="preserve">Universal Credit.</w:t>
      </w:r>
    </w:p>
    <w:p w:rsidR="00000000" w:rsidDel="00000000" w:rsidP="00000000" w:rsidRDefault="00000000" w:rsidRPr="00000000" w14:paraId="00000189">
      <w:pPr>
        <w:jc w:val="both"/>
        <w:rPr>
          <w:sz w:val="20"/>
          <w:szCs w:val="20"/>
        </w:rPr>
      </w:pPr>
      <w:r w:rsidDel="00000000" w:rsidR="00000000" w:rsidRPr="00000000">
        <w:rPr>
          <w:rtl w:val="0"/>
        </w:rPr>
      </w:r>
    </w:p>
    <w:p w:rsidR="00000000" w:rsidDel="00000000" w:rsidP="00000000" w:rsidRDefault="00000000" w:rsidRPr="00000000" w14:paraId="0000018A">
      <w:pPr>
        <w:jc w:val="both"/>
        <w:rPr>
          <w:sz w:val="20"/>
          <w:szCs w:val="20"/>
        </w:rPr>
      </w:pPr>
      <w:r w:rsidDel="00000000" w:rsidR="00000000" w:rsidRPr="00000000">
        <w:rPr>
          <w:sz w:val="20"/>
          <w:szCs w:val="20"/>
          <w:rtl w:val="0"/>
        </w:rPr>
        <w:t xml:space="preserve">To obtain a copy of the Free School Meals application form you should contact the school office or Free School Meals section directly at Bronwydd House, Porth, CF39 9DL.</w:t>
      </w:r>
    </w:p>
    <w:p w:rsidR="00000000" w:rsidDel="00000000" w:rsidP="00000000" w:rsidRDefault="00000000" w:rsidRPr="00000000" w14:paraId="0000018B">
      <w:pPr>
        <w:jc w:val="both"/>
        <w:rPr>
          <w:sz w:val="20"/>
          <w:szCs w:val="20"/>
        </w:rPr>
      </w:pPr>
      <w:r w:rsidDel="00000000" w:rsidR="00000000" w:rsidRPr="00000000">
        <w:rPr>
          <w:rtl w:val="0"/>
        </w:rPr>
      </w:r>
    </w:p>
    <w:p w:rsidR="00000000" w:rsidDel="00000000" w:rsidP="00000000" w:rsidRDefault="00000000" w:rsidRPr="00000000" w14:paraId="0000018C">
      <w:pPr>
        <w:jc w:val="both"/>
        <w:rPr>
          <w:sz w:val="20"/>
          <w:szCs w:val="20"/>
        </w:rPr>
      </w:pPr>
      <w:r w:rsidDel="00000000" w:rsidR="00000000" w:rsidRPr="00000000">
        <w:rPr>
          <w:sz w:val="20"/>
          <w:szCs w:val="20"/>
          <w:rtl w:val="0"/>
        </w:rPr>
        <w:t xml:space="preserve">Alternatively, if you are in receipt of Housing Benefit or Council Tax Benefit you can make a telephone application by contacting 01443 680363.</w:t>
      </w:r>
    </w:p>
    <w:p w:rsidR="00000000" w:rsidDel="00000000" w:rsidP="00000000" w:rsidRDefault="00000000" w:rsidRPr="00000000" w14:paraId="0000018D">
      <w:pPr>
        <w:jc w:val="both"/>
        <w:rPr>
          <w:sz w:val="20"/>
          <w:szCs w:val="20"/>
        </w:rPr>
      </w:pPr>
      <w:r w:rsidDel="00000000" w:rsidR="00000000" w:rsidRPr="00000000">
        <w:rPr>
          <w:rtl w:val="0"/>
        </w:rPr>
      </w:r>
    </w:p>
    <w:p w:rsidR="00000000" w:rsidDel="00000000" w:rsidP="00000000" w:rsidRDefault="00000000" w:rsidRPr="00000000" w14:paraId="0000018E">
      <w:pPr>
        <w:jc w:val="both"/>
        <w:rPr>
          <w:sz w:val="20"/>
          <w:szCs w:val="20"/>
        </w:rPr>
      </w:pPr>
      <w:r w:rsidDel="00000000" w:rsidR="00000000" w:rsidRPr="00000000">
        <w:rPr>
          <w:sz w:val="20"/>
          <w:szCs w:val="20"/>
          <w:rtl w:val="0"/>
        </w:rPr>
        <w:t xml:space="preserve">If you would like to discuss this matter please do not hesitate to contact the school. The school is keen to provide any necessary assistance and support it can to try and resolve this matter as quickly as is possible. </w:t>
      </w:r>
    </w:p>
    <w:p w:rsidR="00000000" w:rsidDel="00000000" w:rsidP="00000000" w:rsidRDefault="00000000" w:rsidRPr="00000000" w14:paraId="0000018F">
      <w:pPr>
        <w:jc w:val="both"/>
        <w:rPr>
          <w:sz w:val="20"/>
          <w:szCs w:val="20"/>
        </w:rPr>
      </w:pPr>
      <w:r w:rsidDel="00000000" w:rsidR="00000000" w:rsidRPr="00000000">
        <w:rPr>
          <w:rtl w:val="0"/>
        </w:rPr>
      </w:r>
    </w:p>
    <w:p w:rsidR="00000000" w:rsidDel="00000000" w:rsidP="00000000" w:rsidRDefault="00000000" w:rsidRPr="00000000" w14:paraId="00000190">
      <w:pPr>
        <w:jc w:val="both"/>
        <w:rPr>
          <w:sz w:val="20"/>
          <w:szCs w:val="20"/>
        </w:rPr>
      </w:pPr>
      <w:r w:rsidDel="00000000" w:rsidR="00000000" w:rsidRPr="00000000">
        <w:rPr>
          <w:sz w:val="20"/>
          <w:szCs w:val="20"/>
          <w:rtl w:val="0"/>
        </w:rPr>
        <w:t xml:space="preserve">Yours sincerely </w:t>
      </w:r>
    </w:p>
    <w:p w:rsidR="00000000" w:rsidDel="00000000" w:rsidP="00000000" w:rsidRDefault="00000000" w:rsidRPr="00000000" w14:paraId="00000191">
      <w:pPr>
        <w:jc w:val="both"/>
        <w:rPr>
          <w:sz w:val="20"/>
          <w:szCs w:val="20"/>
        </w:rPr>
      </w:pPr>
      <w:r w:rsidDel="00000000" w:rsidR="00000000" w:rsidRPr="00000000">
        <w:rPr>
          <w:rtl w:val="0"/>
        </w:rPr>
      </w:r>
    </w:p>
    <w:p w:rsidR="00000000" w:rsidDel="00000000" w:rsidP="00000000" w:rsidRDefault="00000000" w:rsidRPr="00000000" w14:paraId="00000192">
      <w:pPr>
        <w:jc w:val="both"/>
        <w:rPr>
          <w:sz w:val="20"/>
          <w:szCs w:val="20"/>
        </w:rPr>
      </w:pPr>
      <w:r w:rsidDel="00000000" w:rsidR="00000000" w:rsidRPr="00000000">
        <w:rPr>
          <w:rtl w:val="0"/>
        </w:rPr>
      </w:r>
    </w:p>
    <w:p w:rsidR="00000000" w:rsidDel="00000000" w:rsidP="00000000" w:rsidRDefault="00000000" w:rsidRPr="00000000" w14:paraId="00000193">
      <w:pPr>
        <w:jc w:val="both"/>
        <w:rPr>
          <w:sz w:val="20"/>
          <w:szCs w:val="20"/>
        </w:rPr>
      </w:pPr>
      <w:r w:rsidDel="00000000" w:rsidR="00000000" w:rsidRPr="00000000">
        <w:rPr>
          <w:rtl w:val="0"/>
        </w:rPr>
      </w:r>
    </w:p>
    <w:p w:rsidR="00000000" w:rsidDel="00000000" w:rsidP="00000000" w:rsidRDefault="00000000" w:rsidRPr="00000000" w14:paraId="00000194">
      <w:pPr>
        <w:jc w:val="both"/>
        <w:rPr>
          <w:sz w:val="20"/>
          <w:szCs w:val="20"/>
        </w:rPr>
      </w:pPr>
      <w:r w:rsidDel="00000000" w:rsidR="00000000" w:rsidRPr="00000000">
        <w:rPr>
          <w:sz w:val="20"/>
          <w:szCs w:val="20"/>
          <w:rtl w:val="0"/>
        </w:rPr>
        <w:t xml:space="preserve">Head Teacher </w:t>
      </w:r>
    </w:p>
    <w:p w:rsidR="00000000" w:rsidDel="00000000" w:rsidP="00000000" w:rsidRDefault="00000000" w:rsidRPr="00000000" w14:paraId="00000195">
      <w:pPr>
        <w:jc w:val="both"/>
        <w:rPr/>
      </w:pPr>
      <w:r w:rsidDel="00000000" w:rsidR="00000000" w:rsidRPr="00000000">
        <w:rPr>
          <w:rtl w:val="0"/>
        </w:rPr>
      </w:r>
    </w:p>
    <w:p w:rsidR="00000000" w:rsidDel="00000000" w:rsidP="00000000" w:rsidRDefault="00000000" w:rsidRPr="00000000" w14:paraId="00000196">
      <w:pPr>
        <w:jc w:val="both"/>
        <w:rPr/>
      </w:pPr>
      <w:r w:rsidDel="00000000" w:rsidR="00000000" w:rsidRPr="00000000">
        <w:rPr>
          <w:rtl w:val="0"/>
        </w:rPr>
      </w:r>
    </w:p>
    <w:p w:rsidR="00000000" w:rsidDel="00000000" w:rsidP="00000000" w:rsidRDefault="00000000" w:rsidRPr="00000000" w14:paraId="00000197">
      <w:pPr>
        <w:jc w:val="both"/>
        <w:rPr/>
      </w:pPr>
      <w:r w:rsidDel="00000000" w:rsidR="00000000" w:rsidRPr="00000000">
        <w:rPr>
          <w:rtl w:val="0"/>
        </w:rPr>
      </w:r>
    </w:p>
    <w:p w:rsidR="00000000" w:rsidDel="00000000" w:rsidP="00000000" w:rsidRDefault="00000000" w:rsidRPr="00000000" w14:paraId="00000198">
      <w:pPr>
        <w:jc w:val="both"/>
        <w:rPr/>
      </w:pPr>
      <w:r w:rsidDel="00000000" w:rsidR="00000000" w:rsidRPr="00000000">
        <w:rPr>
          <w:rtl w:val="0"/>
        </w:rPr>
      </w:r>
    </w:p>
    <w:p w:rsidR="00000000" w:rsidDel="00000000" w:rsidP="00000000" w:rsidRDefault="00000000" w:rsidRPr="00000000" w14:paraId="00000199">
      <w:pPr>
        <w:jc w:val="both"/>
        <w:rPr/>
      </w:pPr>
      <w:r w:rsidDel="00000000" w:rsidR="00000000" w:rsidRPr="00000000">
        <w:rPr>
          <w:rtl w:val="0"/>
        </w:rPr>
      </w:r>
    </w:p>
    <w:p w:rsidR="00000000" w:rsidDel="00000000" w:rsidP="00000000" w:rsidRDefault="00000000" w:rsidRPr="00000000" w14:paraId="0000019A">
      <w:pPr>
        <w:jc w:val="both"/>
        <w:rPr/>
      </w:pPr>
      <w:r w:rsidDel="00000000" w:rsidR="00000000" w:rsidRPr="00000000">
        <w:rPr>
          <w:rtl w:val="0"/>
        </w:rPr>
      </w:r>
    </w:p>
    <w:p w:rsidR="00000000" w:rsidDel="00000000" w:rsidP="00000000" w:rsidRDefault="00000000" w:rsidRPr="00000000" w14:paraId="0000019B">
      <w:pPr>
        <w:jc w:val="both"/>
        <w:rPr/>
      </w:pPr>
      <w:r w:rsidDel="00000000" w:rsidR="00000000" w:rsidRPr="00000000">
        <w:rPr>
          <w:rtl w:val="0"/>
        </w:rPr>
      </w:r>
    </w:p>
    <w:p w:rsidR="00000000" w:rsidDel="00000000" w:rsidP="00000000" w:rsidRDefault="00000000" w:rsidRPr="00000000" w14:paraId="0000019C">
      <w:pPr>
        <w:jc w:val="both"/>
        <w:rPr/>
      </w:pPr>
      <w:r w:rsidDel="00000000" w:rsidR="00000000" w:rsidRPr="00000000">
        <w:rPr>
          <w:rtl w:val="0"/>
        </w:rPr>
      </w:r>
    </w:p>
    <w:p w:rsidR="00000000" w:rsidDel="00000000" w:rsidP="00000000" w:rsidRDefault="00000000" w:rsidRPr="00000000" w14:paraId="0000019D">
      <w:pPr>
        <w:jc w:val="both"/>
        <w:rPr/>
      </w:pPr>
      <w:r w:rsidDel="00000000" w:rsidR="00000000" w:rsidRPr="00000000">
        <w:rPr>
          <w:rtl w:val="0"/>
        </w:rPr>
      </w:r>
    </w:p>
    <w:p w:rsidR="00000000" w:rsidDel="00000000" w:rsidP="00000000" w:rsidRDefault="00000000" w:rsidRPr="00000000" w14:paraId="0000019E">
      <w:pPr>
        <w:jc w:val="both"/>
        <w:rPr/>
      </w:pPr>
      <w:r w:rsidDel="00000000" w:rsidR="00000000" w:rsidRPr="00000000">
        <w:rPr>
          <w:rtl w:val="0"/>
        </w:rPr>
      </w:r>
    </w:p>
    <w:p w:rsidR="00000000" w:rsidDel="00000000" w:rsidP="00000000" w:rsidRDefault="00000000" w:rsidRPr="00000000" w14:paraId="0000019F">
      <w:pPr>
        <w:jc w:val="both"/>
        <w:rPr/>
      </w:pPr>
      <w:r w:rsidDel="00000000" w:rsidR="00000000" w:rsidRPr="00000000">
        <w:rPr>
          <w:rtl w:val="0"/>
        </w:rPr>
      </w:r>
    </w:p>
    <w:p w:rsidR="00000000" w:rsidDel="00000000" w:rsidP="00000000" w:rsidRDefault="00000000" w:rsidRPr="00000000" w14:paraId="000001A0">
      <w:pPr>
        <w:jc w:val="both"/>
        <w:rPr/>
      </w:pPr>
      <w:r w:rsidDel="00000000" w:rsidR="00000000" w:rsidRPr="00000000">
        <w:rPr>
          <w:rtl w:val="0"/>
        </w:rPr>
      </w:r>
    </w:p>
    <w:p w:rsidR="00000000" w:rsidDel="00000000" w:rsidP="00000000" w:rsidRDefault="00000000" w:rsidRPr="00000000" w14:paraId="000001A1">
      <w:pPr>
        <w:jc w:val="both"/>
        <w:rPr>
          <w:b w:val="1"/>
          <w:color w:val="000000"/>
        </w:rPr>
      </w:pPr>
      <w:r w:rsidDel="00000000" w:rsidR="00000000" w:rsidRPr="00000000">
        <w:rPr>
          <w:b w:val="1"/>
          <w:color w:val="000000"/>
          <w:rtl w:val="0"/>
        </w:rPr>
        <w:t xml:space="preserve">School Meal Arrears Procedure </w:t>
        <w:tab/>
        <w:tab/>
        <w:tab/>
        <w:tab/>
      </w:r>
      <w:r w:rsidDel="00000000" w:rsidR="00000000" w:rsidRPr="00000000">
        <w:rPr>
          <w:b w:val="1"/>
          <w:rtl w:val="0"/>
        </w:rPr>
        <w:t xml:space="preserve">Appendix C</w:t>
      </w:r>
      <w:r w:rsidDel="00000000" w:rsidR="00000000" w:rsidRPr="00000000">
        <w:rPr>
          <w:rtl w:val="0"/>
        </w:rPr>
      </w:r>
    </w:p>
    <w:p w:rsidR="00000000" w:rsidDel="00000000" w:rsidP="00000000" w:rsidRDefault="00000000" w:rsidRPr="00000000" w14:paraId="000001A2">
      <w:pPr>
        <w:jc w:val="both"/>
        <w:rPr/>
      </w:pPr>
      <w:r w:rsidDel="00000000" w:rsidR="00000000" w:rsidRPr="00000000">
        <w:rPr>
          <w:rtl w:val="0"/>
        </w:rPr>
      </w:r>
    </w:p>
    <w:tbl>
      <w:tblPr>
        <w:tblStyle w:val="Table2"/>
        <w:tblW w:w="85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1"/>
        <w:gridCol w:w="4261"/>
        <w:tblGridChange w:id="0">
          <w:tblGrid>
            <w:gridCol w:w="4261"/>
            <w:gridCol w:w="4261"/>
          </w:tblGrid>
        </w:tblGridChange>
      </w:tblGrid>
      <w:tr>
        <w:trPr>
          <w:trHeight w:val="338" w:hRule="atLeast"/>
        </w:trPr>
        <w:tc>
          <w:tcPr>
            <w:gridSpan w:val="2"/>
            <w:shd w:fill="e6e6e6" w:val="clear"/>
          </w:tcPr>
          <w:p w:rsidR="00000000" w:rsidDel="00000000" w:rsidP="00000000" w:rsidRDefault="00000000" w:rsidRPr="00000000" w14:paraId="000001A3">
            <w:pPr>
              <w:jc w:val="both"/>
              <w:rPr>
                <w:b w:val="1"/>
                <w:sz w:val="20"/>
                <w:szCs w:val="20"/>
              </w:rPr>
            </w:pPr>
            <w:r w:rsidDel="00000000" w:rsidR="00000000" w:rsidRPr="00000000">
              <w:rPr>
                <w:b w:val="1"/>
                <w:sz w:val="20"/>
                <w:szCs w:val="20"/>
                <w:rtl w:val="0"/>
              </w:rPr>
              <w:t xml:space="preserve">School Details</w:t>
            </w:r>
          </w:p>
        </w:tc>
      </w:tr>
      <w:tr>
        <w:trPr>
          <w:trHeight w:val="788" w:hRule="atLeast"/>
        </w:trPr>
        <w:tc>
          <w:tcPr>
            <w:vMerge w:val="restart"/>
          </w:tcPr>
          <w:p w:rsidR="00000000" w:rsidDel="00000000" w:rsidP="00000000" w:rsidRDefault="00000000" w:rsidRPr="00000000" w14:paraId="000001A5">
            <w:pPr>
              <w:jc w:val="both"/>
              <w:rPr>
                <w:b w:val="1"/>
                <w:color w:val="000000"/>
                <w:sz w:val="20"/>
                <w:szCs w:val="20"/>
              </w:rPr>
            </w:pPr>
            <w:r w:rsidDel="00000000" w:rsidR="00000000" w:rsidRPr="00000000">
              <w:rPr>
                <w:b w:val="1"/>
                <w:color w:val="000000"/>
                <w:sz w:val="20"/>
                <w:szCs w:val="20"/>
                <w:rtl w:val="0"/>
              </w:rPr>
              <w:t xml:space="preserve">School: </w:t>
            </w:r>
          </w:p>
          <w:p w:rsidR="00000000" w:rsidDel="00000000" w:rsidP="00000000" w:rsidRDefault="00000000" w:rsidRPr="00000000" w14:paraId="000001A6">
            <w:pPr>
              <w:jc w:val="both"/>
              <w:rPr>
                <w:color w:val="000000"/>
                <w:sz w:val="20"/>
                <w:szCs w:val="20"/>
              </w:rPr>
            </w:pPr>
            <w:r w:rsidDel="00000000" w:rsidR="00000000" w:rsidRPr="00000000">
              <w:rPr>
                <w:rtl w:val="0"/>
              </w:rPr>
            </w:r>
          </w:p>
          <w:p w:rsidR="00000000" w:rsidDel="00000000" w:rsidP="00000000" w:rsidRDefault="00000000" w:rsidRPr="00000000" w14:paraId="000001A7">
            <w:pPr>
              <w:jc w:val="both"/>
              <w:rPr>
                <w:b w:val="1"/>
                <w:color w:val="000000"/>
                <w:sz w:val="20"/>
                <w:szCs w:val="20"/>
              </w:rPr>
            </w:pPr>
            <w:r w:rsidDel="00000000" w:rsidR="00000000" w:rsidRPr="00000000">
              <w:rPr>
                <w:b w:val="1"/>
                <w:color w:val="000000"/>
                <w:sz w:val="20"/>
                <w:szCs w:val="20"/>
                <w:rtl w:val="0"/>
              </w:rPr>
              <w:t xml:space="preserve">Address: </w:t>
            </w:r>
          </w:p>
          <w:p w:rsidR="00000000" w:rsidDel="00000000" w:rsidP="00000000" w:rsidRDefault="00000000" w:rsidRPr="00000000" w14:paraId="000001A8">
            <w:pPr>
              <w:jc w:val="both"/>
              <w:rPr>
                <w:b w:val="1"/>
                <w:color w:val="000000"/>
                <w:sz w:val="20"/>
                <w:szCs w:val="20"/>
              </w:rPr>
            </w:pPr>
            <w:r w:rsidDel="00000000" w:rsidR="00000000" w:rsidRPr="00000000">
              <w:rPr>
                <w:rtl w:val="0"/>
              </w:rPr>
            </w:r>
          </w:p>
          <w:p w:rsidR="00000000" w:rsidDel="00000000" w:rsidP="00000000" w:rsidRDefault="00000000" w:rsidRPr="00000000" w14:paraId="000001A9">
            <w:pPr>
              <w:jc w:val="both"/>
              <w:rPr>
                <w:b w:val="1"/>
                <w:color w:val="000000"/>
                <w:sz w:val="20"/>
                <w:szCs w:val="20"/>
              </w:rPr>
            </w:pPr>
            <w:r w:rsidDel="00000000" w:rsidR="00000000" w:rsidRPr="00000000">
              <w:rPr>
                <w:rtl w:val="0"/>
              </w:rPr>
            </w:r>
          </w:p>
          <w:p w:rsidR="00000000" w:rsidDel="00000000" w:rsidP="00000000" w:rsidRDefault="00000000" w:rsidRPr="00000000" w14:paraId="000001AA">
            <w:pPr>
              <w:jc w:val="both"/>
              <w:rPr>
                <w:b w:val="1"/>
                <w:color w:val="000000"/>
                <w:sz w:val="20"/>
                <w:szCs w:val="20"/>
              </w:rPr>
            </w:pPr>
            <w:r w:rsidDel="00000000" w:rsidR="00000000" w:rsidRPr="00000000">
              <w:rPr>
                <w:rtl w:val="0"/>
              </w:rPr>
            </w:r>
          </w:p>
          <w:p w:rsidR="00000000" w:rsidDel="00000000" w:rsidP="00000000" w:rsidRDefault="00000000" w:rsidRPr="00000000" w14:paraId="000001AB">
            <w:pPr>
              <w:jc w:val="both"/>
              <w:rPr>
                <w:b w:val="1"/>
                <w:color w:val="000000"/>
                <w:sz w:val="20"/>
                <w:szCs w:val="20"/>
              </w:rPr>
            </w:pPr>
            <w:r w:rsidDel="00000000" w:rsidR="00000000" w:rsidRPr="00000000">
              <w:rPr>
                <w:b w:val="1"/>
                <w:color w:val="000000"/>
                <w:sz w:val="20"/>
                <w:szCs w:val="20"/>
                <w:rtl w:val="0"/>
              </w:rPr>
              <w:t xml:space="preserve">Postcode:</w:t>
            </w:r>
          </w:p>
        </w:tc>
        <w:tc>
          <w:tcPr/>
          <w:p w:rsidR="00000000" w:rsidDel="00000000" w:rsidP="00000000" w:rsidRDefault="00000000" w:rsidRPr="00000000" w14:paraId="000001AC">
            <w:pPr>
              <w:jc w:val="both"/>
              <w:rPr>
                <w:b w:val="1"/>
                <w:sz w:val="20"/>
                <w:szCs w:val="20"/>
              </w:rPr>
            </w:pPr>
            <w:r w:rsidDel="00000000" w:rsidR="00000000" w:rsidRPr="00000000">
              <w:rPr>
                <w:b w:val="1"/>
                <w:sz w:val="20"/>
                <w:szCs w:val="20"/>
                <w:rtl w:val="0"/>
              </w:rPr>
              <w:t xml:space="preserve">DfE No:</w:t>
            </w:r>
          </w:p>
          <w:p w:rsidR="00000000" w:rsidDel="00000000" w:rsidP="00000000" w:rsidRDefault="00000000" w:rsidRPr="00000000" w14:paraId="000001AD">
            <w:pPr>
              <w:jc w:val="both"/>
              <w:rPr>
                <w:b w:val="1"/>
                <w:sz w:val="20"/>
                <w:szCs w:val="20"/>
              </w:rPr>
            </w:pPr>
            <w:r w:rsidDel="00000000" w:rsidR="00000000" w:rsidRPr="00000000">
              <w:rPr>
                <w:rtl w:val="0"/>
              </w:rPr>
            </w:r>
          </w:p>
          <w:p w:rsidR="00000000" w:rsidDel="00000000" w:rsidP="00000000" w:rsidRDefault="00000000" w:rsidRPr="00000000" w14:paraId="000001AE">
            <w:pPr>
              <w:jc w:val="both"/>
              <w:rPr>
                <w:b w:val="1"/>
                <w:sz w:val="20"/>
                <w:szCs w:val="20"/>
              </w:rPr>
            </w:pPr>
            <w:r w:rsidDel="00000000" w:rsidR="00000000" w:rsidRPr="00000000">
              <w:rPr>
                <w:rtl w:val="0"/>
              </w:rPr>
            </w:r>
          </w:p>
          <w:p w:rsidR="00000000" w:rsidDel="00000000" w:rsidP="00000000" w:rsidRDefault="00000000" w:rsidRPr="00000000" w14:paraId="000001AF">
            <w:pPr>
              <w:jc w:val="both"/>
              <w:rPr>
                <w:b w:val="1"/>
                <w:sz w:val="20"/>
                <w:szCs w:val="20"/>
              </w:rPr>
            </w:pPr>
            <w:r w:rsidDel="00000000" w:rsidR="00000000" w:rsidRPr="00000000">
              <w:rPr>
                <w:rtl w:val="0"/>
              </w:rPr>
            </w:r>
          </w:p>
        </w:tc>
      </w:tr>
      <w:tr>
        <w:tc>
          <w:tcPr>
            <w:vMerge w:val="continue"/>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p w:rsidR="00000000" w:rsidDel="00000000" w:rsidP="00000000" w:rsidRDefault="00000000" w:rsidRPr="00000000" w14:paraId="000001B1">
            <w:pPr>
              <w:jc w:val="both"/>
              <w:rPr>
                <w:b w:val="1"/>
                <w:color w:val="000000"/>
                <w:sz w:val="20"/>
                <w:szCs w:val="20"/>
              </w:rPr>
            </w:pPr>
            <w:r w:rsidDel="00000000" w:rsidR="00000000" w:rsidRPr="00000000">
              <w:rPr>
                <w:b w:val="1"/>
                <w:color w:val="000000"/>
                <w:sz w:val="20"/>
                <w:szCs w:val="20"/>
                <w:rtl w:val="0"/>
              </w:rPr>
              <w:t xml:space="preserve">Tel:</w:t>
            </w:r>
          </w:p>
          <w:p w:rsidR="00000000" w:rsidDel="00000000" w:rsidP="00000000" w:rsidRDefault="00000000" w:rsidRPr="00000000" w14:paraId="000001B2">
            <w:pPr>
              <w:jc w:val="both"/>
              <w:rPr>
                <w:b w:val="1"/>
                <w:color w:val="000000"/>
                <w:sz w:val="20"/>
                <w:szCs w:val="20"/>
              </w:rPr>
            </w:pPr>
            <w:r w:rsidDel="00000000" w:rsidR="00000000" w:rsidRPr="00000000">
              <w:rPr>
                <w:rtl w:val="0"/>
              </w:rPr>
            </w:r>
          </w:p>
          <w:p w:rsidR="00000000" w:rsidDel="00000000" w:rsidP="00000000" w:rsidRDefault="00000000" w:rsidRPr="00000000" w14:paraId="000001B3">
            <w:pPr>
              <w:jc w:val="both"/>
              <w:rPr/>
            </w:pPr>
            <w:r w:rsidDel="00000000" w:rsidR="00000000" w:rsidRPr="00000000">
              <w:rPr>
                <w:rtl w:val="0"/>
              </w:rPr>
            </w:r>
          </w:p>
        </w:tc>
      </w:tr>
      <w:tr>
        <w:tc>
          <w:tcPr>
            <w:gridSpan w:val="2"/>
          </w:tcPr>
          <w:p w:rsidR="00000000" w:rsidDel="00000000" w:rsidP="00000000" w:rsidRDefault="00000000" w:rsidRPr="00000000" w14:paraId="000001B4">
            <w:pPr>
              <w:jc w:val="both"/>
              <w:rPr>
                <w:b w:val="1"/>
                <w:sz w:val="20"/>
                <w:szCs w:val="20"/>
              </w:rPr>
            </w:pPr>
            <w:r w:rsidDel="00000000" w:rsidR="00000000" w:rsidRPr="00000000">
              <w:rPr>
                <w:b w:val="1"/>
                <w:sz w:val="20"/>
                <w:szCs w:val="20"/>
                <w:rtl w:val="0"/>
              </w:rPr>
              <w:t xml:space="preserve">E-Mail</w:t>
            </w:r>
          </w:p>
        </w:tc>
      </w:tr>
      <w:tr>
        <w:tc>
          <w:tcPr>
            <w:gridSpan w:val="2"/>
          </w:tcPr>
          <w:p w:rsidR="00000000" w:rsidDel="00000000" w:rsidP="00000000" w:rsidRDefault="00000000" w:rsidRPr="00000000" w14:paraId="000001B6">
            <w:pPr>
              <w:jc w:val="both"/>
              <w:rPr>
                <w:b w:val="1"/>
                <w:sz w:val="20"/>
                <w:szCs w:val="20"/>
              </w:rPr>
            </w:pPr>
            <w:r w:rsidDel="00000000" w:rsidR="00000000" w:rsidRPr="00000000">
              <w:rPr>
                <w:b w:val="1"/>
                <w:sz w:val="20"/>
                <w:szCs w:val="20"/>
                <w:rtl w:val="0"/>
              </w:rPr>
              <w:t xml:space="preserve">Contact at School:</w:t>
            </w:r>
          </w:p>
        </w:tc>
      </w:tr>
    </w:tbl>
    <w:p w:rsidR="00000000" w:rsidDel="00000000" w:rsidP="00000000" w:rsidRDefault="00000000" w:rsidRPr="00000000" w14:paraId="000001B8">
      <w:pPr>
        <w:jc w:val="both"/>
        <w:rPr/>
      </w:pPr>
      <w:r w:rsidDel="00000000" w:rsidR="00000000" w:rsidRPr="00000000">
        <w:rPr>
          <w:rtl w:val="0"/>
        </w:rPr>
      </w:r>
    </w:p>
    <w:tbl>
      <w:tblPr>
        <w:tblStyle w:val="Table3"/>
        <w:tblW w:w="85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30"/>
        <w:gridCol w:w="2130"/>
        <w:gridCol w:w="2131"/>
        <w:gridCol w:w="2131"/>
        <w:tblGridChange w:id="0">
          <w:tblGrid>
            <w:gridCol w:w="2130"/>
            <w:gridCol w:w="2130"/>
            <w:gridCol w:w="2131"/>
            <w:gridCol w:w="2131"/>
          </w:tblGrid>
        </w:tblGridChange>
      </w:tblGrid>
      <w:tr>
        <w:trPr>
          <w:trHeight w:val="338" w:hRule="atLeast"/>
        </w:trPr>
        <w:tc>
          <w:tcPr>
            <w:gridSpan w:val="4"/>
            <w:shd w:fill="e6e6e6" w:val="clear"/>
          </w:tcPr>
          <w:p w:rsidR="00000000" w:rsidDel="00000000" w:rsidP="00000000" w:rsidRDefault="00000000" w:rsidRPr="00000000" w14:paraId="000001B9">
            <w:pPr>
              <w:jc w:val="both"/>
              <w:rPr>
                <w:b w:val="1"/>
                <w:sz w:val="20"/>
                <w:szCs w:val="20"/>
              </w:rPr>
            </w:pPr>
            <w:r w:rsidDel="00000000" w:rsidR="00000000" w:rsidRPr="00000000">
              <w:rPr>
                <w:b w:val="1"/>
                <w:sz w:val="20"/>
                <w:szCs w:val="20"/>
                <w:rtl w:val="0"/>
              </w:rPr>
              <w:t xml:space="preserve">Family Details</w:t>
            </w:r>
          </w:p>
        </w:tc>
      </w:tr>
      <w:tr>
        <w:tc>
          <w:tcPr/>
          <w:p w:rsidR="00000000" w:rsidDel="00000000" w:rsidP="00000000" w:rsidRDefault="00000000" w:rsidRPr="00000000" w14:paraId="000001BD">
            <w:pPr>
              <w:jc w:val="both"/>
              <w:rPr>
                <w:b w:val="1"/>
                <w:sz w:val="20"/>
                <w:szCs w:val="20"/>
              </w:rPr>
            </w:pPr>
            <w:r w:rsidDel="00000000" w:rsidR="00000000" w:rsidRPr="00000000">
              <w:rPr>
                <w:b w:val="1"/>
                <w:sz w:val="20"/>
                <w:szCs w:val="20"/>
                <w:rtl w:val="0"/>
              </w:rPr>
              <w:t xml:space="preserve">Child(ren)</w:t>
            </w:r>
          </w:p>
          <w:p w:rsidR="00000000" w:rsidDel="00000000" w:rsidP="00000000" w:rsidRDefault="00000000" w:rsidRPr="00000000" w14:paraId="000001BE">
            <w:pPr>
              <w:jc w:val="both"/>
              <w:rPr>
                <w:b w:val="1"/>
                <w:sz w:val="20"/>
                <w:szCs w:val="20"/>
              </w:rPr>
            </w:pPr>
            <w:r w:rsidDel="00000000" w:rsidR="00000000" w:rsidRPr="00000000">
              <w:rPr>
                <w:rtl w:val="0"/>
              </w:rPr>
            </w:r>
          </w:p>
          <w:p w:rsidR="00000000" w:rsidDel="00000000" w:rsidP="00000000" w:rsidRDefault="00000000" w:rsidRPr="00000000" w14:paraId="000001BF">
            <w:pPr>
              <w:jc w:val="both"/>
              <w:rPr>
                <w:b w:val="1"/>
                <w:sz w:val="20"/>
                <w:szCs w:val="20"/>
              </w:rPr>
            </w:pPr>
            <w:r w:rsidDel="00000000" w:rsidR="00000000" w:rsidRPr="00000000">
              <w:rPr>
                <w:rtl w:val="0"/>
              </w:rPr>
            </w:r>
          </w:p>
          <w:p w:rsidR="00000000" w:rsidDel="00000000" w:rsidP="00000000" w:rsidRDefault="00000000" w:rsidRPr="00000000" w14:paraId="000001C0">
            <w:pPr>
              <w:jc w:val="both"/>
              <w:rPr>
                <w:b w:val="1"/>
                <w:sz w:val="20"/>
                <w:szCs w:val="20"/>
              </w:rPr>
            </w:pPr>
            <w:r w:rsidDel="00000000" w:rsidR="00000000" w:rsidRPr="00000000">
              <w:rPr>
                <w:rtl w:val="0"/>
              </w:rPr>
            </w:r>
          </w:p>
        </w:tc>
        <w:tc>
          <w:tcPr/>
          <w:p w:rsidR="00000000" w:rsidDel="00000000" w:rsidP="00000000" w:rsidRDefault="00000000" w:rsidRPr="00000000" w14:paraId="000001C1">
            <w:pPr>
              <w:jc w:val="both"/>
              <w:rPr>
                <w:b w:val="1"/>
                <w:sz w:val="20"/>
                <w:szCs w:val="20"/>
              </w:rPr>
            </w:pPr>
            <w:r w:rsidDel="00000000" w:rsidR="00000000" w:rsidRPr="00000000">
              <w:rPr>
                <w:rtl w:val="0"/>
              </w:rPr>
            </w:r>
          </w:p>
        </w:tc>
        <w:tc>
          <w:tcPr/>
          <w:p w:rsidR="00000000" w:rsidDel="00000000" w:rsidP="00000000" w:rsidRDefault="00000000" w:rsidRPr="00000000" w14:paraId="000001C2">
            <w:pPr>
              <w:jc w:val="both"/>
              <w:rPr>
                <w:b w:val="1"/>
                <w:sz w:val="20"/>
                <w:szCs w:val="20"/>
              </w:rPr>
            </w:pPr>
            <w:r w:rsidDel="00000000" w:rsidR="00000000" w:rsidRPr="00000000">
              <w:rPr>
                <w:b w:val="1"/>
                <w:sz w:val="20"/>
                <w:szCs w:val="20"/>
                <w:rtl w:val="0"/>
              </w:rPr>
              <w:t xml:space="preserve">DOB:</w:t>
            </w:r>
          </w:p>
        </w:tc>
        <w:tc>
          <w:tcPr/>
          <w:p w:rsidR="00000000" w:rsidDel="00000000" w:rsidP="00000000" w:rsidRDefault="00000000" w:rsidRPr="00000000" w14:paraId="000001C3">
            <w:pPr>
              <w:jc w:val="both"/>
              <w:rPr>
                <w:b w:val="1"/>
                <w:sz w:val="20"/>
                <w:szCs w:val="20"/>
              </w:rPr>
            </w:pPr>
            <w:r w:rsidDel="00000000" w:rsidR="00000000" w:rsidRPr="00000000">
              <w:rPr>
                <w:rtl w:val="0"/>
              </w:rPr>
            </w:r>
          </w:p>
        </w:tc>
      </w:tr>
      <w:tr>
        <w:tc>
          <w:tcPr/>
          <w:p w:rsidR="00000000" w:rsidDel="00000000" w:rsidP="00000000" w:rsidRDefault="00000000" w:rsidRPr="00000000" w14:paraId="000001C4">
            <w:pPr>
              <w:jc w:val="both"/>
              <w:rPr>
                <w:b w:val="1"/>
                <w:sz w:val="20"/>
                <w:szCs w:val="20"/>
              </w:rPr>
            </w:pPr>
            <w:r w:rsidDel="00000000" w:rsidR="00000000" w:rsidRPr="00000000">
              <w:rPr>
                <w:b w:val="1"/>
                <w:sz w:val="20"/>
                <w:szCs w:val="20"/>
                <w:rtl w:val="0"/>
              </w:rPr>
              <w:t xml:space="preserve">Parent/Carer:</w:t>
            </w:r>
          </w:p>
          <w:p w:rsidR="00000000" w:rsidDel="00000000" w:rsidP="00000000" w:rsidRDefault="00000000" w:rsidRPr="00000000" w14:paraId="000001C5">
            <w:pPr>
              <w:jc w:val="both"/>
              <w:rPr>
                <w:b w:val="1"/>
                <w:sz w:val="20"/>
                <w:szCs w:val="20"/>
              </w:rPr>
            </w:pPr>
            <w:r w:rsidDel="00000000" w:rsidR="00000000" w:rsidRPr="00000000">
              <w:rPr>
                <w:rtl w:val="0"/>
              </w:rPr>
            </w:r>
          </w:p>
          <w:p w:rsidR="00000000" w:rsidDel="00000000" w:rsidP="00000000" w:rsidRDefault="00000000" w:rsidRPr="00000000" w14:paraId="000001C6">
            <w:pPr>
              <w:jc w:val="both"/>
              <w:rPr>
                <w:b w:val="1"/>
                <w:color w:val="000000"/>
                <w:sz w:val="20"/>
                <w:szCs w:val="20"/>
              </w:rPr>
            </w:pPr>
            <w:r w:rsidDel="00000000" w:rsidR="00000000" w:rsidRPr="00000000">
              <w:rPr>
                <w:b w:val="1"/>
                <w:color w:val="000000"/>
                <w:sz w:val="20"/>
                <w:szCs w:val="20"/>
                <w:rtl w:val="0"/>
              </w:rPr>
              <w:t xml:space="preserve">Address: </w:t>
            </w:r>
          </w:p>
          <w:p w:rsidR="00000000" w:rsidDel="00000000" w:rsidP="00000000" w:rsidRDefault="00000000" w:rsidRPr="00000000" w14:paraId="000001C7">
            <w:pPr>
              <w:jc w:val="both"/>
              <w:rPr>
                <w:b w:val="1"/>
                <w:color w:val="000000"/>
                <w:sz w:val="20"/>
                <w:szCs w:val="20"/>
              </w:rPr>
            </w:pPr>
            <w:r w:rsidDel="00000000" w:rsidR="00000000" w:rsidRPr="00000000">
              <w:rPr>
                <w:rtl w:val="0"/>
              </w:rPr>
            </w:r>
          </w:p>
          <w:p w:rsidR="00000000" w:rsidDel="00000000" w:rsidP="00000000" w:rsidRDefault="00000000" w:rsidRPr="00000000" w14:paraId="000001C8">
            <w:pPr>
              <w:jc w:val="both"/>
              <w:rPr>
                <w:b w:val="1"/>
                <w:color w:val="000000"/>
                <w:sz w:val="20"/>
                <w:szCs w:val="20"/>
              </w:rPr>
            </w:pPr>
            <w:r w:rsidDel="00000000" w:rsidR="00000000" w:rsidRPr="00000000">
              <w:rPr>
                <w:rtl w:val="0"/>
              </w:rPr>
            </w:r>
          </w:p>
          <w:p w:rsidR="00000000" w:rsidDel="00000000" w:rsidP="00000000" w:rsidRDefault="00000000" w:rsidRPr="00000000" w14:paraId="000001C9">
            <w:pPr>
              <w:jc w:val="both"/>
              <w:rPr>
                <w:b w:val="1"/>
                <w:color w:val="000000"/>
                <w:sz w:val="20"/>
                <w:szCs w:val="20"/>
              </w:rPr>
            </w:pPr>
            <w:r w:rsidDel="00000000" w:rsidR="00000000" w:rsidRPr="00000000">
              <w:rPr>
                <w:b w:val="1"/>
                <w:color w:val="000000"/>
                <w:sz w:val="20"/>
                <w:szCs w:val="20"/>
                <w:rtl w:val="0"/>
              </w:rPr>
              <w:t xml:space="preserve">Postcode:</w:t>
            </w:r>
          </w:p>
          <w:p w:rsidR="00000000" w:rsidDel="00000000" w:rsidP="00000000" w:rsidRDefault="00000000" w:rsidRPr="00000000" w14:paraId="000001CA">
            <w:pPr>
              <w:jc w:val="both"/>
              <w:rPr>
                <w:b w:val="1"/>
                <w:color w:val="000000"/>
                <w:sz w:val="20"/>
                <w:szCs w:val="20"/>
              </w:rPr>
            </w:pPr>
            <w:r w:rsidDel="00000000" w:rsidR="00000000" w:rsidRPr="00000000">
              <w:rPr>
                <w:rtl w:val="0"/>
              </w:rPr>
            </w:r>
          </w:p>
          <w:p w:rsidR="00000000" w:rsidDel="00000000" w:rsidP="00000000" w:rsidRDefault="00000000" w:rsidRPr="00000000" w14:paraId="000001CB">
            <w:pPr>
              <w:jc w:val="both"/>
              <w:rPr>
                <w:b w:val="1"/>
                <w:color w:val="000000"/>
                <w:sz w:val="20"/>
                <w:szCs w:val="20"/>
              </w:rPr>
            </w:pPr>
            <w:r w:rsidDel="00000000" w:rsidR="00000000" w:rsidRPr="00000000">
              <w:rPr>
                <w:b w:val="1"/>
                <w:color w:val="000000"/>
                <w:sz w:val="20"/>
                <w:szCs w:val="20"/>
                <w:rtl w:val="0"/>
              </w:rPr>
              <w:t xml:space="preserve">Contact Tel:</w:t>
            </w:r>
          </w:p>
          <w:p w:rsidR="00000000" w:rsidDel="00000000" w:rsidP="00000000" w:rsidRDefault="00000000" w:rsidRPr="00000000" w14:paraId="000001CC">
            <w:pPr>
              <w:jc w:val="both"/>
              <w:rPr>
                <w:b w:val="1"/>
                <w:sz w:val="20"/>
                <w:szCs w:val="20"/>
              </w:rPr>
            </w:pPr>
            <w:r w:rsidDel="00000000" w:rsidR="00000000" w:rsidRPr="00000000">
              <w:rPr>
                <w:rtl w:val="0"/>
              </w:rPr>
            </w:r>
          </w:p>
        </w:tc>
        <w:tc>
          <w:tcPr>
            <w:gridSpan w:val="3"/>
          </w:tcPr>
          <w:p w:rsidR="00000000" w:rsidDel="00000000" w:rsidP="00000000" w:rsidRDefault="00000000" w:rsidRPr="00000000" w14:paraId="000001CD">
            <w:pPr>
              <w:jc w:val="both"/>
              <w:rPr>
                <w:b w:val="1"/>
                <w:sz w:val="20"/>
                <w:szCs w:val="20"/>
              </w:rPr>
            </w:pPr>
            <w:r w:rsidDel="00000000" w:rsidR="00000000" w:rsidRPr="00000000">
              <w:rPr>
                <w:rtl w:val="0"/>
              </w:rPr>
            </w:r>
          </w:p>
        </w:tc>
      </w:tr>
    </w:tbl>
    <w:p w:rsidR="00000000" w:rsidDel="00000000" w:rsidP="00000000" w:rsidRDefault="00000000" w:rsidRPr="00000000" w14:paraId="000001D0">
      <w:pPr>
        <w:jc w:val="both"/>
        <w:rPr/>
      </w:pPr>
      <w:r w:rsidDel="00000000" w:rsidR="00000000" w:rsidRPr="00000000">
        <w:rPr>
          <w:rtl w:val="0"/>
        </w:rPr>
      </w:r>
    </w:p>
    <w:tbl>
      <w:tblPr>
        <w:tblStyle w:val="Table4"/>
        <w:tblW w:w="85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22"/>
        <w:tblGridChange w:id="0">
          <w:tblGrid>
            <w:gridCol w:w="8522"/>
          </w:tblGrid>
        </w:tblGridChange>
      </w:tblGrid>
      <w:tr>
        <w:tc>
          <w:tcPr/>
          <w:p w:rsidR="00000000" w:rsidDel="00000000" w:rsidP="00000000" w:rsidRDefault="00000000" w:rsidRPr="00000000" w14:paraId="000001D1">
            <w:pPr>
              <w:jc w:val="both"/>
              <w:rPr>
                <w:b w:val="1"/>
                <w:sz w:val="20"/>
                <w:szCs w:val="20"/>
              </w:rPr>
            </w:pPr>
            <w:r w:rsidDel="00000000" w:rsidR="00000000" w:rsidRPr="00000000">
              <w:rPr>
                <w:rtl w:val="0"/>
              </w:rPr>
            </w:r>
          </w:p>
          <w:p w:rsidR="00000000" w:rsidDel="00000000" w:rsidP="00000000" w:rsidRDefault="00000000" w:rsidRPr="00000000" w14:paraId="000001D2">
            <w:pPr>
              <w:jc w:val="both"/>
              <w:rPr>
                <w:b w:val="1"/>
                <w:sz w:val="20"/>
                <w:szCs w:val="20"/>
              </w:rPr>
            </w:pPr>
            <w:r w:rsidDel="00000000" w:rsidR="00000000" w:rsidRPr="00000000">
              <w:rPr>
                <w:b w:val="1"/>
                <w:sz w:val="20"/>
                <w:szCs w:val="20"/>
                <w:rtl w:val="0"/>
              </w:rPr>
              <w:t xml:space="preserve">Amount Outstanding £                    for meals taken between                and                   </w:t>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1422400</wp:posOffset>
                      </wp:positionH>
                      <wp:positionV relativeFrom="paragraph">
                        <wp:posOffset>119396</wp:posOffset>
                      </wp:positionV>
                      <wp:extent cx="571500" cy="12700"/>
                      <wp:effectExtent b="0" l="0" r="0" t="0"/>
                      <wp:wrapNone/>
                      <wp:docPr id="9" name=""/>
                      <a:graphic>
                        <a:graphicData uri="http://schemas.microsoft.com/office/word/2010/wordprocessingShape">
                          <wps:wsp>
                            <wps:cNvCnPr/>
                            <wps:spPr>
                              <a:xfrm>
                                <a:off x="5060250" y="3780000"/>
                                <a:ext cx="5715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1422400</wp:posOffset>
                      </wp:positionH>
                      <wp:positionV relativeFrom="paragraph">
                        <wp:posOffset>119396</wp:posOffset>
                      </wp:positionV>
                      <wp:extent cx="571500" cy="12700"/>
                      <wp:effectExtent b="0" l="0" r="0" t="0"/>
                      <wp:wrapNone/>
                      <wp:docPr id="9"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71500" cy="12700"/>
                              </a:xfrm>
                              <a:prstGeom prst="rect"/>
                              <a:ln/>
                            </pic:spPr>
                          </pic:pic>
                        </a:graphicData>
                      </a:graphic>
                    </wp:anchor>
                  </w:drawing>
                </mc:Fallback>
              </mc:AlternateContent>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3594100</wp:posOffset>
                      </wp:positionH>
                      <wp:positionV relativeFrom="paragraph">
                        <wp:posOffset>119396</wp:posOffset>
                      </wp:positionV>
                      <wp:extent cx="457200" cy="12700"/>
                      <wp:effectExtent b="0" l="0" r="0" t="0"/>
                      <wp:wrapNone/>
                      <wp:docPr id="8" name=""/>
                      <a:graphic>
                        <a:graphicData uri="http://schemas.microsoft.com/office/word/2010/wordprocessingShape">
                          <wps:wsp>
                            <wps:cNvCnPr/>
                            <wps:spPr>
                              <a:xfrm>
                                <a:off x="5117400" y="3780000"/>
                                <a:ext cx="45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3594100</wp:posOffset>
                      </wp:positionH>
                      <wp:positionV relativeFrom="paragraph">
                        <wp:posOffset>119396</wp:posOffset>
                      </wp:positionV>
                      <wp:extent cx="457200" cy="12700"/>
                      <wp:effectExtent b="0" l="0" r="0" t="0"/>
                      <wp:wrapNone/>
                      <wp:docPr id="8"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457200" cy="12700"/>
                              </a:xfrm>
                              <a:prstGeom prst="rect"/>
                              <a:ln/>
                            </pic:spPr>
                          </pic:pic>
                        </a:graphicData>
                      </a:graphic>
                    </wp:anchor>
                  </w:drawing>
                </mc:Fallback>
              </mc:AlternateContent>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4394200</wp:posOffset>
                      </wp:positionH>
                      <wp:positionV relativeFrom="paragraph">
                        <wp:posOffset>119396</wp:posOffset>
                      </wp:positionV>
                      <wp:extent cx="571500" cy="12700"/>
                      <wp:effectExtent b="0" l="0" r="0" t="0"/>
                      <wp:wrapNone/>
                      <wp:docPr id="6" name=""/>
                      <a:graphic>
                        <a:graphicData uri="http://schemas.microsoft.com/office/word/2010/wordprocessingShape">
                          <wps:wsp>
                            <wps:cNvCnPr/>
                            <wps:spPr>
                              <a:xfrm>
                                <a:off x="5060250" y="3780000"/>
                                <a:ext cx="5715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4394200</wp:posOffset>
                      </wp:positionH>
                      <wp:positionV relativeFrom="paragraph">
                        <wp:posOffset>119396</wp:posOffset>
                      </wp:positionV>
                      <wp:extent cx="571500" cy="12700"/>
                      <wp:effectExtent b="0" l="0" r="0" t="0"/>
                      <wp:wrapNone/>
                      <wp:docPr id="6"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71500" cy="12700"/>
                              </a:xfrm>
                              <a:prstGeom prst="rect"/>
                              <a:ln/>
                            </pic:spPr>
                          </pic:pic>
                        </a:graphicData>
                      </a:graphic>
                    </wp:anchor>
                  </w:drawing>
                </mc:Fallback>
              </mc:AlternateContent>
            </w:r>
          </w:p>
          <w:p w:rsidR="00000000" w:rsidDel="00000000" w:rsidP="00000000" w:rsidRDefault="00000000" w:rsidRPr="00000000" w14:paraId="000001D3">
            <w:pPr>
              <w:jc w:val="both"/>
              <w:rPr>
                <w:b w:val="1"/>
                <w:sz w:val="20"/>
                <w:szCs w:val="20"/>
              </w:rPr>
            </w:pPr>
            <w:r w:rsidDel="00000000" w:rsidR="00000000" w:rsidRPr="00000000">
              <w:rPr>
                <w:rtl w:val="0"/>
              </w:rPr>
            </w:r>
          </w:p>
        </w:tc>
      </w:tr>
    </w:tbl>
    <w:p w:rsidR="00000000" w:rsidDel="00000000" w:rsidP="00000000" w:rsidRDefault="00000000" w:rsidRPr="00000000" w14:paraId="000001D4">
      <w:pPr>
        <w:jc w:val="both"/>
        <w:rPr/>
      </w:pPr>
      <w:r w:rsidDel="00000000" w:rsidR="00000000" w:rsidRPr="00000000">
        <w:rPr>
          <w:rtl w:val="0"/>
        </w:rPr>
      </w:r>
    </w:p>
    <w:tbl>
      <w:tblPr>
        <w:tblStyle w:val="Table5"/>
        <w:tblW w:w="85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22"/>
        <w:tblGridChange w:id="0">
          <w:tblGrid>
            <w:gridCol w:w="8522"/>
          </w:tblGrid>
        </w:tblGridChange>
      </w:tblGrid>
      <w:tr>
        <w:tc>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referring this school meal debt I confirm that all necessary action as outlined in the School Meal Arrears Procedure guidance has been implemented by this school to no avail. </w:t>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Enclosed with this referral are: </w:t>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 photocopies of the Detailed Pupil Statement showing the accrual of the school meal arrears </w:t>
            </w:r>
          </w:p>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 copies of letters sent to the parents/carers.</w:t>
            </w:r>
          </w:p>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 copy of payment acknowledgement form signed by parent / guardian </w:t>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 any other information of relevance to this referral including details of any disputes investigated </w:t>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Authorised by the Headteacher </w:t>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1765300</wp:posOffset>
                      </wp:positionH>
                      <wp:positionV relativeFrom="paragraph">
                        <wp:posOffset>5096</wp:posOffset>
                      </wp:positionV>
                      <wp:extent cx="2057400" cy="12700"/>
                      <wp:effectExtent b="0" l="0" r="0" t="0"/>
                      <wp:wrapNone/>
                      <wp:docPr id="7" name=""/>
                      <a:graphic>
                        <a:graphicData uri="http://schemas.microsoft.com/office/word/2010/wordprocessingShape">
                          <wps:wsp>
                            <wps:cNvCnPr/>
                            <wps:spPr>
                              <a:xfrm>
                                <a:off x="4317300" y="3780000"/>
                                <a:ext cx="2057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1765300</wp:posOffset>
                      </wp:positionH>
                      <wp:positionV relativeFrom="paragraph">
                        <wp:posOffset>5096</wp:posOffset>
                      </wp:positionV>
                      <wp:extent cx="2057400" cy="12700"/>
                      <wp:effectExtent b="0" l="0" r="0" t="0"/>
                      <wp:wrapNone/>
                      <wp:docPr id="7"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2057400" cy="12700"/>
                              </a:xfrm>
                              <a:prstGeom prst="rect"/>
                              <a:ln/>
                            </pic:spPr>
                          </pic:pic>
                        </a:graphicData>
                      </a:graphic>
                    </wp:anchor>
                  </w:drawing>
                </mc:Fallback>
              </mc:AlternateContent>
            </w:r>
          </w:p>
          <w:p w:rsidR="00000000" w:rsidDel="00000000" w:rsidP="00000000" w:rsidRDefault="00000000" w:rsidRPr="00000000" w14:paraId="000001E0">
            <w:pPr>
              <w:jc w:val="both"/>
              <w:rPr/>
            </w:pPr>
            <w:r w:rsidDel="00000000" w:rsidR="00000000" w:rsidRPr="00000000">
              <w:rPr>
                <w:b w:val="1"/>
                <w:sz w:val="20"/>
                <w:szCs w:val="20"/>
                <w:rtl w:val="0"/>
              </w:rPr>
              <w:t xml:space="preserve">Should the debt remain outstanding after Stage 4 of the Procedure it will be automatically referred to Legal Services unless advised otherwise by the school. </w:t>
            </w:r>
            <w:r w:rsidDel="00000000" w:rsidR="00000000" w:rsidRPr="00000000">
              <w:rPr>
                <w:rtl w:val="0"/>
              </w:rPr>
            </w:r>
          </w:p>
        </w:tc>
      </w:tr>
    </w:tbl>
    <w:p w:rsidR="00000000" w:rsidDel="00000000" w:rsidP="00000000" w:rsidRDefault="00000000" w:rsidRPr="00000000" w14:paraId="000001E1">
      <w:pPr>
        <w:jc w:val="both"/>
        <w:rPr/>
      </w:pPr>
      <w:r w:rsidDel="00000000" w:rsidR="00000000" w:rsidRPr="00000000">
        <w:rPr>
          <w:rtl w:val="0"/>
        </w:rPr>
      </w:r>
    </w:p>
    <w:p w:rsidR="00000000" w:rsidDel="00000000" w:rsidP="00000000" w:rsidRDefault="00000000" w:rsidRPr="00000000" w14:paraId="000001E2">
      <w:pPr>
        <w:jc w:val="both"/>
        <w:rPr>
          <w:b w:val="1"/>
          <w:sz w:val="20"/>
          <w:szCs w:val="20"/>
        </w:rPr>
      </w:pPr>
      <w:r w:rsidDel="00000000" w:rsidR="00000000" w:rsidRPr="00000000">
        <w:rPr>
          <w:b w:val="1"/>
          <w:sz w:val="20"/>
          <w:szCs w:val="20"/>
          <w:rtl w:val="0"/>
        </w:rPr>
        <w:t xml:space="preserve">For Education Accounts Office only:</w:t>
      </w:r>
    </w:p>
    <w:p w:rsidR="00000000" w:rsidDel="00000000" w:rsidP="00000000" w:rsidRDefault="00000000" w:rsidRPr="00000000" w14:paraId="000001E3">
      <w:pPr>
        <w:jc w:val="both"/>
        <w:rPr/>
      </w:pPr>
      <w:r w:rsidDel="00000000" w:rsidR="00000000" w:rsidRPr="00000000">
        <w:rPr>
          <w:rtl w:val="0"/>
        </w:rPr>
      </w:r>
    </w:p>
    <w:tbl>
      <w:tblPr>
        <w:tblStyle w:val="Table6"/>
        <w:tblW w:w="852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30"/>
        <w:gridCol w:w="2130"/>
        <w:gridCol w:w="2131"/>
        <w:gridCol w:w="2131"/>
        <w:tblGridChange w:id="0">
          <w:tblGrid>
            <w:gridCol w:w="2130"/>
            <w:gridCol w:w="2130"/>
            <w:gridCol w:w="2131"/>
            <w:gridCol w:w="2131"/>
          </w:tblGrid>
        </w:tblGridChange>
      </w:tblGrid>
      <w:tr>
        <w:tc>
          <w:tcPr>
            <w:gridSpan w:val="2"/>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Date referral received and acknowledged: </w:t>
            </w:r>
            <w:r w:rsidDel="00000000" w:rsidR="00000000" w:rsidRPr="00000000">
              <w:rPr>
                <w:rtl w:val="0"/>
              </w:rPr>
            </w:r>
          </w:p>
          <w:p w:rsidR="00000000" w:rsidDel="00000000" w:rsidP="00000000" w:rsidRDefault="00000000" w:rsidRPr="00000000" w14:paraId="000001E5">
            <w:pPr>
              <w:jc w:val="both"/>
              <w:rPr>
                <w:b w:val="1"/>
              </w:rPr>
            </w:pPr>
            <w:r w:rsidDel="00000000" w:rsidR="00000000" w:rsidRPr="00000000">
              <w:rPr>
                <w:rtl w:val="0"/>
              </w:rPr>
            </w:r>
          </w:p>
        </w:tc>
        <w:tc>
          <w:tcPr>
            <w:gridSpan w:val="2"/>
          </w:tcPr>
          <w:p w:rsidR="00000000" w:rsidDel="00000000" w:rsidP="00000000" w:rsidRDefault="00000000" w:rsidRPr="00000000" w14:paraId="000001E7">
            <w:pPr>
              <w:jc w:val="both"/>
              <w:rPr>
                <w:b w:val="1"/>
              </w:rPr>
            </w:pPr>
            <w:r w:rsidDel="00000000" w:rsidR="00000000" w:rsidRPr="00000000">
              <w:rPr>
                <w:rtl w:val="0"/>
              </w:rPr>
            </w:r>
          </w:p>
        </w:tc>
      </w:tr>
      <w:tr>
        <w:tc>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Date invoice raised </w:t>
            </w:r>
          </w:p>
          <w:p w:rsidR="00000000" w:rsidDel="00000000" w:rsidP="00000000" w:rsidRDefault="00000000" w:rsidRPr="00000000" w14:paraId="000001EA">
            <w:pPr>
              <w:jc w:val="both"/>
              <w:rPr>
                <w:b w:val="1"/>
                <w:sz w:val="20"/>
                <w:szCs w:val="20"/>
              </w:rPr>
            </w:pPr>
            <w:r w:rsidDel="00000000" w:rsidR="00000000" w:rsidRPr="00000000">
              <w:rPr>
                <w:rtl w:val="0"/>
              </w:rPr>
            </w:r>
          </w:p>
        </w:tc>
        <w:tc>
          <w:tcPr/>
          <w:p w:rsidR="00000000" w:rsidDel="00000000" w:rsidP="00000000" w:rsidRDefault="00000000" w:rsidRPr="00000000" w14:paraId="000001EB">
            <w:pPr>
              <w:jc w:val="both"/>
              <w:rPr>
                <w:b w:val="1"/>
                <w:sz w:val="20"/>
                <w:szCs w:val="20"/>
              </w:rPr>
            </w:pPr>
            <w:r w:rsidDel="00000000" w:rsidR="00000000" w:rsidRPr="00000000">
              <w:rPr>
                <w:rtl w:val="0"/>
              </w:rPr>
            </w:r>
          </w:p>
        </w:tc>
        <w:tc>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Account / Invoice number </w:t>
            </w:r>
          </w:p>
        </w:tc>
        <w:tc>
          <w:tcPr/>
          <w:p w:rsidR="00000000" w:rsidDel="00000000" w:rsidP="00000000" w:rsidRDefault="00000000" w:rsidRPr="00000000" w14:paraId="000001ED">
            <w:pPr>
              <w:jc w:val="both"/>
              <w:rPr/>
            </w:pPr>
            <w:r w:rsidDel="00000000" w:rsidR="00000000" w:rsidRPr="00000000">
              <w:rPr>
                <w:rtl w:val="0"/>
              </w:rPr>
            </w:r>
          </w:p>
        </w:tc>
      </w:tr>
    </w:tbl>
    <w:p w:rsidR="00000000" w:rsidDel="00000000" w:rsidP="00000000" w:rsidRDefault="00000000" w:rsidRPr="00000000" w14:paraId="000001EE">
      <w:pPr>
        <w:jc w:val="both"/>
        <w:rPr/>
      </w:pPr>
      <w:r w:rsidDel="00000000" w:rsidR="00000000" w:rsidRPr="00000000">
        <w:rPr>
          <w:rtl w:val="0"/>
        </w:rPr>
      </w:r>
    </w:p>
    <w:p w:rsidR="00000000" w:rsidDel="00000000" w:rsidP="00000000" w:rsidRDefault="00000000" w:rsidRPr="00000000" w14:paraId="000001EF">
      <w:pPr>
        <w:jc w:val="both"/>
        <w:rPr>
          <w:b w:val="1"/>
          <w:sz w:val="20"/>
          <w:szCs w:val="20"/>
        </w:rPr>
      </w:pPr>
      <w:r w:rsidDel="00000000" w:rsidR="00000000" w:rsidRPr="00000000">
        <w:rPr>
          <w:b w:val="1"/>
          <w:sz w:val="20"/>
          <w:szCs w:val="20"/>
          <w:rtl w:val="0"/>
        </w:rPr>
        <w:t xml:space="preserve">Send to: Education Finance School Catering Team, Bronwydd House, Porth, CF39 9DL.</w:t>
      </w:r>
    </w:p>
    <w:p w:rsidR="00000000" w:rsidDel="00000000" w:rsidP="00000000" w:rsidRDefault="00000000" w:rsidRPr="00000000" w14:paraId="000001F0">
      <w:pPr>
        <w:jc w:val="both"/>
        <w:rPr>
          <w:b w:val="1"/>
          <w:sz w:val="20"/>
          <w:szCs w:val="20"/>
        </w:rPr>
      </w:pPr>
      <w:r w:rsidDel="00000000" w:rsidR="00000000" w:rsidRPr="00000000">
        <w:rPr>
          <w:rtl w:val="0"/>
        </w:rPr>
      </w:r>
    </w:p>
    <w:p w:rsidR="00000000" w:rsidDel="00000000" w:rsidP="00000000" w:rsidRDefault="00000000" w:rsidRPr="00000000" w14:paraId="000001F1">
      <w:pPr>
        <w:jc w:val="both"/>
        <w:rPr>
          <w:b w:val="1"/>
          <w:sz w:val="20"/>
          <w:szCs w:val="20"/>
        </w:rPr>
      </w:pPr>
      <w:r w:rsidDel="00000000" w:rsidR="00000000" w:rsidRPr="00000000">
        <w:rPr>
          <w:rtl w:val="0"/>
        </w:rPr>
      </w:r>
    </w:p>
    <w:p w:rsidR="00000000" w:rsidDel="00000000" w:rsidP="00000000" w:rsidRDefault="00000000" w:rsidRPr="00000000" w14:paraId="000001F2">
      <w:pPr>
        <w:jc w:val="both"/>
        <w:rPr/>
      </w:pPr>
      <w:r w:rsidDel="00000000" w:rsidR="00000000" w:rsidRPr="00000000">
        <w:rPr>
          <w:b w:val="1"/>
          <w:color w:val="000000"/>
          <w:rtl w:val="0"/>
        </w:rPr>
        <w:t xml:space="preserve">School Meal Arrears Procedure </w:t>
        <w:tab/>
        <w:tab/>
        <w:tab/>
      </w:r>
      <w:r w:rsidDel="00000000" w:rsidR="00000000" w:rsidRPr="00000000">
        <w:rPr>
          <w:b w:val="1"/>
          <w:rtl w:val="0"/>
        </w:rPr>
        <w:t xml:space="preserve">Appendix D </w:t>
      </w:r>
      <w:r w:rsidDel="00000000" w:rsidR="00000000" w:rsidRPr="00000000">
        <w:rPr>
          <w:rtl w:val="0"/>
        </w:rPr>
      </w:r>
    </w:p>
    <w:p w:rsidR="00000000" w:rsidDel="00000000" w:rsidP="00000000" w:rsidRDefault="00000000" w:rsidRPr="00000000" w14:paraId="000001F3">
      <w:pPr>
        <w:jc w:val="both"/>
        <w:rPr>
          <w:b w:val="1"/>
          <w:color w:val="000000"/>
        </w:rPr>
      </w:pPr>
      <w:r w:rsidDel="00000000" w:rsidR="00000000" w:rsidRPr="00000000">
        <w:rPr>
          <w:rtl w:val="0"/>
        </w:rPr>
      </w:r>
    </w:p>
    <w:p w:rsidR="00000000" w:rsidDel="00000000" w:rsidP="00000000" w:rsidRDefault="00000000" w:rsidRPr="00000000" w14:paraId="000001F4">
      <w:pPr>
        <w:jc w:val="both"/>
        <w:rPr>
          <w:b w:val="1"/>
        </w:rPr>
      </w:pPr>
      <w:r w:rsidDel="00000000" w:rsidR="00000000" w:rsidRPr="00000000">
        <w:rPr>
          <w:b w:val="1"/>
          <w:u w:val="single"/>
          <w:rtl w:val="0"/>
        </w:rPr>
        <w:t xml:space="preserve">SCHOOL MEAL ARREARS</w:t>
      </w:r>
      <w:r w:rsidDel="00000000" w:rsidR="00000000" w:rsidRPr="00000000">
        <w:rPr>
          <w:b w:val="1"/>
          <w:rtl w:val="0"/>
        </w:rPr>
        <w:t xml:space="preserve"> </w:t>
      </w:r>
    </w:p>
    <w:p w:rsidR="00000000" w:rsidDel="00000000" w:rsidP="00000000" w:rsidRDefault="00000000" w:rsidRPr="00000000" w14:paraId="000001F5">
      <w:pPr>
        <w:jc w:val="both"/>
        <w:rPr>
          <w:b w:val="1"/>
        </w:rPr>
      </w:pPr>
      <w:r w:rsidDel="00000000" w:rsidR="00000000" w:rsidRPr="00000000">
        <w:rPr>
          <w:rtl w:val="0"/>
        </w:rPr>
      </w:r>
    </w:p>
    <w:p w:rsidR="00000000" w:rsidDel="00000000" w:rsidP="00000000" w:rsidRDefault="00000000" w:rsidRPr="00000000" w14:paraId="000001F6">
      <w:pPr>
        <w:jc w:val="both"/>
        <w:rPr/>
      </w:pPr>
      <w:r w:rsidDel="00000000" w:rsidR="00000000" w:rsidRPr="00000000">
        <w:rPr>
          <w:rtl w:val="0"/>
        </w:rPr>
        <w:t xml:space="preserve">Dear</w:t>
      </w:r>
    </w:p>
    <w:p w:rsidR="00000000" w:rsidDel="00000000" w:rsidP="00000000" w:rsidRDefault="00000000" w:rsidRPr="00000000" w14:paraId="000001F7">
      <w:pPr>
        <w:jc w:val="both"/>
        <w:rPr/>
      </w:pPr>
      <w:r w:rsidDel="00000000" w:rsidR="00000000" w:rsidRPr="00000000">
        <w:rPr>
          <w:rtl w:val="0"/>
        </w:rPr>
      </w:r>
    </w:p>
    <w:p w:rsidR="00000000" w:rsidDel="00000000" w:rsidP="00000000" w:rsidRDefault="00000000" w:rsidRPr="00000000" w14:paraId="000001F8">
      <w:pPr>
        <w:jc w:val="both"/>
        <w:rPr/>
      </w:pPr>
      <w:r w:rsidDel="00000000" w:rsidR="00000000" w:rsidRPr="00000000">
        <w:rPr>
          <w:rtl w:val="0"/>
        </w:rPr>
        <w:t xml:space="preserve">I have been advised by </w:t>
      </w:r>
      <w:r w:rsidDel="00000000" w:rsidR="00000000" w:rsidRPr="00000000">
        <w:rPr>
          <w:i w:val="1"/>
          <w:rtl w:val="0"/>
        </w:rPr>
        <w:t xml:space="preserve">(name) </w:t>
      </w:r>
      <w:r w:rsidDel="00000000" w:rsidR="00000000" w:rsidRPr="00000000">
        <w:rPr>
          <w:rtl w:val="0"/>
        </w:rPr>
        <w:t xml:space="preserve">School that as of week ending </w:t>
      </w:r>
      <w:r w:rsidDel="00000000" w:rsidR="00000000" w:rsidRPr="00000000">
        <w:rPr>
          <w:i w:val="1"/>
          <w:rtl w:val="0"/>
        </w:rPr>
        <w:t xml:space="preserve">(date) </w:t>
      </w:r>
      <w:r w:rsidDel="00000000" w:rsidR="00000000" w:rsidRPr="00000000">
        <w:rPr>
          <w:rtl w:val="0"/>
        </w:rPr>
        <w:t xml:space="preserve">you have incurred a debt of £</w:t>
      </w:r>
      <w:r w:rsidDel="00000000" w:rsidR="00000000" w:rsidRPr="00000000">
        <w:rPr>
          <w:i w:val="1"/>
          <w:rtl w:val="0"/>
        </w:rPr>
        <w:t xml:space="preserve">(amount) </w:t>
      </w:r>
      <w:r w:rsidDel="00000000" w:rsidR="00000000" w:rsidRPr="00000000">
        <w:rPr>
          <w:rtl w:val="0"/>
        </w:rPr>
        <w:t xml:space="preserve">in relation to school meals for </w:t>
      </w:r>
      <w:r w:rsidDel="00000000" w:rsidR="00000000" w:rsidRPr="00000000">
        <w:rPr>
          <w:i w:val="1"/>
          <w:rtl w:val="0"/>
        </w:rPr>
        <w:t xml:space="preserve">(name of child(ren))</w:t>
      </w:r>
      <w:r w:rsidDel="00000000" w:rsidR="00000000" w:rsidRPr="00000000">
        <w:rPr>
          <w:rtl w:val="0"/>
        </w:rPr>
        <w:t xml:space="preserve">. Despite several attempts being made by the school to resolve this matter the amount remains outstanding. </w:t>
      </w:r>
    </w:p>
    <w:p w:rsidR="00000000" w:rsidDel="00000000" w:rsidP="00000000" w:rsidRDefault="00000000" w:rsidRPr="00000000" w14:paraId="000001F9">
      <w:pPr>
        <w:jc w:val="both"/>
        <w:rPr/>
      </w:pPr>
      <w:r w:rsidDel="00000000" w:rsidR="00000000" w:rsidRPr="00000000">
        <w:rPr>
          <w:rtl w:val="0"/>
        </w:rPr>
      </w:r>
    </w:p>
    <w:p w:rsidR="00000000" w:rsidDel="00000000" w:rsidP="00000000" w:rsidRDefault="00000000" w:rsidRPr="00000000" w14:paraId="000001FA">
      <w:pPr>
        <w:jc w:val="both"/>
        <w:rPr/>
      </w:pPr>
      <w:r w:rsidDel="00000000" w:rsidR="00000000" w:rsidRPr="00000000">
        <w:rPr>
          <w:rtl w:val="0"/>
        </w:rPr>
        <w:t xml:space="preserve">It is therefore assumed that the debt is not in dispute and this office is now required to forward an invoice to you for the amount outstanding. This will be sent under separate cover. </w:t>
      </w:r>
    </w:p>
    <w:p w:rsidR="00000000" w:rsidDel="00000000" w:rsidP="00000000" w:rsidRDefault="00000000" w:rsidRPr="00000000" w14:paraId="000001FB">
      <w:pPr>
        <w:jc w:val="both"/>
        <w:rPr/>
      </w:pPr>
      <w:r w:rsidDel="00000000" w:rsidR="00000000" w:rsidRPr="00000000">
        <w:rPr>
          <w:rtl w:val="0"/>
        </w:rPr>
      </w:r>
    </w:p>
    <w:p w:rsidR="00000000" w:rsidDel="00000000" w:rsidP="00000000" w:rsidRDefault="00000000" w:rsidRPr="00000000" w14:paraId="000001FC">
      <w:pPr>
        <w:jc w:val="both"/>
        <w:rPr/>
      </w:pPr>
      <w:r w:rsidDel="00000000" w:rsidR="00000000" w:rsidRPr="00000000">
        <w:rPr>
          <w:rtl w:val="0"/>
        </w:rPr>
        <w:t xml:space="preserve">Payment should be made according to the instruction overleaf on the invoice. Failure to settle your account will result in the debt being referred for Legal action. </w:t>
      </w:r>
    </w:p>
    <w:p w:rsidR="00000000" w:rsidDel="00000000" w:rsidP="00000000" w:rsidRDefault="00000000" w:rsidRPr="00000000" w14:paraId="000001FD">
      <w:pPr>
        <w:jc w:val="both"/>
        <w:rPr/>
      </w:pPr>
      <w:r w:rsidDel="00000000" w:rsidR="00000000" w:rsidRPr="00000000">
        <w:rPr>
          <w:rtl w:val="0"/>
        </w:rPr>
      </w:r>
    </w:p>
    <w:p w:rsidR="00000000" w:rsidDel="00000000" w:rsidP="00000000" w:rsidRDefault="00000000" w:rsidRPr="00000000" w14:paraId="000001FE">
      <w:pPr>
        <w:jc w:val="both"/>
        <w:rPr>
          <w:b w:val="1"/>
        </w:rPr>
      </w:pPr>
      <w:r w:rsidDel="00000000" w:rsidR="00000000" w:rsidRPr="00000000">
        <w:rPr>
          <w:b w:val="1"/>
          <w:rtl w:val="0"/>
        </w:rPr>
        <w:t xml:space="preserve">Until this debt is cleared you should make alternative arrangements for your child(ren) at lunchtime as the school will no longer be able to provide a school lunch. </w:t>
      </w:r>
    </w:p>
    <w:p w:rsidR="00000000" w:rsidDel="00000000" w:rsidP="00000000" w:rsidRDefault="00000000" w:rsidRPr="00000000" w14:paraId="000001FF">
      <w:pPr>
        <w:jc w:val="both"/>
        <w:rPr/>
      </w:pPr>
      <w:r w:rsidDel="00000000" w:rsidR="00000000" w:rsidRPr="00000000">
        <w:rPr>
          <w:rtl w:val="0"/>
        </w:rPr>
      </w:r>
    </w:p>
    <w:p w:rsidR="00000000" w:rsidDel="00000000" w:rsidP="00000000" w:rsidRDefault="00000000" w:rsidRPr="00000000" w14:paraId="00000200">
      <w:pPr>
        <w:jc w:val="both"/>
        <w:rPr>
          <w:b w:val="1"/>
        </w:rPr>
      </w:pPr>
      <w:r w:rsidDel="00000000" w:rsidR="00000000" w:rsidRPr="00000000">
        <w:rPr>
          <w:b w:val="1"/>
          <w:rtl w:val="0"/>
        </w:rPr>
        <w:t xml:space="preserve">You should not contact the school or this office regarding payment of this debt. This matter is now being managed by Credit Control.</w:t>
      </w:r>
    </w:p>
    <w:p w:rsidR="00000000" w:rsidDel="00000000" w:rsidP="00000000" w:rsidRDefault="00000000" w:rsidRPr="00000000" w14:paraId="00000201">
      <w:pPr>
        <w:jc w:val="both"/>
        <w:rPr>
          <w:b w:val="1"/>
        </w:rPr>
      </w:pPr>
      <w:r w:rsidDel="00000000" w:rsidR="00000000" w:rsidRPr="00000000">
        <w:rPr>
          <w:rtl w:val="0"/>
        </w:rPr>
      </w:r>
    </w:p>
    <w:p w:rsidR="00000000" w:rsidDel="00000000" w:rsidP="00000000" w:rsidRDefault="00000000" w:rsidRPr="00000000" w14:paraId="00000202">
      <w:pPr>
        <w:jc w:val="both"/>
        <w:rPr/>
      </w:pPr>
      <w:r w:rsidDel="00000000" w:rsidR="00000000" w:rsidRPr="00000000">
        <w:rPr>
          <w:rtl w:val="0"/>
        </w:rPr>
        <w:t xml:space="preserve">Yours sincerely</w:t>
      </w:r>
    </w:p>
    <w:p w:rsidR="00000000" w:rsidDel="00000000" w:rsidP="00000000" w:rsidRDefault="00000000" w:rsidRPr="00000000" w14:paraId="00000203">
      <w:pPr>
        <w:jc w:val="both"/>
        <w:rPr>
          <w:b w:val="1"/>
          <w:sz w:val="20"/>
          <w:szCs w:val="20"/>
        </w:rPr>
      </w:pPr>
      <w:r w:rsidDel="00000000" w:rsidR="00000000" w:rsidRPr="00000000">
        <w:rPr>
          <w:rtl w:val="0"/>
        </w:rPr>
      </w:r>
    </w:p>
    <w:sectPr>
      <w:pgSz w:h="16838" w:w="11906" w:orient="portrait"/>
      <w:pgMar w:bottom="1440" w:top="993"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rPr>
    </w:lvl>
    <w:lvl w:ilvl="1">
      <w:start w:val="3"/>
      <w:numFmt w:val="decimal"/>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86" w:hanging="360.00000000000006"/>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5"/>
      <w:numFmt w:val="decimal"/>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9"/>
      <w:numFmt w:val="decimal"/>
      <w:lvlText w:val="%1."/>
      <w:lvlJc w:val="left"/>
      <w:pPr>
        <w:ind w:left="1146" w:hanging="360"/>
      </w:pPr>
      <w:rPr>
        <w:b w:val="1"/>
      </w:rPr>
    </w:lvl>
    <w:lvl w:ilvl="1">
      <w:start w:val="1"/>
      <w:numFmt w:val="lowerLetter"/>
      <w:lvlText w:val="%2."/>
      <w:lvlJc w:val="left"/>
      <w:pPr>
        <w:ind w:left="1866" w:hanging="360"/>
      </w:pPr>
      <w:rPr/>
    </w:lvl>
    <w:lvl w:ilvl="2">
      <w:start w:val="1"/>
      <w:numFmt w:val="lowerRoman"/>
      <w:lvlText w:val="%3."/>
      <w:lvlJc w:val="right"/>
      <w:pPr>
        <w:ind w:left="2586" w:hanging="180"/>
      </w:pPr>
      <w:rPr/>
    </w:lvl>
    <w:lvl w:ilvl="3">
      <w:start w:val="1"/>
      <w:numFmt w:val="decimal"/>
      <w:lvlText w:val="%4."/>
      <w:lvlJc w:val="left"/>
      <w:pPr>
        <w:ind w:left="3306" w:hanging="360"/>
      </w:pPr>
      <w:rPr/>
    </w:lvl>
    <w:lvl w:ilvl="4">
      <w:start w:val="1"/>
      <w:numFmt w:val="lowerLetter"/>
      <w:lvlText w:val="%5."/>
      <w:lvlJc w:val="left"/>
      <w:pPr>
        <w:ind w:left="4026" w:hanging="360"/>
      </w:pPr>
      <w:rPr/>
    </w:lvl>
    <w:lvl w:ilvl="5">
      <w:start w:val="1"/>
      <w:numFmt w:val="lowerRoman"/>
      <w:lvlText w:val="%6."/>
      <w:lvlJc w:val="right"/>
      <w:pPr>
        <w:ind w:left="4746" w:hanging="180"/>
      </w:pPr>
      <w:rPr/>
    </w:lvl>
    <w:lvl w:ilvl="6">
      <w:start w:val="1"/>
      <w:numFmt w:val="decimal"/>
      <w:lvlText w:val="%7."/>
      <w:lvlJc w:val="left"/>
      <w:pPr>
        <w:ind w:left="5466" w:hanging="360"/>
      </w:pPr>
      <w:rPr/>
    </w:lvl>
    <w:lvl w:ilvl="7">
      <w:start w:val="1"/>
      <w:numFmt w:val="lowerLetter"/>
      <w:lvlText w:val="%8."/>
      <w:lvlJc w:val="left"/>
      <w:pPr>
        <w:ind w:left="6186" w:hanging="360"/>
      </w:pPr>
      <w:rPr/>
    </w:lvl>
    <w:lvl w:ilvl="8">
      <w:start w:val="1"/>
      <w:numFmt w:val="lowerRoman"/>
      <w:lvlText w:val="%9."/>
      <w:lvlJc w:val="right"/>
      <w:pPr>
        <w:ind w:left="6906" w:hanging="180"/>
      </w:pPr>
      <w:rPr/>
    </w:lvl>
  </w:abstractNum>
  <w:abstractNum w:abstractNumId="9">
    <w:lvl w:ilvl="0">
      <w:start w:val="1"/>
      <w:numFmt w:val="decimal"/>
      <w:lvlText w:val="%1."/>
      <w:lvlJc w:val="left"/>
      <w:pPr>
        <w:ind w:left="720" w:hanging="360"/>
      </w:pPr>
      <w:rPr>
        <w:b w:val="1"/>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8"/>
      <w:szCs w:val="28"/>
      <w:u w:val="single"/>
    </w:rPr>
  </w:style>
  <w:style w:type="paragraph" w:styleId="Heading2">
    <w:name w:val="heading 2"/>
    <w:basedOn w:val="Normal"/>
    <w:next w:val="Normal"/>
    <w:pPr>
      <w:keepNext w:val="1"/>
      <w:jc w:val="both"/>
    </w:pPr>
    <w:rPr>
      <w:b w:val="1"/>
    </w:rPr>
  </w:style>
  <w:style w:type="paragraph" w:styleId="Heading3">
    <w:name w:val="heading 3"/>
    <w:basedOn w:val="Normal"/>
    <w:next w:val="Normal"/>
    <w:pPr>
      <w:keepNext w:val="1"/>
      <w:ind w:left="-1276" w:right="-1050"/>
      <w:jc w:val="both"/>
    </w:pPr>
    <w:rPr>
      <w:b w:val="1"/>
    </w:rPr>
  </w:style>
  <w:style w:type="paragraph" w:styleId="Heading4">
    <w:name w:val="heading 4"/>
    <w:basedOn w:val="Normal"/>
    <w:next w:val="Normal"/>
    <w:pPr>
      <w:keepNext w:val="1"/>
      <w:ind w:right="-1050"/>
      <w:jc w:val="both"/>
    </w:pPr>
    <w:rPr>
      <w:b w:val="1"/>
    </w:rPr>
  </w:style>
  <w:style w:type="paragraph" w:styleId="Heading5">
    <w:name w:val="heading 5"/>
    <w:basedOn w:val="Normal"/>
    <w:next w:val="Normal"/>
    <w:pPr>
      <w:keepNext w:val="1"/>
      <w:ind w:right="-1050"/>
      <w:jc w:val="both"/>
    </w:pPr>
    <w:rPr>
      <w:b w:val="1"/>
      <w:i w:val="1"/>
    </w:rPr>
  </w:style>
  <w:style w:type="paragraph" w:styleId="Heading6">
    <w:name w:val="heading 6"/>
    <w:basedOn w:val="Normal"/>
    <w:next w:val="Normal"/>
    <w:pPr>
      <w:keepNext w:val="1"/>
      <w:ind w:left="-1276"/>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F320CC"/>
    <w:rPr>
      <w:rFonts w:ascii="Arial" w:hAnsi="Arial"/>
      <w:sz w:val="24"/>
      <w:szCs w:val="20"/>
      <w:lang w:eastAsia="en-US"/>
    </w:rPr>
  </w:style>
  <w:style w:type="paragraph" w:styleId="Heading1">
    <w:name w:val="heading 1"/>
    <w:basedOn w:val="Normal"/>
    <w:next w:val="Normal"/>
    <w:link w:val="Heading1Char"/>
    <w:uiPriority w:val="99"/>
    <w:qFormat w:val="1"/>
    <w:rsid w:val="007206F4"/>
    <w:pPr>
      <w:keepNext w:val="1"/>
      <w:jc w:val="center"/>
      <w:outlineLvl w:val="0"/>
    </w:pPr>
    <w:rPr>
      <w:b w:val="1"/>
      <w:bCs w:val="1"/>
      <w:sz w:val="28"/>
      <w:u w:val="single"/>
    </w:rPr>
  </w:style>
  <w:style w:type="paragraph" w:styleId="Heading2">
    <w:name w:val="heading 2"/>
    <w:basedOn w:val="Normal"/>
    <w:next w:val="Normal"/>
    <w:link w:val="Heading2Char"/>
    <w:uiPriority w:val="99"/>
    <w:qFormat w:val="1"/>
    <w:rsid w:val="007206F4"/>
    <w:pPr>
      <w:keepNext w:val="1"/>
      <w:jc w:val="both"/>
      <w:outlineLvl w:val="1"/>
    </w:pPr>
    <w:rPr>
      <w:b w:val="1"/>
      <w:bCs w:val="1"/>
    </w:rPr>
  </w:style>
  <w:style w:type="paragraph" w:styleId="Heading3">
    <w:name w:val="heading 3"/>
    <w:basedOn w:val="Normal"/>
    <w:next w:val="Normal"/>
    <w:link w:val="Heading3Char"/>
    <w:uiPriority w:val="99"/>
    <w:qFormat w:val="1"/>
    <w:rsid w:val="007206F4"/>
    <w:pPr>
      <w:keepNext w:val="1"/>
      <w:ind w:left="-1276" w:right="-1050"/>
      <w:jc w:val="both"/>
      <w:outlineLvl w:val="2"/>
    </w:pPr>
    <w:rPr>
      <w:b w:val="1"/>
      <w:bCs w:val="1"/>
    </w:rPr>
  </w:style>
  <w:style w:type="paragraph" w:styleId="Heading4">
    <w:name w:val="heading 4"/>
    <w:basedOn w:val="Normal"/>
    <w:next w:val="Normal"/>
    <w:link w:val="Heading4Char"/>
    <w:uiPriority w:val="99"/>
    <w:qFormat w:val="1"/>
    <w:rsid w:val="007206F4"/>
    <w:pPr>
      <w:keepNext w:val="1"/>
      <w:ind w:right="-1050"/>
      <w:jc w:val="both"/>
      <w:outlineLvl w:val="3"/>
    </w:pPr>
    <w:rPr>
      <w:b w:val="1"/>
      <w:bCs w:val="1"/>
    </w:rPr>
  </w:style>
  <w:style w:type="paragraph" w:styleId="Heading5">
    <w:name w:val="heading 5"/>
    <w:basedOn w:val="Normal"/>
    <w:next w:val="Normal"/>
    <w:link w:val="Heading5Char"/>
    <w:uiPriority w:val="99"/>
    <w:qFormat w:val="1"/>
    <w:rsid w:val="007206F4"/>
    <w:pPr>
      <w:keepNext w:val="1"/>
      <w:ind w:right="-1050"/>
      <w:jc w:val="both"/>
      <w:outlineLvl w:val="4"/>
    </w:pPr>
    <w:rPr>
      <w:b w:val="1"/>
      <w:bCs w:val="1"/>
      <w:i w:val="1"/>
      <w:iCs w:val="1"/>
    </w:rPr>
  </w:style>
  <w:style w:type="paragraph" w:styleId="Heading6">
    <w:name w:val="heading 6"/>
    <w:basedOn w:val="Normal"/>
    <w:next w:val="Normal"/>
    <w:link w:val="Heading6Char"/>
    <w:uiPriority w:val="99"/>
    <w:qFormat w:val="1"/>
    <w:rsid w:val="007206F4"/>
    <w:pPr>
      <w:keepNext w:val="1"/>
      <w:ind w:left="-1276"/>
      <w:outlineLvl w:val="5"/>
    </w:pPr>
    <w:rPr>
      <w:b w:val="1"/>
      <w:bCs w:val="1"/>
    </w:rPr>
  </w:style>
  <w:style w:type="paragraph" w:styleId="Heading7">
    <w:name w:val="heading 7"/>
    <w:basedOn w:val="Normal"/>
    <w:next w:val="Normal"/>
    <w:link w:val="Heading7Char"/>
    <w:uiPriority w:val="99"/>
    <w:qFormat w:val="1"/>
    <w:rsid w:val="007206F4"/>
    <w:pPr>
      <w:keepNext w:val="1"/>
      <w:jc w:val="center"/>
      <w:outlineLvl w:val="6"/>
    </w:pPr>
    <w:rPr>
      <w:b w:val="1"/>
      <w:bCs w:val="1"/>
    </w:rPr>
  </w:style>
  <w:style w:type="paragraph" w:styleId="Heading8">
    <w:name w:val="heading 8"/>
    <w:basedOn w:val="Normal"/>
    <w:next w:val="Normal"/>
    <w:link w:val="Heading8Char"/>
    <w:uiPriority w:val="99"/>
    <w:qFormat w:val="1"/>
    <w:rsid w:val="007206F4"/>
    <w:pPr>
      <w:keepNext w:val="1"/>
      <w:outlineLvl w:val="7"/>
    </w:pPr>
    <w:rPr>
      <w:rFonts w:cs="Arial"/>
      <w:b w:val="1"/>
      <w:bCs w:val="1"/>
      <w:i w:val="1"/>
      <w:i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locked w:val="1"/>
    <w:rsid w:val="00AE6277"/>
    <w:rPr>
      <w:rFonts w:ascii="Cambria" w:cs="Times New Roman" w:hAnsi="Cambria"/>
      <w:b w:val="1"/>
      <w:bCs w:val="1"/>
      <w:kern w:val="32"/>
      <w:sz w:val="32"/>
      <w:szCs w:val="32"/>
      <w:lang w:eastAsia="en-US"/>
    </w:rPr>
  </w:style>
  <w:style w:type="character" w:styleId="Heading2Char" w:customStyle="1">
    <w:name w:val="Heading 2 Char"/>
    <w:basedOn w:val="DefaultParagraphFont"/>
    <w:link w:val="Heading2"/>
    <w:uiPriority w:val="99"/>
    <w:semiHidden w:val="1"/>
    <w:locked w:val="1"/>
    <w:rsid w:val="00AE6277"/>
    <w:rPr>
      <w:rFonts w:ascii="Cambria" w:cs="Times New Roman" w:hAnsi="Cambria"/>
      <w:b w:val="1"/>
      <w:bCs w:val="1"/>
      <w:i w:val="1"/>
      <w:iCs w:val="1"/>
      <w:sz w:val="28"/>
      <w:szCs w:val="28"/>
      <w:lang w:eastAsia="en-US"/>
    </w:rPr>
  </w:style>
  <w:style w:type="character" w:styleId="Heading3Char" w:customStyle="1">
    <w:name w:val="Heading 3 Char"/>
    <w:basedOn w:val="DefaultParagraphFont"/>
    <w:link w:val="Heading3"/>
    <w:uiPriority w:val="99"/>
    <w:semiHidden w:val="1"/>
    <w:locked w:val="1"/>
    <w:rsid w:val="00AE6277"/>
    <w:rPr>
      <w:rFonts w:ascii="Cambria" w:cs="Times New Roman" w:hAnsi="Cambria"/>
      <w:b w:val="1"/>
      <w:bCs w:val="1"/>
      <w:sz w:val="26"/>
      <w:szCs w:val="26"/>
      <w:lang w:eastAsia="en-US"/>
    </w:rPr>
  </w:style>
  <w:style w:type="character" w:styleId="Heading4Char" w:customStyle="1">
    <w:name w:val="Heading 4 Char"/>
    <w:basedOn w:val="DefaultParagraphFont"/>
    <w:link w:val="Heading4"/>
    <w:uiPriority w:val="99"/>
    <w:semiHidden w:val="1"/>
    <w:locked w:val="1"/>
    <w:rsid w:val="00AE6277"/>
    <w:rPr>
      <w:rFonts w:ascii="Calibri" w:cs="Times New Roman" w:hAnsi="Calibri"/>
      <w:b w:val="1"/>
      <w:bCs w:val="1"/>
      <w:sz w:val="28"/>
      <w:szCs w:val="28"/>
      <w:lang w:eastAsia="en-US"/>
    </w:rPr>
  </w:style>
  <w:style w:type="character" w:styleId="Heading5Char" w:customStyle="1">
    <w:name w:val="Heading 5 Char"/>
    <w:basedOn w:val="DefaultParagraphFont"/>
    <w:link w:val="Heading5"/>
    <w:uiPriority w:val="99"/>
    <w:semiHidden w:val="1"/>
    <w:locked w:val="1"/>
    <w:rsid w:val="00AE6277"/>
    <w:rPr>
      <w:rFonts w:ascii="Calibri" w:cs="Times New Roman" w:hAnsi="Calibri"/>
      <w:b w:val="1"/>
      <w:bCs w:val="1"/>
      <w:i w:val="1"/>
      <w:iCs w:val="1"/>
      <w:sz w:val="26"/>
      <w:szCs w:val="26"/>
      <w:lang w:eastAsia="en-US"/>
    </w:rPr>
  </w:style>
  <w:style w:type="character" w:styleId="Heading6Char" w:customStyle="1">
    <w:name w:val="Heading 6 Char"/>
    <w:basedOn w:val="DefaultParagraphFont"/>
    <w:link w:val="Heading6"/>
    <w:uiPriority w:val="99"/>
    <w:semiHidden w:val="1"/>
    <w:locked w:val="1"/>
    <w:rsid w:val="00AE6277"/>
    <w:rPr>
      <w:rFonts w:ascii="Calibri" w:cs="Times New Roman" w:hAnsi="Calibri"/>
      <w:b w:val="1"/>
      <w:bCs w:val="1"/>
      <w:lang w:eastAsia="en-US"/>
    </w:rPr>
  </w:style>
  <w:style w:type="character" w:styleId="Heading7Char" w:customStyle="1">
    <w:name w:val="Heading 7 Char"/>
    <w:basedOn w:val="DefaultParagraphFont"/>
    <w:link w:val="Heading7"/>
    <w:uiPriority w:val="99"/>
    <w:semiHidden w:val="1"/>
    <w:locked w:val="1"/>
    <w:rsid w:val="00AE6277"/>
    <w:rPr>
      <w:rFonts w:ascii="Calibri" w:cs="Times New Roman" w:hAnsi="Calibri"/>
      <w:sz w:val="24"/>
      <w:szCs w:val="24"/>
      <w:lang w:eastAsia="en-US"/>
    </w:rPr>
  </w:style>
  <w:style w:type="character" w:styleId="Heading8Char" w:customStyle="1">
    <w:name w:val="Heading 8 Char"/>
    <w:basedOn w:val="DefaultParagraphFont"/>
    <w:link w:val="Heading8"/>
    <w:uiPriority w:val="99"/>
    <w:semiHidden w:val="1"/>
    <w:locked w:val="1"/>
    <w:rsid w:val="00AE6277"/>
    <w:rPr>
      <w:rFonts w:ascii="Calibri" w:cs="Times New Roman" w:hAnsi="Calibri"/>
      <w:i w:val="1"/>
      <w:iCs w:val="1"/>
      <w:sz w:val="24"/>
      <w:szCs w:val="24"/>
      <w:lang w:eastAsia="en-US"/>
    </w:rPr>
  </w:style>
  <w:style w:type="paragraph" w:styleId="BlockText">
    <w:name w:val="Block Text"/>
    <w:basedOn w:val="Normal"/>
    <w:uiPriority w:val="99"/>
    <w:rsid w:val="007206F4"/>
    <w:pPr>
      <w:ind w:left="-1276" w:right="-1050"/>
      <w:jc w:val="both"/>
    </w:pPr>
    <w:rPr>
      <w:i w:val="1"/>
      <w:iCs w:val="1"/>
      <w:sz w:val="20"/>
    </w:rPr>
  </w:style>
  <w:style w:type="paragraph" w:styleId="Header">
    <w:name w:val="header"/>
    <w:basedOn w:val="Normal"/>
    <w:link w:val="HeaderChar"/>
    <w:uiPriority w:val="99"/>
    <w:rsid w:val="007206F4"/>
    <w:pPr>
      <w:tabs>
        <w:tab w:val="center" w:pos="4153"/>
        <w:tab w:val="right" w:pos="8306"/>
      </w:tabs>
    </w:pPr>
  </w:style>
  <w:style w:type="character" w:styleId="HeaderChar" w:customStyle="1">
    <w:name w:val="Header Char"/>
    <w:basedOn w:val="DefaultParagraphFont"/>
    <w:link w:val="Header"/>
    <w:uiPriority w:val="99"/>
    <w:semiHidden w:val="1"/>
    <w:locked w:val="1"/>
    <w:rsid w:val="00AE6277"/>
    <w:rPr>
      <w:rFonts w:ascii="Arial" w:cs="Times New Roman" w:hAnsi="Arial"/>
      <w:sz w:val="20"/>
      <w:szCs w:val="20"/>
      <w:lang w:eastAsia="en-US"/>
    </w:rPr>
  </w:style>
  <w:style w:type="paragraph" w:styleId="BodyText">
    <w:name w:val="Body Text"/>
    <w:basedOn w:val="Normal"/>
    <w:link w:val="BodyTextChar"/>
    <w:uiPriority w:val="99"/>
    <w:rsid w:val="007206F4"/>
    <w:pPr>
      <w:jc w:val="both"/>
    </w:pPr>
    <w:rPr>
      <w:szCs w:val="24"/>
    </w:rPr>
  </w:style>
  <w:style w:type="character" w:styleId="BodyTextChar" w:customStyle="1">
    <w:name w:val="Body Text Char"/>
    <w:basedOn w:val="DefaultParagraphFont"/>
    <w:link w:val="BodyText"/>
    <w:uiPriority w:val="99"/>
    <w:semiHidden w:val="1"/>
    <w:locked w:val="1"/>
    <w:rsid w:val="00AE6277"/>
    <w:rPr>
      <w:rFonts w:ascii="Arial" w:cs="Times New Roman" w:hAnsi="Arial"/>
      <w:sz w:val="20"/>
      <w:szCs w:val="20"/>
      <w:lang w:eastAsia="en-US"/>
    </w:rPr>
  </w:style>
  <w:style w:type="paragraph" w:styleId="BodyText2">
    <w:name w:val="Body Text 2"/>
    <w:basedOn w:val="Normal"/>
    <w:link w:val="BodyText2Char"/>
    <w:uiPriority w:val="99"/>
    <w:rsid w:val="007206F4"/>
    <w:rPr>
      <w:b w:val="1"/>
    </w:rPr>
  </w:style>
  <w:style w:type="character" w:styleId="BodyText2Char" w:customStyle="1">
    <w:name w:val="Body Text 2 Char"/>
    <w:basedOn w:val="DefaultParagraphFont"/>
    <w:link w:val="BodyText2"/>
    <w:uiPriority w:val="99"/>
    <w:semiHidden w:val="1"/>
    <w:locked w:val="1"/>
    <w:rsid w:val="00AE6277"/>
    <w:rPr>
      <w:rFonts w:ascii="Arial" w:cs="Times New Roman" w:hAnsi="Arial"/>
      <w:sz w:val="20"/>
      <w:szCs w:val="20"/>
      <w:lang w:eastAsia="en-US"/>
    </w:rPr>
  </w:style>
  <w:style w:type="paragraph" w:styleId="BodyTextIndent">
    <w:name w:val="Body Text Indent"/>
    <w:basedOn w:val="Normal"/>
    <w:link w:val="BodyTextIndentChar"/>
    <w:uiPriority w:val="99"/>
    <w:rsid w:val="007206F4"/>
    <w:pPr>
      <w:spacing w:after="100" w:afterAutospacing="1" w:before="100" w:beforeAutospacing="1"/>
    </w:pPr>
    <w:rPr>
      <w:rFonts w:ascii="Times New Roman" w:eastAsia="Arial Unicode MS" w:hAnsi="Times New Roman"/>
      <w:szCs w:val="24"/>
    </w:rPr>
  </w:style>
  <w:style w:type="character" w:styleId="BodyTextIndentChar" w:customStyle="1">
    <w:name w:val="Body Text Indent Char"/>
    <w:basedOn w:val="DefaultParagraphFont"/>
    <w:link w:val="BodyTextIndent"/>
    <w:uiPriority w:val="99"/>
    <w:semiHidden w:val="1"/>
    <w:locked w:val="1"/>
    <w:rsid w:val="00AE6277"/>
    <w:rPr>
      <w:rFonts w:ascii="Arial" w:cs="Times New Roman" w:hAnsi="Arial"/>
      <w:sz w:val="20"/>
      <w:szCs w:val="20"/>
      <w:lang w:eastAsia="en-US"/>
    </w:rPr>
  </w:style>
  <w:style w:type="paragraph" w:styleId="BodyTextIndent2">
    <w:name w:val="Body Text Indent 2"/>
    <w:basedOn w:val="Normal"/>
    <w:link w:val="BodyTextIndent2Char"/>
    <w:uiPriority w:val="99"/>
    <w:rsid w:val="007206F4"/>
    <w:pPr>
      <w:ind w:left="720" w:hanging="720"/>
    </w:pPr>
    <w:rPr>
      <w:rFonts w:cs="Arial"/>
    </w:rPr>
  </w:style>
  <w:style w:type="character" w:styleId="BodyTextIndent2Char" w:customStyle="1">
    <w:name w:val="Body Text Indent 2 Char"/>
    <w:basedOn w:val="DefaultParagraphFont"/>
    <w:link w:val="BodyTextIndent2"/>
    <w:uiPriority w:val="99"/>
    <w:semiHidden w:val="1"/>
    <w:locked w:val="1"/>
    <w:rsid w:val="00AE6277"/>
    <w:rPr>
      <w:rFonts w:ascii="Arial" w:cs="Times New Roman" w:hAnsi="Arial"/>
      <w:sz w:val="20"/>
      <w:szCs w:val="20"/>
      <w:lang w:eastAsia="en-US"/>
    </w:rPr>
  </w:style>
  <w:style w:type="paragraph" w:styleId="Footer">
    <w:name w:val="footer"/>
    <w:basedOn w:val="Normal"/>
    <w:link w:val="FooterChar"/>
    <w:uiPriority w:val="99"/>
    <w:rsid w:val="007206F4"/>
    <w:pPr>
      <w:tabs>
        <w:tab w:val="center" w:pos="4153"/>
        <w:tab w:val="right" w:pos="8306"/>
      </w:tabs>
    </w:pPr>
    <w:rPr>
      <w:rFonts w:ascii="Times New Roman" w:hAnsi="Times New Roman"/>
      <w:szCs w:val="24"/>
    </w:rPr>
  </w:style>
  <w:style w:type="character" w:styleId="FooterChar" w:customStyle="1">
    <w:name w:val="Footer Char"/>
    <w:basedOn w:val="DefaultParagraphFont"/>
    <w:link w:val="Footer"/>
    <w:uiPriority w:val="99"/>
    <w:semiHidden w:val="1"/>
    <w:locked w:val="1"/>
    <w:rsid w:val="00AE6277"/>
    <w:rPr>
      <w:rFonts w:ascii="Arial" w:cs="Times New Roman" w:hAnsi="Arial"/>
      <w:sz w:val="20"/>
      <w:szCs w:val="20"/>
      <w:lang w:eastAsia="en-US"/>
    </w:rPr>
  </w:style>
  <w:style w:type="character" w:styleId="Hyperlink">
    <w:name w:val="Hyperlink"/>
    <w:basedOn w:val="DefaultParagraphFont"/>
    <w:uiPriority w:val="99"/>
    <w:rsid w:val="00304836"/>
    <w:rPr>
      <w:rFonts w:cs="Times New Roman"/>
      <w:color w:val="0000ff"/>
      <w:u w:val="single"/>
    </w:rPr>
  </w:style>
  <w:style w:type="paragraph" w:styleId="DocumentMap">
    <w:name w:val="Document Map"/>
    <w:basedOn w:val="Normal"/>
    <w:link w:val="DocumentMapChar"/>
    <w:uiPriority w:val="99"/>
    <w:semiHidden w:val="1"/>
    <w:rsid w:val="00630C88"/>
    <w:pPr>
      <w:shd w:color="auto" w:fill="000080" w:val="clear"/>
    </w:pPr>
    <w:rPr>
      <w:rFonts w:ascii="Tahoma" w:cs="Tahoma" w:hAnsi="Tahoma"/>
      <w:sz w:val="20"/>
    </w:rPr>
  </w:style>
  <w:style w:type="character" w:styleId="DocumentMapChar" w:customStyle="1">
    <w:name w:val="Document Map Char"/>
    <w:basedOn w:val="DefaultParagraphFont"/>
    <w:link w:val="DocumentMap"/>
    <w:uiPriority w:val="99"/>
    <w:semiHidden w:val="1"/>
    <w:locked w:val="1"/>
    <w:rsid w:val="00AE6277"/>
    <w:rPr>
      <w:rFonts w:cs="Times New Roman"/>
      <w:sz w:val="2"/>
      <w:lang w:eastAsia="en-US"/>
    </w:rPr>
  </w:style>
  <w:style w:type="paragraph" w:styleId="Default" w:customStyle="1">
    <w:name w:val="Default"/>
    <w:uiPriority w:val="99"/>
    <w:rsid w:val="001B7A39"/>
    <w:pPr>
      <w:autoSpaceDE w:val="0"/>
      <w:autoSpaceDN w:val="0"/>
      <w:adjustRightInd w:val="0"/>
    </w:pPr>
    <w:rPr>
      <w:rFonts w:ascii="Arial" w:cs="Arial" w:hAnsi="Arial"/>
      <w:color w:val="000000"/>
      <w:sz w:val="24"/>
      <w:szCs w:val="24"/>
    </w:rPr>
  </w:style>
  <w:style w:type="table" w:styleId="TableGrid">
    <w:name w:val="Table Grid"/>
    <w:basedOn w:val="TableNormal"/>
    <w:uiPriority w:val="99"/>
    <w:rsid w:val="00284A3F"/>
    <w:rPr>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rsid w:val="007865CE"/>
    <w:rPr>
      <w:rFonts w:ascii="Lucida Grande" w:hAnsi="Lucida Grande"/>
      <w:sz w:val="18"/>
      <w:szCs w:val="18"/>
    </w:rPr>
  </w:style>
  <w:style w:type="character" w:styleId="BalloonTextChar" w:customStyle="1">
    <w:name w:val="Balloon Text Char"/>
    <w:basedOn w:val="DefaultParagraphFont"/>
    <w:link w:val="BalloonText"/>
    <w:uiPriority w:val="99"/>
    <w:locked w:val="1"/>
    <w:rsid w:val="007865CE"/>
    <w:rPr>
      <w:rFonts w:ascii="Lucida Grande" w:cs="Times New Roman" w:hAnsi="Lucida Grande"/>
      <w:sz w:val="18"/>
      <w:szCs w:val="18"/>
      <w:lang w:val="en-GB"/>
    </w:rPr>
  </w:style>
  <w:style w:type="paragraph" w:styleId="ListParagraph">
    <w:name w:val="List Paragraph"/>
    <w:basedOn w:val="Normal"/>
    <w:uiPriority w:val="99"/>
    <w:qFormat w:val="1"/>
    <w:rsid w:val="007865CE"/>
    <w:pPr>
      <w:ind w:left="720"/>
      <w:contextualSpacing w:val="1"/>
    </w:pPr>
  </w:style>
  <w:style w:type="character" w:styleId="FollowedHyperlink">
    <w:name w:val="FollowedHyperlink"/>
    <w:basedOn w:val="DefaultParagraphFont"/>
    <w:uiPriority w:val="99"/>
    <w:rsid w:val="007865CE"/>
    <w:rPr>
      <w:rFonts w:cs="Times New Roman"/>
      <w:color w:val="800080"/>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6.png"/><Relationship Id="rId13" Type="http://schemas.openxmlformats.org/officeDocument/2006/relationships/image" Target="media/image4.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ateringmis@rctcbc.gov.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FSXat8F/SR7iqTKmzVPIfBSi8A==">AMUW2mXwxtOr8U4O1jimjW9FZOSzAXEOHOC4U1ZZxcCOYJ8VpDZTWrR98GgXhmmWg400iAfFg/AdNspKj3BlM9drt1QyL2JGkPZ/GEGSR5BeGrD207Lv94Zfk78g1vz/S0i+xRnp4jQ5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2019-01-24T11:58:00Z</dcterms:created>
  <dc:creator>selbyk</dc:creator>
</cp:coreProperties>
</file>