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b/>
          <w:color w:val="005797"/>
          <w:sz w:val="14"/>
          <w:szCs w:val="20"/>
        </w:rPr>
        <w:id w:val="1851600185"/>
        <w:lock w:val="contentLocked"/>
      </w:sdtPr>
      <w:sdtEndPr>
        <w:rPr>
          <w:rFonts w:ascii="Arial" w:hAnsi="Arial" w:cs="Arial"/>
          <w:sz w:val="18"/>
        </w:rPr>
      </w:sdtEndPr>
      <w:sdtContent>
        <w:sdt>
          <w:sdtPr>
            <w:rPr>
              <w:rFonts w:ascii="Times New Roman" w:eastAsia="Times New Roman" w:hAnsi="Times New Roman" w:cs="Times New Roman"/>
              <w:b/>
              <w:color w:val="005797"/>
              <w:sz w:val="14"/>
              <w:szCs w:val="20"/>
            </w:rPr>
            <w:id w:val="804982032"/>
          </w:sdtPr>
          <w:sdtEndPr>
            <w:rPr>
              <w:rFonts w:ascii="Arial" w:hAnsi="Arial" w:cs="Arial"/>
              <w:sz w:val="18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/>
                  <w:color w:val="005797"/>
                  <w:sz w:val="14"/>
                  <w:szCs w:val="20"/>
                </w:rPr>
                <w:id w:val="1895468329"/>
                <w:lock w:val="contentLocked"/>
              </w:sdtPr>
              <w:sdtEndPr>
                <w:rPr>
                  <w:rFonts w:ascii="Arial" w:hAnsi="Arial" w:cs="Arial"/>
                  <w:sz w:val="18"/>
                </w:rPr>
              </w:sdtEndPr>
              <w:sdtContent>
                <w:tbl>
                  <w:tblPr>
                    <w:tblW w:w="10350" w:type="dxa"/>
                    <w:tblInd w:w="-550" w:type="dxa"/>
                    <w:tblLayout w:type="fixed"/>
                    <w:tblCellMar>
                      <w:left w:w="80" w:type="dxa"/>
                      <w:right w:w="8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20"/>
                    <w:gridCol w:w="8730"/>
                  </w:tblGrid>
                  <w:tr w:rsidR="00F02B4B" w:rsidRPr="00B8270D" w14:paraId="2BFDAE65" w14:textId="77777777" w:rsidTr="00D54080">
                    <w:trPr>
                      <w:cantSplit/>
                    </w:trPr>
                    <w:tc>
                      <w:tcPr>
                        <w:tcW w:w="1620" w:type="dxa"/>
                      </w:tcPr>
                      <w:p w14:paraId="610EF2A6" w14:textId="77777777" w:rsidR="00F02B4B" w:rsidRPr="00B8270D" w:rsidRDefault="00F02B4B" w:rsidP="00D54080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14"/>
                            <w:szCs w:val="20"/>
                          </w:rPr>
                        </w:pPr>
                        <w:r w:rsidRPr="00B8270D">
                          <w:rPr>
                            <w:noProof/>
                            <w:color w:val="005797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0118B8F7" wp14:editId="2C7C9BDF">
                              <wp:simplePos x="0" y="0"/>
                              <wp:positionH relativeFrom="column">
                                <wp:posOffset>118192</wp:posOffset>
                              </wp:positionH>
                              <wp:positionV relativeFrom="paragraph">
                                <wp:posOffset>-58420</wp:posOffset>
                              </wp:positionV>
                              <wp:extent cx="1045675" cy="1045675"/>
                              <wp:effectExtent l="0" t="0" r="0" b="2540"/>
                              <wp:wrapNone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kristine.mcnatt\AppData\Local\Microsoft\Windows\Temporary Internet Files\Content.Outlook\MH363SPJ\ARSD_Logo_RGB_A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5675" cy="1045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8730" w:type="dxa"/>
                      </w:tcPr>
                      <w:p w14:paraId="157FA80B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33"/>
                            <w:szCs w:val="33"/>
                          </w:rPr>
                        </w:pPr>
                      </w:p>
                      <w:p w14:paraId="5D5E6A63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A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LUM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R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OCK </w:t>
                        </w:r>
                      </w:p>
                      <w:p w14:paraId="0A24413E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16"/>
                            <w:szCs w:val="1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U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NION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E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LEMENTARY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S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CHOOL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D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>ISTRICT</w:t>
                        </w:r>
                      </w:p>
                      <w:p w14:paraId="2BE7A2DE" w14:textId="77777777" w:rsidR="00F02B4B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  <w:p w14:paraId="705FF317" w14:textId="77777777" w:rsidR="00F02B4B" w:rsidRPr="00B8270D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</w:tc>
                  </w:tr>
                </w:tbl>
                <w:p w14:paraId="3E18280A" w14:textId="77777777" w:rsidR="00F02B4B" w:rsidRPr="00B8270D" w:rsidRDefault="00F02B4B" w:rsidP="00D54080">
                  <w:pPr>
                    <w:pBdr>
                      <w:top w:val="single" w:sz="12" w:space="1" w:color="2B4F85"/>
                      <w:bottom w:val="single" w:sz="8" w:space="1" w:color="2B4F85"/>
                    </w:pBdr>
                    <w:tabs>
                      <w:tab w:val="center" w:pos="7020"/>
                    </w:tabs>
                    <w:ind w:left="-180" w:right="-360"/>
                    <w:jc w:val="center"/>
                    <w:rPr>
                      <w:rFonts w:eastAsia="Times New Roman" w:cs="Arial"/>
                      <w:b/>
                      <w:color w:val="005797"/>
                      <w:sz w:val="24"/>
                      <w:szCs w:val="20"/>
                    </w:rPr>
                  </w:pP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2930 Gay Avenue, San José, CA  95127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Phone:  408-928-6800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Fax:  408-928-6416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>www.arusd.org</w:t>
                  </w:r>
                </w:p>
              </w:sdtContent>
            </w:sdt>
          </w:sdtContent>
        </w:sdt>
      </w:sdtContent>
    </w:sdt>
    <w:p w14:paraId="3FC4EF2F" w14:textId="72005C3F" w:rsidR="00581C50" w:rsidRDefault="00581C50"/>
    <w:p w14:paraId="621DF6C2" w14:textId="4A3743AF" w:rsidR="00485B78" w:rsidRDefault="003823AA">
      <w:r>
        <w:t>March 2</w:t>
      </w:r>
      <w:r w:rsidR="00485B78">
        <w:t>, 2020</w:t>
      </w:r>
    </w:p>
    <w:p w14:paraId="68346C6B" w14:textId="77777777" w:rsidR="00485B78" w:rsidRDefault="00485B78"/>
    <w:p w14:paraId="24F29B2F" w14:textId="77777777" w:rsidR="00485B78" w:rsidRDefault="00485B78">
      <w:r>
        <w:t>5:10 p.m.</w:t>
      </w:r>
    </w:p>
    <w:p w14:paraId="23F9858F" w14:textId="18D5849C" w:rsidR="00485B78" w:rsidRDefault="00485B78"/>
    <w:p w14:paraId="524D103D" w14:textId="3B1235C7" w:rsidR="00696341" w:rsidRDefault="00696341">
      <w:r>
        <w:t>DAC</w:t>
      </w:r>
      <w:r w:rsidR="003823AA">
        <w:t xml:space="preserve"> Meeting</w:t>
      </w:r>
    </w:p>
    <w:p w14:paraId="76BBB7B8" w14:textId="77777777" w:rsidR="00696341" w:rsidRDefault="00696341"/>
    <w:p w14:paraId="7F469B03" w14:textId="191547CD" w:rsidR="00485B78" w:rsidRDefault="003823AA">
      <w:r>
        <w:t xml:space="preserve">The meeting began at 5:10 </w:t>
      </w:r>
      <w:r w:rsidR="007F4CAC">
        <w:t>p.m.</w:t>
      </w:r>
      <w:r>
        <w:t xml:space="preserve"> presided by Natalie Abal who asked us to review the agenda.  We had the attendance of only 7 schools.  </w:t>
      </w:r>
    </w:p>
    <w:p w14:paraId="2075D9CF" w14:textId="77777777" w:rsidR="00485B78" w:rsidRDefault="00485B78"/>
    <w:p w14:paraId="755F47BA" w14:textId="0D56F7DF" w:rsidR="00485B78" w:rsidRDefault="003823AA">
      <w:r>
        <w:t xml:space="preserve">To approve the agenda, a motion was made by Sharon Chen and Pilar Navarrete seconded it.  </w:t>
      </w:r>
    </w:p>
    <w:p w14:paraId="4849BB51" w14:textId="4FA3E2AC" w:rsidR="00485B78" w:rsidRDefault="00485B78"/>
    <w:p w14:paraId="01FF3306" w14:textId="776617A1" w:rsidR="00485B78" w:rsidRDefault="003823AA">
      <w:r>
        <w:t xml:space="preserve">The motion to approve the minutes was by Yesenia Martinez, and Pilar Navarrete seconded her (the two representing George). The motions were unanimously approved. </w:t>
      </w:r>
    </w:p>
    <w:p w14:paraId="1B98011E" w14:textId="316F8C3A" w:rsidR="00485B78" w:rsidRDefault="00485B78"/>
    <w:p w14:paraId="1F636CFB" w14:textId="7EE6D0E7" w:rsidR="00485B78" w:rsidRDefault="003823AA">
      <w:r>
        <w:t xml:space="preserve">Sandra Garcia welcomed us to our meeting.  She shared with us about what she presented last month at our DAC meeting. </w:t>
      </w:r>
    </w:p>
    <w:p w14:paraId="5D3432A8" w14:textId="368832D2" w:rsidR="00485B78" w:rsidRDefault="00485B78"/>
    <w:p w14:paraId="22126953" w14:textId="13A7B2D1" w:rsidR="00485B78" w:rsidRDefault="003823AA">
      <w:r>
        <w:t xml:space="preserve">Ms. Garcia gave us an update on what the District is currently offering services to our children under LCAP goals 1,2,3, and 4. </w:t>
      </w:r>
    </w:p>
    <w:p w14:paraId="3C519187" w14:textId="2048CE2C" w:rsidR="00696341" w:rsidRDefault="00696341"/>
    <w:p w14:paraId="241A3791" w14:textId="7F32B1B7" w:rsidR="00696341" w:rsidRDefault="003823AA">
      <w:r>
        <w:t xml:space="preserve">At 5:26 we moved on to putting our input of ideas on the posters of the different LCAP goals and ended at 6:20 p.m.  </w:t>
      </w:r>
    </w:p>
    <w:p w14:paraId="545B73DD" w14:textId="5378D8D3" w:rsidR="00696341" w:rsidRDefault="00696341"/>
    <w:p w14:paraId="5E22F3F0" w14:textId="3D86DB4C" w:rsidR="00696341" w:rsidRDefault="007F4CAC">
      <w:r>
        <w:t xml:space="preserve">Sandra Garcia said she will put all the new ideas together to present them to the Board of Directors.  </w:t>
      </w:r>
    </w:p>
    <w:p w14:paraId="38CF92D1" w14:textId="0E401FF7" w:rsidR="00696341" w:rsidRDefault="00696341"/>
    <w:p w14:paraId="4D16F782" w14:textId="0701BD27" w:rsidR="00696341" w:rsidRDefault="007F4CAC">
      <w:r>
        <w:t xml:space="preserve">Sandra Garcia mentioned that a person in her department met with middle school students to take the students' opinions.  </w:t>
      </w:r>
    </w:p>
    <w:p w14:paraId="4098875D" w14:textId="368DD0E1" w:rsidR="00696341" w:rsidRDefault="00696341"/>
    <w:p w14:paraId="6A08877F" w14:textId="683DA3BF" w:rsidR="00CA1F5C" w:rsidRDefault="007F4CAC">
      <w:r>
        <w:t>Flor De León shared about that the District is beginning to implement Restorative Justice.</w:t>
      </w:r>
    </w:p>
    <w:p w14:paraId="0818F0D5" w14:textId="3FDBCC4F" w:rsidR="00254ECB" w:rsidRDefault="00254ECB"/>
    <w:p w14:paraId="76DCCD24" w14:textId="4059E235" w:rsidR="00254ECB" w:rsidRDefault="007F4CAC">
      <w:r>
        <w:t xml:space="preserve">The motion for the closing of the meeting was by Wilma Tamayo seconded by Flor de Leon of Renaissance at Fischer. </w:t>
      </w:r>
    </w:p>
    <w:p w14:paraId="216A281B" w14:textId="00915394" w:rsidR="00254ECB" w:rsidRDefault="00254ECB"/>
    <w:p w14:paraId="623FF7FB" w14:textId="5B5DDBD7" w:rsidR="00254ECB" w:rsidRDefault="007F4CAC">
      <w:r>
        <w:t>Meeting adjourned at</w:t>
      </w:r>
      <w:r w:rsidR="0001324E">
        <w:t xml:space="preserve"> </w:t>
      </w:r>
      <w:r w:rsidR="00696341">
        <w:t>6:33</w:t>
      </w:r>
      <w:r w:rsidR="0001324E">
        <w:t xml:space="preserve"> p.m.</w:t>
      </w:r>
    </w:p>
    <w:p w14:paraId="54DE0E90" w14:textId="65E18E0A" w:rsidR="00696341" w:rsidRDefault="00696341"/>
    <w:p w14:paraId="19130CC6" w14:textId="5BEB7CC2" w:rsidR="00696341" w:rsidRDefault="007F4CAC">
      <w:r>
        <w:t xml:space="preserve">There will be information about summer classes at the next meeting. </w:t>
      </w:r>
    </w:p>
    <w:p w14:paraId="6C7DA9A2" w14:textId="2BE190C8" w:rsidR="0001324E" w:rsidRDefault="0001324E"/>
    <w:p w14:paraId="077C15E9" w14:textId="37C789F1" w:rsidR="0001324E" w:rsidRDefault="0001324E">
      <w:r>
        <w:t>Araceli Ortiz</w:t>
      </w:r>
      <w:r w:rsidR="007F4CAC">
        <w:t>, Secretary</w:t>
      </w:r>
    </w:p>
    <w:sectPr w:rsidR="0001324E" w:rsidSect="002F69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152" w:bottom="144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0C067" w14:textId="77777777" w:rsidR="00ED5BC7" w:rsidRDefault="00ED5BC7" w:rsidP="008568D2">
      <w:r>
        <w:separator/>
      </w:r>
    </w:p>
  </w:endnote>
  <w:endnote w:type="continuationSeparator" w:id="0">
    <w:p w14:paraId="52DFB623" w14:textId="77777777" w:rsidR="00ED5BC7" w:rsidRDefault="00ED5BC7" w:rsidP="0085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A9DAB" w14:textId="77777777" w:rsidR="002F69F6" w:rsidRDefault="002F6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D2860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20"/>
        <w:szCs w:val="20"/>
      </w:rPr>
    </w:pPr>
    <w:r w:rsidRPr="008E43AE">
      <w:rPr>
        <w:rFonts w:ascii="Arial" w:hAnsi="Arial" w:cs="Arial"/>
        <w:noProof/>
        <w:color w:val="045294"/>
        <w:sz w:val="20"/>
        <w:szCs w:val="20"/>
      </w:rPr>
      <w:t>Hilaria Bauer, Ph.D., Superintendent</w:t>
    </w:r>
  </w:p>
  <w:p w14:paraId="7612CF5A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</w:p>
  <w:p w14:paraId="4AA99FCA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  <w:r w:rsidRPr="008E43AE">
      <w:rPr>
        <w:rFonts w:ascii="Arial" w:hAnsi="Arial" w:cs="Arial"/>
        <w:noProof/>
        <w:color w:val="045294"/>
        <w:sz w:val="16"/>
        <w:szCs w:val="16"/>
      </w:rPr>
      <w:t xml:space="preserve">Board of Trustees: 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>Ernesto Bejarano</w:t>
    </w:r>
    <w:r w:rsidR="00832C76" w:rsidRPr="008E43AE">
      <w:rPr>
        <w:rFonts w:ascii="Arial" w:hAnsi="Arial" w:cs="Arial"/>
        <w:noProof/>
        <w:color w:val="045294"/>
        <w:sz w:val="16"/>
        <w:szCs w:val="16"/>
      </w:rPr>
      <w:t>, President ·</w:t>
    </w:r>
    <w:r w:rsidRPr="008E43AE">
      <w:rPr>
        <w:rFonts w:ascii="Arial" w:hAnsi="Arial" w:cs="Arial"/>
        <w:noProof/>
        <w:color w:val="045294"/>
        <w:sz w:val="16"/>
        <w:szCs w:val="16"/>
      </w:rPr>
      <w:t xml:space="preserve">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>Corina Herrera-Loera</w:t>
    </w:r>
    <w:r w:rsidRPr="008E43AE">
      <w:rPr>
        <w:rFonts w:ascii="Arial" w:hAnsi="Arial" w:cs="Arial"/>
        <w:noProof/>
        <w:color w:val="045294"/>
        <w:sz w:val="16"/>
        <w:szCs w:val="16"/>
      </w:rPr>
      <w:t>, Vice-President</w:t>
    </w:r>
  </w:p>
  <w:p w14:paraId="6863D808" w14:textId="77777777" w:rsidR="008568D2" w:rsidRPr="008E43AE" w:rsidRDefault="00507434" w:rsidP="00832C76">
    <w:pPr>
      <w:pStyle w:val="Footer"/>
      <w:jc w:val="center"/>
      <w:rPr>
        <w:rFonts w:ascii="Arial" w:hAnsi="Arial" w:cs="Arial"/>
        <w:noProof/>
        <w:color w:val="045294"/>
        <w:sz w:val="16"/>
        <w:szCs w:val="16"/>
      </w:rPr>
    </w:pPr>
    <w:r w:rsidRPr="008E43AE">
      <w:rPr>
        <w:rStyle w:val="Emphasis"/>
        <w:i w:val="0"/>
        <w:color w:val="045294"/>
        <w:sz w:val="18"/>
        <w:szCs w:val="18"/>
      </w:rPr>
      <w:t>Andrés Quintero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>,</w:t>
    </w:r>
    <w:r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832C76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Clerk · </w:t>
    </w:r>
    <w:r w:rsidR="00211C2F" w:rsidRPr="008E43AE">
      <w:rPr>
        <w:rFonts w:ascii="Arial" w:eastAsiaTheme="minorEastAsia" w:hAnsi="Arial" w:cs="Arial"/>
        <w:noProof/>
        <w:color w:val="045294"/>
        <w:sz w:val="16"/>
        <w:szCs w:val="16"/>
      </w:rPr>
      <w:t>Linda Chavez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, Member </w:t>
    </w:r>
    <w:r w:rsidR="00832C76" w:rsidRPr="008E43AE">
      <w:rPr>
        <w:rFonts w:ascii="Arial" w:eastAsiaTheme="minorEastAsia" w:hAnsi="Arial" w:cs="Arial"/>
        <w:noProof/>
        <w:color w:val="045294"/>
        <w:sz w:val="16"/>
        <w:szCs w:val="16"/>
      </w:rPr>
      <w:t>·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 xml:space="preserve">Dolores </w:t>
    </w:r>
    <w:r w:rsidR="00832C76" w:rsidRPr="008E43AE">
      <w:rPr>
        <w:rFonts w:ascii="Arial" w:hAnsi="Arial" w:cs="Arial"/>
        <w:noProof/>
        <w:color w:val="045294"/>
        <w:sz w:val="16"/>
        <w:szCs w:val="16"/>
      </w:rPr>
      <w:t>Má</w:t>
    </w:r>
    <w:r w:rsidR="000F20DD" w:rsidRPr="008E43AE">
      <w:rPr>
        <w:rFonts w:ascii="Arial" w:hAnsi="Arial" w:cs="Arial"/>
        <w:noProof/>
        <w:color w:val="045294"/>
        <w:sz w:val="16"/>
        <w:szCs w:val="16"/>
      </w:rPr>
      <w:t>rquez</w:t>
    </w:r>
    <w:r w:rsidR="00211C2F" w:rsidRPr="008E43AE">
      <w:rPr>
        <w:rFonts w:ascii="Arial" w:eastAsiaTheme="minorEastAsia" w:hAnsi="Arial" w:cs="Arial"/>
        <w:noProof/>
        <w:color w:val="045294"/>
        <w:sz w:val="16"/>
        <w:szCs w:val="16"/>
      </w:rPr>
      <w:t>-Frausto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>, Member</w:t>
    </w:r>
  </w:p>
  <w:p w14:paraId="596387F7" w14:textId="77777777" w:rsidR="008568D2" w:rsidRPr="008E43AE" w:rsidRDefault="008568D2">
    <w:pPr>
      <w:pStyle w:val="Footer"/>
      <w:rPr>
        <w:color w:val="04529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0B480" w14:textId="77777777" w:rsidR="002F69F6" w:rsidRDefault="002F6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C6F59" w14:textId="77777777" w:rsidR="00ED5BC7" w:rsidRDefault="00ED5BC7" w:rsidP="008568D2">
      <w:r>
        <w:separator/>
      </w:r>
    </w:p>
  </w:footnote>
  <w:footnote w:type="continuationSeparator" w:id="0">
    <w:p w14:paraId="26FF44F1" w14:textId="77777777" w:rsidR="00ED5BC7" w:rsidRDefault="00ED5BC7" w:rsidP="00856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48597" w14:textId="77777777" w:rsidR="002F69F6" w:rsidRDefault="002F6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E0579" w14:textId="77777777" w:rsidR="002F69F6" w:rsidRDefault="002F69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D9323" w14:textId="77777777" w:rsidR="002F69F6" w:rsidRDefault="002F6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3NjM2srAwNjG2NLJQ0lEKTi0uzszPAykwrQUASZcr9ywAAAA="/>
  </w:docVars>
  <w:rsids>
    <w:rsidRoot w:val="008568D2"/>
    <w:rsid w:val="0001324E"/>
    <w:rsid w:val="000F20DD"/>
    <w:rsid w:val="001108A4"/>
    <w:rsid w:val="001769B1"/>
    <w:rsid w:val="00211C2F"/>
    <w:rsid w:val="00254ECB"/>
    <w:rsid w:val="002F69F6"/>
    <w:rsid w:val="003823AA"/>
    <w:rsid w:val="00467E0B"/>
    <w:rsid w:val="00485B78"/>
    <w:rsid w:val="00507434"/>
    <w:rsid w:val="00581C50"/>
    <w:rsid w:val="005E643A"/>
    <w:rsid w:val="00696341"/>
    <w:rsid w:val="007F4CAC"/>
    <w:rsid w:val="00832C76"/>
    <w:rsid w:val="008568D2"/>
    <w:rsid w:val="008E43AE"/>
    <w:rsid w:val="009210A1"/>
    <w:rsid w:val="00C23CDE"/>
    <w:rsid w:val="00CA1F5C"/>
    <w:rsid w:val="00D97EB4"/>
    <w:rsid w:val="00ED5BC7"/>
    <w:rsid w:val="00EF33C7"/>
    <w:rsid w:val="00F0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401D9"/>
  <w15:chartTrackingRefBased/>
  <w15:docId w15:val="{23304DFD-C585-42E0-877C-8CDDDA79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Carrillo</dc:creator>
  <cp:keywords/>
  <dc:description/>
  <cp:lastModifiedBy>Imee C. Almazan</cp:lastModifiedBy>
  <cp:revision>2</cp:revision>
  <cp:lastPrinted>2019-12-17T21:49:00Z</cp:lastPrinted>
  <dcterms:created xsi:type="dcterms:W3CDTF">2021-02-02T21:11:00Z</dcterms:created>
  <dcterms:modified xsi:type="dcterms:W3CDTF">2021-02-02T21:11:00Z</dcterms:modified>
</cp:coreProperties>
</file>