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75A03C8D" w14:textId="77777777" w:rsidR="00F6444C" w:rsidRDefault="002150B0">
      <w:pPr>
        <w:pStyle w:val="Heading1"/>
      </w:pPr>
      <w:r>
        <w:rPr>
          <w:noProof/>
        </w:rPr>
        <mc:AlternateContent>
          <mc:Choice Requires="wps">
            <w:drawing>
              <wp:anchor distT="457200" distB="457200" distL="114300" distR="114300" simplePos="0" relativeHeight="251659264" behindDoc="1" locked="0" layoutInCell="1" allowOverlap="1" wp14:anchorId="2FC77FAB" wp14:editId="13799D1D">
                <wp:simplePos x="0" y="0"/>
                <wp:positionH relativeFrom="margin">
                  <wp:posOffset>-228600</wp:posOffset>
                </wp:positionH>
                <wp:positionV relativeFrom="margin">
                  <wp:posOffset>-355600</wp:posOffset>
                </wp:positionV>
                <wp:extent cx="6858000" cy="2286000"/>
                <wp:effectExtent l="0" t="0" r="0" b="0"/>
                <wp:wrapTopAndBottom/>
                <wp:docPr id="1" name="Rectangle 1"/>
                <wp:cNvGraphicFramePr/>
                <a:graphic xmlns:a="http://schemas.openxmlformats.org/drawingml/2006/main">
                  <a:graphicData uri="http://schemas.microsoft.com/office/word/2010/wordprocessingShape">
                    <wps:wsp>
                      <wps:cNvSpPr/>
                      <wps:spPr>
                        <a:xfrm>
                          <a:off x="0" y="0"/>
                          <a:ext cx="6858000" cy="2286000"/>
                        </a:xfrm>
                        <a:prstGeom prst="rect">
                          <a:avLst/>
                        </a:prstGeom>
                        <a:gradFill flip="none" rotWithShape="1">
                          <a:gsLst>
                            <a:gs pos="0">
                              <a:schemeClr val="accent1"/>
                            </a:gs>
                            <a:gs pos="100000">
                              <a:schemeClr val="accent2"/>
                            </a:gs>
                          </a:gsLst>
                          <a:lin ang="5400000" scaled="0"/>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FD4786" w14:textId="435E065D" w:rsidR="00F6444C" w:rsidRDefault="009E7501">
                            <w:pPr>
                              <w:pStyle w:val="Title"/>
                            </w:pPr>
                            <w:r>
                              <w:t xml:space="preserve">7 </w:t>
                            </w:r>
                            <w:r w:rsidR="00624A3C">
                              <w:t>Things to Do During School Holiday Break</w:t>
                            </w:r>
                          </w:p>
                          <w:p w14:paraId="13ADCBCE" w14:textId="77777777" w:rsidR="00F6444C" w:rsidRDefault="00F6444C">
                            <w:pPr>
                              <w:pStyle w:val="Subtitl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rect w14:anchorId="2FC77FAB" id="Rectangle 1" o:spid="_x0000_s1026" style="position:absolute;margin-left:-18pt;margin-top:-28pt;width:540pt;height:180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" fillcolor="#4472c4 [3204]" stroked="f" strokeweight="2pt">
                <v:fill color2="#ed7d31 [3205]" rotate="t" focus="100%" type="gradient">
                  <o:fill v:ext="view" type="gradientUnscaled"/>
                </v:fill>
                <v:textbox>
                  <w:txbxContent>
                    <w:p w14:paraId="54FD4786" w14:textId="435E065D" w:rsidR="00F6444C" w:rsidRDefault="009E7501">
                      <w:pPr>
                        <w:pStyle w:val="Title"/>
                      </w:pPr>
                      <w:r>
                        <w:t xml:space="preserve">7 </w:t>
                      </w:r>
                      <w:r w:rsidR="00624A3C">
                        <w:t>Things to Do During School Holiday Break</w:t>
                      </w:r>
                    </w:p>
                    <w:p w14:paraId="13ADCBCE" w14:textId="77777777" w:rsidR="00F6444C" w:rsidRDefault="00F6444C">
                      <w:pPr>
                        <w:pStyle w:val="Subtitle"/>
                      </w:pPr>
                    </w:p>
                  </w:txbxContent>
                </v:textbox>
                <w10:wrap type="topAndBottom" anchorx="margin" anchory="margin"/>
              </v:rect>
            </w:pict>
          </mc:Fallback>
        </mc:AlternateContent>
      </w:r>
      <w:r w:rsidR="00BB515D">
        <w:rPr>
          <w:noProof/>
        </w:rPr>
        <w:drawing>
          <wp:anchor distT="0" distB="0" distL="114300" distR="114300" simplePos="0" relativeHeight="251666432" behindDoc="0" locked="0" layoutInCell="1" allowOverlap="1" wp14:anchorId="34518D9F" wp14:editId="37B2EDA5">
            <wp:simplePos x="0" y="0"/>
            <wp:positionH relativeFrom="page">
              <wp:posOffset>2198370</wp:posOffset>
            </wp:positionH>
            <wp:positionV relativeFrom="page">
              <wp:posOffset>1857375</wp:posOffset>
            </wp:positionV>
            <wp:extent cx="2006600" cy="1280160"/>
            <wp:effectExtent l="228600" t="304800" r="222250" b="30099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2-18239020.jpg"/>
                    <pic:cNvPicPr/>
                  </pic:nvPicPr>
                  <pic:blipFill>
                    <a:blip r:embed="rId10">
                      <a:extLst>
                        <a:ext uri="{28A0092B-C50C-407E-A947-70E740481C1C}">
                          <a14:useLocalDpi xmlns:a14="http://schemas.microsoft.com/office/drawing/2010/main" val="0"/>
                        </a:ext>
                      </a:extLst>
                    </a:blip>
                    <a:stretch>
                      <a:fillRect/>
                    </a:stretch>
                  </pic:blipFill>
                  <pic:spPr>
                    <a:xfrm rot="628893">
                      <a:off x="0" y="0"/>
                      <a:ext cx="2006600" cy="1280160"/>
                    </a:xfrm>
                    <a:prstGeom prst="rect">
                      <a:avLst/>
                    </a:prstGeom>
                    <a:ln w="38100">
                      <a:solidFill>
                        <a:schemeClr val="bg1"/>
                      </a:solid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BB515D">
        <w:rPr>
          <w:noProof/>
        </w:rPr>
        <w:drawing>
          <wp:anchor distT="0" distB="0" distL="114300" distR="114300" simplePos="0" relativeHeight="251665408" behindDoc="0" locked="0" layoutInCell="1" allowOverlap="1" wp14:anchorId="6653A775" wp14:editId="324C2F83">
            <wp:simplePos x="0" y="0"/>
            <wp:positionH relativeFrom="page">
              <wp:posOffset>4071620</wp:posOffset>
            </wp:positionH>
            <wp:positionV relativeFrom="page">
              <wp:posOffset>1909445</wp:posOffset>
            </wp:positionV>
            <wp:extent cx="1920240" cy="1280160"/>
            <wp:effectExtent l="133350" t="133350" r="137160" b="129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2-24049212.jpg"/>
                    <pic:cNvPicPr/>
                  </pic:nvPicPr>
                  <pic:blipFill>
                    <a:blip r:embed="rId11" cstate="print">
                      <a:extLst>
                        <a:ext uri="{28A0092B-C50C-407E-A947-70E740481C1C}">
                          <a14:useLocalDpi xmlns:a14="http://schemas.microsoft.com/office/drawing/2010/main"/>
                        </a:ext>
                      </a:extLst>
                    </a:blip>
                    <a:stretch>
                      <a:fillRect/>
                    </a:stretch>
                  </pic:blipFill>
                  <pic:spPr>
                    <a:xfrm>
                      <a:off x="0" y="0"/>
                      <a:ext cx="1920240" cy="1280160"/>
                    </a:xfrm>
                    <a:prstGeom prst="rect">
                      <a:avLst/>
                    </a:prstGeom>
                    <a:ln w="38100">
                      <a:solidFill>
                        <a:schemeClr val="bg1"/>
                      </a:solid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624A3C">
        <w:t>Reflect on past semester</w:t>
      </w:r>
    </w:p>
    <w:tbl>
      <w:tblPr>
        <w:tblW w:w="5000" w:type="pct"/>
        <w:jc w:val="center"/>
        <w:tblLayout w:type="fixed"/>
        <w:tblCellMar>
          <w:left w:w="0" w:type="dxa"/>
          <w:right w:w="0" w:type="dxa"/>
        </w:tblCellMar>
        <w:tblLook w:val="04A0" w:firstRow="1" w:lastRow="0" w:firstColumn="1" w:lastColumn="0" w:noHBand="0" w:noVBand="1"/>
      </w:tblPr>
      <w:tblGrid>
        <w:gridCol w:w="4683"/>
        <w:gridCol w:w="599"/>
        <w:gridCol w:w="4798"/>
      </w:tblGrid>
      <w:tr w:rsidR="00F6444C" w14:paraId="74EE49C3" w14:textId="77777777">
        <w:trPr>
          <w:jc w:val="center"/>
        </w:trPr>
        <w:tc>
          <w:tcPr>
            <w:tcW w:w="2323" w:type="pct"/>
          </w:tcPr>
          <w:p w14:paraId="1F3FF4EC" w14:textId="2B15D9DA" w:rsidR="00F6444C" w:rsidRDefault="005E2E2D" w:rsidP="00624A3C">
            <w:r>
              <w:t>Write down your a</w:t>
            </w:r>
            <w:r w:rsidR="00624A3C">
              <w:t>nswer</w:t>
            </w:r>
            <w:r>
              <w:t>s to</w:t>
            </w:r>
            <w:r w:rsidR="00624A3C">
              <w:t xml:space="preserve"> these questions:</w:t>
            </w:r>
          </w:p>
          <w:p w14:paraId="73A3B369" w14:textId="77777777" w:rsidR="00624A3C" w:rsidRDefault="00624A3C" w:rsidP="00624A3C">
            <w:pPr>
              <w:pStyle w:val="ListParagraph"/>
              <w:numPr>
                <w:ilvl w:val="0"/>
                <w:numId w:val="1"/>
              </w:numPr>
            </w:pPr>
            <w:r>
              <w:t>What did I do well this past semester?</w:t>
            </w:r>
          </w:p>
          <w:p w14:paraId="6A26AD64" w14:textId="77777777" w:rsidR="00624A3C" w:rsidRDefault="00624A3C" w:rsidP="00624A3C">
            <w:pPr>
              <w:pStyle w:val="ListParagraph"/>
              <w:numPr>
                <w:ilvl w:val="0"/>
                <w:numId w:val="1"/>
              </w:numPr>
            </w:pPr>
            <w:r>
              <w:t>What did I not do well this past semester?</w:t>
            </w:r>
          </w:p>
          <w:p w14:paraId="68D6C50B" w14:textId="152C13AE" w:rsidR="00624A3C" w:rsidRDefault="00624A3C" w:rsidP="00624A3C">
            <w:pPr>
              <w:pStyle w:val="ListParagraph"/>
              <w:numPr>
                <w:ilvl w:val="0"/>
                <w:numId w:val="1"/>
              </w:numPr>
            </w:pPr>
            <w:r>
              <w:t>What will I do differently next semester</w:t>
            </w:r>
            <w:r w:rsidR="004D639F">
              <w:t>?</w:t>
            </w:r>
          </w:p>
          <w:p w14:paraId="12523088" w14:textId="176FEF25" w:rsidR="00F6444C" w:rsidRDefault="002150B0">
            <w:pPr>
              <w:pStyle w:val="Heading1"/>
            </w:pPr>
            <w:r>
              <w:t xml:space="preserve">Set </w:t>
            </w:r>
            <w:r w:rsidR="005E2E2D">
              <w:t>g</w:t>
            </w:r>
            <w:r w:rsidR="00624A3C">
              <w:t>oals</w:t>
            </w:r>
            <w:r w:rsidR="005E2E2D">
              <w:t xml:space="preserve"> for next semester</w:t>
            </w:r>
          </w:p>
          <w:p w14:paraId="761C9CB5" w14:textId="77777777" w:rsidR="00F6444C" w:rsidRDefault="00624A3C">
            <w:pPr>
              <w:pStyle w:val="Heading3"/>
            </w:pPr>
            <w:r>
              <w:t>Set 5-10 progress goals:</w:t>
            </w:r>
          </w:p>
          <w:p w14:paraId="42B4BAA6" w14:textId="5F2A9A3B" w:rsidR="00624A3C" w:rsidRDefault="00624A3C" w:rsidP="00624A3C">
            <w:r>
              <w:t>Describe step by step what you intend to do next semester to make progress.</w:t>
            </w:r>
            <w:r w:rsidR="005E2E2D">
              <w:t xml:space="preserve"> Be specific.</w:t>
            </w:r>
            <w:r>
              <w:t xml:space="preserve"> </w:t>
            </w:r>
          </w:p>
          <w:p w14:paraId="2A69458D" w14:textId="3A756A2B" w:rsidR="00624A3C" w:rsidRDefault="00624A3C" w:rsidP="00624A3C">
            <w:r>
              <w:t>Example: I will do three extra math problems after dinner every day</w:t>
            </w:r>
            <w:r w:rsidR="0020544D">
              <w:t xml:space="preserve"> or I will practice my violin every day</w:t>
            </w:r>
            <w:r>
              <w:t xml:space="preserve">. </w:t>
            </w:r>
          </w:p>
          <w:p w14:paraId="239E047F" w14:textId="77777777" w:rsidR="00624A3C" w:rsidRDefault="00966326" w:rsidP="00624A3C">
            <w:pPr>
              <w:pStyle w:val="Heading1"/>
            </w:pPr>
            <w:r>
              <w:t>Improve your Physical Health</w:t>
            </w:r>
          </w:p>
          <w:p w14:paraId="001F408D" w14:textId="64823321" w:rsidR="00966326" w:rsidRDefault="00966326" w:rsidP="00624A3C">
            <w:r>
              <w:t>Start a routine to sleep well</w:t>
            </w:r>
            <w:r w:rsidR="0020544D">
              <w:t xml:space="preserve">, </w:t>
            </w:r>
            <w:r>
              <w:t>eat healthy</w:t>
            </w:r>
            <w:r w:rsidR="0020544D">
              <w:t xml:space="preserve"> and exercise</w:t>
            </w:r>
            <w:r>
              <w:t xml:space="preserve">.  </w:t>
            </w:r>
          </w:p>
          <w:p w14:paraId="49FC0E7B" w14:textId="4F7FFB19" w:rsidR="00966326" w:rsidRDefault="0020544D" w:rsidP="00624A3C">
            <w:r>
              <w:t>Eat more veggies, t</w:t>
            </w:r>
            <w:r w:rsidR="00966326">
              <w:t>ake</w:t>
            </w:r>
            <w:r w:rsidR="00325E8E">
              <w:t xml:space="preserve"> </w:t>
            </w:r>
            <w:r w:rsidR="00966326">
              <w:t>walk</w:t>
            </w:r>
            <w:r w:rsidR="00325E8E">
              <w:t>s</w:t>
            </w:r>
            <w:r w:rsidR="00966326">
              <w:t xml:space="preserve"> with family or friends</w:t>
            </w:r>
            <w:r>
              <w:t xml:space="preserve"> or keep my school bedtime and wake schedule</w:t>
            </w:r>
            <w:r w:rsidR="00966326">
              <w:t xml:space="preserve">.  </w:t>
            </w:r>
          </w:p>
          <w:p w14:paraId="37C1ADE1" w14:textId="7BD0CB24" w:rsidR="00624A3C" w:rsidRDefault="00966326" w:rsidP="00624A3C">
            <w:r>
              <w:t>Use YouTube videos for great home workouts. IT’S FREE WORKOUTS!</w:t>
            </w:r>
          </w:p>
          <w:p w14:paraId="1BA5A87A" w14:textId="77777777" w:rsidR="005A4FDB" w:rsidRDefault="00F23A25" w:rsidP="005A4FDB">
            <w:pPr>
              <w:pStyle w:val="Default"/>
              <w:rPr>
                <w:b/>
                <w:bCs/>
                <w:sz w:val="16"/>
                <w:szCs w:val="16"/>
              </w:rPr>
            </w:pPr>
            <w:r w:rsidRPr="00F23A25">
              <w:rPr>
                <w:noProof/>
              </w:rPr>
              <w:drawing>
                <wp:inline distT="0" distB="0" distL="0" distR="0" wp14:anchorId="49587B6D" wp14:editId="6283DB37">
                  <wp:extent cx="2019300" cy="8382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019300" cy="838200"/>
                          </a:xfrm>
                          <a:prstGeom prst="rect">
                            <a:avLst/>
                          </a:prstGeom>
                        </pic:spPr>
                      </pic:pic>
                    </a:graphicData>
                  </a:graphic>
                </wp:inline>
              </w:drawing>
            </w:r>
          </w:p>
          <w:p w14:paraId="1C386170" w14:textId="12427C42" w:rsidR="00624A3C" w:rsidRPr="005A4FDB" w:rsidRDefault="00A05E3E" w:rsidP="005A4FDB">
            <w:pPr>
              <w:pStyle w:val="Default"/>
            </w:pPr>
            <w:r w:rsidRPr="005A4FDB">
              <w:rPr>
                <w:b/>
                <w:bCs/>
                <w:sz w:val="16"/>
                <w:szCs w:val="16"/>
              </w:rPr>
              <w:t>100 MED HIGH DR. MERCEDES, TX 78570 P: 956.565.2454 STISD.NET</w:t>
            </w:r>
          </w:p>
        </w:tc>
        <w:tc>
          <w:tcPr>
            <w:tcW w:w="297" w:type="pct"/>
          </w:tcPr>
          <w:p w14:paraId="39FED137" w14:textId="77777777" w:rsidR="00F6444C" w:rsidRDefault="00F6444C"/>
        </w:tc>
        <w:tc>
          <w:tcPr>
            <w:tcW w:w="2380" w:type="pct"/>
          </w:tcPr>
          <w:tbl>
            <w:tblPr>
              <w:tblW w:w="0" w:type="auto"/>
              <w:tblLayout w:type="fixed"/>
              <w:tblCellMar>
                <w:left w:w="0" w:type="dxa"/>
                <w:right w:w="0" w:type="dxa"/>
              </w:tblCellMar>
              <w:tblLook w:val="04A0" w:firstRow="1" w:lastRow="0" w:firstColumn="1" w:lastColumn="0" w:noHBand="0" w:noVBand="1"/>
            </w:tblPr>
            <w:tblGrid>
              <w:gridCol w:w="4798"/>
            </w:tblGrid>
            <w:tr w:rsidR="00F6444C" w14:paraId="2C28B7C1" w14:textId="77777777">
              <w:tc>
                <w:tcPr>
                  <w:tcW w:w="4798" w:type="dxa"/>
                </w:tcPr>
                <w:p w14:paraId="7FAD086A" w14:textId="77777777" w:rsidR="00F6444C" w:rsidRDefault="00F6444C"/>
              </w:tc>
            </w:tr>
            <w:tr w:rsidR="00F6444C" w14:paraId="6FBD2D2C" w14:textId="77777777">
              <w:tc>
                <w:tcPr>
                  <w:tcW w:w="4798" w:type="dxa"/>
                </w:tcPr>
                <w:p w14:paraId="311E3AA9" w14:textId="77777777" w:rsidR="00F6444C" w:rsidRDefault="00F6444C">
                  <w:pPr>
                    <w:pStyle w:val="Caption"/>
                  </w:pPr>
                </w:p>
              </w:tc>
            </w:tr>
            <w:tr w:rsidR="00F6444C" w14:paraId="5294CF68" w14:textId="77777777">
              <w:tc>
                <w:tcPr>
                  <w:tcW w:w="4798" w:type="dxa"/>
                </w:tcPr>
                <w:p w14:paraId="477AF1A3" w14:textId="77777777" w:rsidR="00F6444C" w:rsidRDefault="0035690D">
                  <w:r>
                    <w:rPr>
                      <w:noProof/>
                    </w:rPr>
                    <w:drawing>
                      <wp:inline distT="0" distB="0" distL="0" distR="0" wp14:anchorId="020CCAEC" wp14:editId="4C1E768A">
                        <wp:extent cx="3046730" cy="1713230"/>
                        <wp:effectExtent l="0" t="0" r="127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3"/>
                                <a:stretch>
                                  <a:fillRect/>
                                </a:stretch>
                              </pic:blipFill>
                              <pic:spPr>
                                <a:xfrm>
                                  <a:off x="0" y="0"/>
                                  <a:ext cx="3046730" cy="1713230"/>
                                </a:xfrm>
                                <a:prstGeom prst="rect">
                                  <a:avLst/>
                                </a:prstGeom>
                                <a:noFill/>
                              </pic:spPr>
                            </pic:pic>
                          </a:graphicData>
                        </a:graphic>
                      </wp:inline>
                    </w:drawing>
                  </w:r>
                </w:p>
              </w:tc>
            </w:tr>
            <w:tr w:rsidR="00F6444C" w14:paraId="2CE6940A" w14:textId="77777777">
              <w:tc>
                <w:tcPr>
                  <w:tcW w:w="4798" w:type="dxa"/>
                </w:tcPr>
                <w:p w14:paraId="31E5B6C7" w14:textId="77777777" w:rsidR="00F6444C" w:rsidRDefault="00F6444C">
                  <w:pPr>
                    <w:pStyle w:val="Caption"/>
                  </w:pPr>
                </w:p>
                <w:p w14:paraId="54A1BCA5" w14:textId="77777777" w:rsidR="0035690D" w:rsidRDefault="0035690D">
                  <w:pPr>
                    <w:pStyle w:val="Caption"/>
                  </w:pPr>
                </w:p>
                <w:p w14:paraId="5BCEE34D" w14:textId="77777777" w:rsidR="0035690D" w:rsidRDefault="0035690D" w:rsidP="0035690D">
                  <w:pPr>
                    <w:pStyle w:val="Caption"/>
                  </w:pPr>
                  <w:r>
                    <w:fldChar w:fldCharType="begin"/>
                  </w:r>
                  <w:r>
                    <w:instrText xml:space="preserve"> INCLUDEPICTURE "https://encrypted-tbn0.gstatic.com/images?q=tbn:ANd9GcRP9bClfcH1PjHtLBpb0Iz3a2z8AqEbZpLhvg&amp;usqp=CAU" \* MERGEFORMATINET </w:instrText>
                  </w:r>
                  <w:r>
                    <w:fldChar w:fldCharType="separate"/>
                  </w:r>
                  <w:r>
                    <w:rPr>
                      <w:noProof/>
                    </w:rPr>
                    <w:drawing>
                      <wp:inline distT="0" distB="0" distL="0" distR="0" wp14:anchorId="622C458E" wp14:editId="57754C33">
                        <wp:extent cx="3046730" cy="2023745"/>
                        <wp:effectExtent l="152400" t="241300" r="153670" b="236855"/>
                        <wp:docPr id="6" name="Picture 6" descr="Meal Planning for the Vegetarian Teen - Unlock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l Planning for the Vegetarian Teen - Unlock Foo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rot="563510">
                                  <a:off x="0" y="0"/>
                                  <a:ext cx="3046730" cy="2023745"/>
                                </a:xfrm>
                                <a:prstGeom prst="rect">
                                  <a:avLst/>
                                </a:prstGeom>
                                <a:noFill/>
                                <a:ln>
                                  <a:noFill/>
                                </a:ln>
                              </pic:spPr>
                            </pic:pic>
                          </a:graphicData>
                        </a:graphic>
                      </wp:inline>
                    </w:drawing>
                  </w:r>
                  <w:r>
                    <w:fldChar w:fldCharType="end"/>
                  </w:r>
                </w:p>
                <w:p w14:paraId="2AF2E740" w14:textId="77777777" w:rsidR="0035690D" w:rsidRDefault="0035690D">
                  <w:pPr>
                    <w:pStyle w:val="Caption"/>
                  </w:pPr>
                </w:p>
                <w:p w14:paraId="439E59C4" w14:textId="77777777" w:rsidR="0035690D" w:rsidRDefault="0035690D">
                  <w:pPr>
                    <w:pStyle w:val="Caption"/>
                  </w:pPr>
                </w:p>
              </w:tc>
            </w:tr>
          </w:tbl>
          <w:p w14:paraId="24CA0353" w14:textId="77777777" w:rsidR="00F6444C" w:rsidRDefault="00F6444C"/>
        </w:tc>
      </w:tr>
    </w:tbl>
    <w:p w14:paraId="7490AA09" w14:textId="77777777" w:rsidR="00F6444C" w:rsidRDefault="00F6444C"/>
    <w:tbl>
      <w:tblPr>
        <w:tblW w:w="0" w:type="auto"/>
        <w:jc w:val="center"/>
        <w:tblLayout w:type="fixed"/>
        <w:tblCellMar>
          <w:left w:w="0" w:type="dxa"/>
          <w:right w:w="0" w:type="dxa"/>
        </w:tblCellMar>
        <w:tblLook w:val="04A0" w:firstRow="1" w:lastRow="0" w:firstColumn="1" w:lastColumn="0" w:noHBand="0" w:noVBand="1"/>
      </w:tblPr>
      <w:tblGrid>
        <w:gridCol w:w="4737"/>
        <w:gridCol w:w="605"/>
        <w:gridCol w:w="4738"/>
      </w:tblGrid>
      <w:tr w:rsidR="00F6444C" w14:paraId="7850EB42" w14:textId="77777777">
        <w:trPr>
          <w:jc w:val="center"/>
        </w:trPr>
        <w:tc>
          <w:tcPr>
            <w:tcW w:w="4737" w:type="dxa"/>
          </w:tcPr>
          <w:p w14:paraId="6CD80032" w14:textId="77777777" w:rsidR="00F6444C" w:rsidRDefault="0035690D">
            <w:r>
              <w:fldChar w:fldCharType="begin"/>
            </w:r>
            <w:r>
              <w:instrText xml:space="preserve"> INCLUDEPICTURE "https://encrypted-tbn0.gstatic.com/images?q=tbn:ANd9GcQXcda1cxAcCRIzXljbH90YBHXVyI5dJDegoA&amp;usqp=CAU" \* MERGEFORMATINET </w:instrText>
            </w:r>
            <w:r>
              <w:fldChar w:fldCharType="separate"/>
            </w:r>
            <w:r>
              <w:rPr>
                <w:noProof/>
              </w:rPr>
              <w:drawing>
                <wp:inline distT="0" distB="0" distL="0" distR="0" wp14:anchorId="49F924C8" wp14:editId="5BB43D18">
                  <wp:extent cx="2082800" cy="2082800"/>
                  <wp:effectExtent l="114300" t="114300" r="114300" b="114300"/>
                  <wp:docPr id="7" name="Picture 7" descr="The Best Way to Paint Wood Furni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he Best Way to Paint Wood Furnitu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21232445">
                            <a:off x="0" y="0"/>
                            <a:ext cx="2082800" cy="2082800"/>
                          </a:xfrm>
                          <a:prstGeom prst="rect">
                            <a:avLst/>
                          </a:prstGeom>
                          <a:noFill/>
                          <a:ln>
                            <a:noFill/>
                          </a:ln>
                        </pic:spPr>
                      </pic:pic>
                    </a:graphicData>
                  </a:graphic>
                </wp:inline>
              </w:drawing>
            </w:r>
            <w:r>
              <w:fldChar w:fldCharType="end"/>
            </w:r>
          </w:p>
        </w:tc>
        <w:tc>
          <w:tcPr>
            <w:tcW w:w="605" w:type="dxa"/>
          </w:tcPr>
          <w:p w14:paraId="358C71C8" w14:textId="77777777" w:rsidR="00F6444C" w:rsidRDefault="00F6444C"/>
        </w:tc>
        <w:tc>
          <w:tcPr>
            <w:tcW w:w="4738" w:type="dxa"/>
            <w:vAlign w:val="center"/>
          </w:tcPr>
          <w:p w14:paraId="67F5C39F" w14:textId="1AFA8CD9" w:rsidR="00F6444C" w:rsidRDefault="00966326">
            <w:pPr>
              <w:pStyle w:val="Heading1"/>
            </w:pPr>
            <w:r>
              <w:t>Build</w:t>
            </w:r>
            <w:r w:rsidR="005E2E2D">
              <w:t xml:space="preserve"> or </w:t>
            </w:r>
            <w:r>
              <w:t xml:space="preserve">fix something </w:t>
            </w:r>
          </w:p>
          <w:p w14:paraId="5A5E8CEB" w14:textId="77777777" w:rsidR="00F6444C" w:rsidRDefault="00966326">
            <w:r>
              <w:t xml:space="preserve">Help a parent fix something broken at home.  Help a parent paint a table or make, then paint a table. Reorganize </w:t>
            </w:r>
            <w:r w:rsidR="002150B0">
              <w:t xml:space="preserve">and declutter </w:t>
            </w:r>
            <w:r>
              <w:t xml:space="preserve">your bedroom.   </w:t>
            </w:r>
          </w:p>
        </w:tc>
      </w:tr>
      <w:tr w:rsidR="00F6444C" w14:paraId="44CC6C6E" w14:textId="77777777">
        <w:trPr>
          <w:jc w:val="center"/>
        </w:trPr>
        <w:tc>
          <w:tcPr>
            <w:tcW w:w="4737" w:type="dxa"/>
            <w:vAlign w:val="center"/>
          </w:tcPr>
          <w:p w14:paraId="535E45A7" w14:textId="7AB1BEB7" w:rsidR="00F6444C" w:rsidRDefault="00966326" w:rsidP="008F4533">
            <w:pPr>
              <w:pStyle w:val="Heading2"/>
              <w:jc w:val="left"/>
            </w:pPr>
            <w:r>
              <w:t xml:space="preserve">Learn </w:t>
            </w:r>
            <w:r w:rsidR="005E2E2D">
              <w:t>money</w:t>
            </w:r>
            <w:r>
              <w:t xml:space="preserve"> manage</w:t>
            </w:r>
            <w:r w:rsidR="005E2E2D">
              <w:t>ment</w:t>
            </w:r>
          </w:p>
          <w:p w14:paraId="62A2E91D" w14:textId="065F6C4F" w:rsidR="00F6444C" w:rsidRPr="00966326" w:rsidRDefault="005E2E2D" w:rsidP="00966326">
            <w:pPr>
              <w:pStyle w:val="NormalIndent"/>
              <w:ind w:left="0"/>
              <w:jc w:val="left"/>
            </w:pPr>
            <w:r>
              <w:rPr>
                <w:rFonts w:ascii="Trebuchet MS" w:eastAsia="Times New Roman" w:hAnsi="Trebuchet MS" w:cs="Arial"/>
                <w:color w:val="000000"/>
                <w:shd w:val="clear" w:color="auto" w:fill="FFFFFF"/>
              </w:rPr>
              <w:t>Knowing how to manage your money</w:t>
            </w:r>
            <w:r w:rsidR="00966326" w:rsidRPr="00966326">
              <w:rPr>
                <w:rFonts w:ascii="Trebuchet MS" w:eastAsia="Times New Roman" w:hAnsi="Trebuchet MS" w:cs="Arial"/>
                <w:color w:val="000000"/>
                <w:shd w:val="clear" w:color="auto" w:fill="FFFFFF"/>
              </w:rPr>
              <w:t xml:space="preserve"> is a valuable life skill. Get started by checking out the resources at Practical</w:t>
            </w:r>
            <w:r w:rsidR="002150B0">
              <w:rPr>
                <w:rFonts w:ascii="Trebuchet MS" w:eastAsia="Times New Roman" w:hAnsi="Trebuchet MS" w:cs="Arial"/>
                <w:color w:val="000000"/>
                <w:shd w:val="clear" w:color="auto" w:fill="FFFFFF"/>
              </w:rPr>
              <w:t>moneyskills.com</w:t>
            </w:r>
          </w:p>
        </w:tc>
        <w:tc>
          <w:tcPr>
            <w:tcW w:w="605" w:type="dxa"/>
          </w:tcPr>
          <w:p w14:paraId="1ED5E863" w14:textId="77777777" w:rsidR="00F6444C" w:rsidRDefault="00F6444C"/>
        </w:tc>
        <w:tc>
          <w:tcPr>
            <w:tcW w:w="4738" w:type="dxa"/>
          </w:tcPr>
          <w:p w14:paraId="0F40D231" w14:textId="77777777" w:rsidR="00F6444C" w:rsidRDefault="0035690D">
            <w:r>
              <w:fldChar w:fldCharType="begin"/>
            </w:r>
            <w:r>
              <w:instrText xml:space="preserve"> INCLUDEPICTURE "/var/folders/9q/zz2_fg2j5v58tws_z79npj8n6zzw99/T/com.microsoft.Word/WebArchiveCopyPasteTempFiles/9k=" \* MERGEFORMATINET </w:instrText>
            </w:r>
            <w:r>
              <w:fldChar w:fldCharType="separate"/>
            </w:r>
            <w:r>
              <w:rPr>
                <w:noProof/>
              </w:rPr>
              <w:drawing>
                <wp:inline distT="0" distB="0" distL="0" distR="0" wp14:anchorId="353F257B" wp14:editId="528DBB9F">
                  <wp:extent cx="2368290" cy="1550035"/>
                  <wp:effectExtent l="0" t="0" r="0" b="0"/>
                  <wp:docPr id="11" name="Picture 11" descr="How to Save Money for Your Kids | Family Finance | US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ow to Save Money for Your Kids | Family Finance | US New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10776" cy="1577842"/>
                          </a:xfrm>
                          <a:prstGeom prst="rect">
                            <a:avLst/>
                          </a:prstGeom>
                          <a:noFill/>
                          <a:ln>
                            <a:noFill/>
                          </a:ln>
                        </pic:spPr>
                      </pic:pic>
                    </a:graphicData>
                  </a:graphic>
                </wp:inline>
              </w:drawing>
            </w:r>
            <w:r>
              <w:fldChar w:fldCharType="end"/>
            </w:r>
          </w:p>
        </w:tc>
      </w:tr>
      <w:tr w:rsidR="00F6444C" w14:paraId="61989C63" w14:textId="77777777">
        <w:trPr>
          <w:jc w:val="center"/>
        </w:trPr>
        <w:tc>
          <w:tcPr>
            <w:tcW w:w="4737" w:type="dxa"/>
          </w:tcPr>
          <w:p w14:paraId="71688E80" w14:textId="77777777" w:rsidR="0035690D" w:rsidRDefault="0035690D" w:rsidP="0035690D"/>
          <w:p w14:paraId="532FBCD6" w14:textId="77777777" w:rsidR="00F6444C" w:rsidRDefault="0035690D">
            <w:r>
              <w:fldChar w:fldCharType="begin"/>
            </w:r>
            <w:r>
              <w:instrText xml:space="preserve"> INCLUDEPICTURE "https://encrypted-tbn0.gstatic.com/images?q=tbn:ANd9GcRoZ_yb7m6AvKUEp5yez7S3dCtKZEJEQsVR1g&amp;usqp=CAU" \* MERGEFORMATINET </w:instrText>
            </w:r>
            <w:r>
              <w:fldChar w:fldCharType="separate"/>
            </w:r>
            <w:r>
              <w:rPr>
                <w:noProof/>
              </w:rPr>
              <w:drawing>
                <wp:inline distT="0" distB="0" distL="0" distR="0" wp14:anchorId="226397BC" wp14:editId="61C0BA06">
                  <wp:extent cx="2806700" cy="1447165"/>
                  <wp:effectExtent l="0" t="0" r="0" b="635"/>
                  <wp:docPr id="10" name="Picture 10" descr="you are awesome | Dear Teacher/Love Teacher | Teacher appreciation notes,  Message for teacher, Letter to tea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you are awesome | Dear Teacher/Love Teacher | Teacher appreciation notes,  Message for teacher, Letter to teache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66840" cy="1478174"/>
                          </a:xfrm>
                          <a:prstGeom prst="rect">
                            <a:avLst/>
                          </a:prstGeom>
                          <a:noFill/>
                          <a:ln>
                            <a:noFill/>
                          </a:ln>
                        </pic:spPr>
                      </pic:pic>
                    </a:graphicData>
                  </a:graphic>
                </wp:inline>
              </w:drawing>
            </w:r>
            <w:r>
              <w:fldChar w:fldCharType="end"/>
            </w:r>
          </w:p>
        </w:tc>
        <w:tc>
          <w:tcPr>
            <w:tcW w:w="605" w:type="dxa"/>
          </w:tcPr>
          <w:p w14:paraId="696C2CCA" w14:textId="77777777" w:rsidR="00F6444C" w:rsidRDefault="00F6444C"/>
        </w:tc>
        <w:tc>
          <w:tcPr>
            <w:tcW w:w="4738" w:type="dxa"/>
            <w:vAlign w:val="center"/>
          </w:tcPr>
          <w:p w14:paraId="75FF336C" w14:textId="4847C5C5" w:rsidR="00F6444C" w:rsidRDefault="002150B0">
            <w:pPr>
              <w:pStyle w:val="Heading1"/>
            </w:pPr>
            <w:r>
              <w:t>Write thank-you notes</w:t>
            </w:r>
          </w:p>
          <w:p w14:paraId="5A64A19B" w14:textId="77777777" w:rsidR="00F6444C" w:rsidRDefault="002150B0">
            <w:r>
              <w:t xml:space="preserve">Few people are actually writing these days. </w:t>
            </w:r>
            <w:r w:rsidR="0035690D">
              <w:t xml:space="preserve">During </w:t>
            </w:r>
            <w:r>
              <w:t>school holida</w:t>
            </w:r>
            <w:r w:rsidR="0035690D">
              <w:t>y</w:t>
            </w:r>
            <w:r>
              <w:t>, write some thank you notes for friends, relatives, teachers or others who have helped you get through this difficult time.  You can either mail the note or give it to them in person.</w:t>
            </w:r>
          </w:p>
        </w:tc>
      </w:tr>
      <w:tr w:rsidR="00F6444C" w14:paraId="68678D14" w14:textId="77777777">
        <w:trPr>
          <w:jc w:val="center"/>
        </w:trPr>
        <w:tc>
          <w:tcPr>
            <w:tcW w:w="4737" w:type="dxa"/>
            <w:vAlign w:val="center"/>
          </w:tcPr>
          <w:p w14:paraId="36B45D14" w14:textId="0DEF961E" w:rsidR="00F6444C" w:rsidRDefault="00B97099" w:rsidP="00B97099">
            <w:pPr>
              <w:pStyle w:val="Heading2"/>
              <w:jc w:val="center"/>
            </w:pPr>
            <w:r>
              <w:t xml:space="preserve">      </w:t>
            </w:r>
            <w:r w:rsidR="005E2E2D">
              <w:t>Start</w:t>
            </w:r>
            <w:r w:rsidR="002150B0">
              <w:t xml:space="preserve"> a new hobby</w:t>
            </w:r>
          </w:p>
          <w:p w14:paraId="40639D4F" w14:textId="7E2403A6" w:rsidR="00F6444C" w:rsidRDefault="005E2E2D" w:rsidP="002150B0">
            <w:pPr>
              <w:pStyle w:val="NormalIndent"/>
              <w:numPr>
                <w:ilvl w:val="0"/>
                <w:numId w:val="2"/>
              </w:numPr>
              <w:jc w:val="left"/>
            </w:pPr>
            <w:r>
              <w:t>Drawing</w:t>
            </w:r>
          </w:p>
          <w:p w14:paraId="4896BFC2" w14:textId="77777777" w:rsidR="002150B0" w:rsidRDefault="002150B0" w:rsidP="002150B0">
            <w:pPr>
              <w:pStyle w:val="NormalIndent"/>
              <w:numPr>
                <w:ilvl w:val="0"/>
                <w:numId w:val="2"/>
              </w:numPr>
              <w:jc w:val="left"/>
            </w:pPr>
            <w:r>
              <w:t>Gardening</w:t>
            </w:r>
          </w:p>
          <w:p w14:paraId="5A474A12" w14:textId="77777777" w:rsidR="002150B0" w:rsidRDefault="002150B0" w:rsidP="002150B0">
            <w:pPr>
              <w:pStyle w:val="NormalIndent"/>
              <w:numPr>
                <w:ilvl w:val="0"/>
                <w:numId w:val="2"/>
              </w:numPr>
              <w:jc w:val="left"/>
            </w:pPr>
            <w:r>
              <w:t>Dancing</w:t>
            </w:r>
          </w:p>
          <w:p w14:paraId="7BF17126" w14:textId="77777777" w:rsidR="002150B0" w:rsidRDefault="002150B0" w:rsidP="002150B0">
            <w:pPr>
              <w:pStyle w:val="NormalIndent"/>
              <w:numPr>
                <w:ilvl w:val="0"/>
                <w:numId w:val="2"/>
              </w:numPr>
              <w:jc w:val="left"/>
            </w:pPr>
            <w:r>
              <w:t>Photography</w:t>
            </w:r>
          </w:p>
          <w:p w14:paraId="788EAC1F" w14:textId="77777777" w:rsidR="002150B0" w:rsidRDefault="002150B0" w:rsidP="002150B0">
            <w:pPr>
              <w:pStyle w:val="NormalIndent"/>
              <w:numPr>
                <w:ilvl w:val="0"/>
                <w:numId w:val="2"/>
              </w:numPr>
              <w:jc w:val="left"/>
            </w:pPr>
            <w:r>
              <w:t>Stargazing</w:t>
            </w:r>
          </w:p>
        </w:tc>
        <w:tc>
          <w:tcPr>
            <w:tcW w:w="605" w:type="dxa"/>
          </w:tcPr>
          <w:p w14:paraId="146E2211" w14:textId="77777777" w:rsidR="0035690D" w:rsidRDefault="0035690D" w:rsidP="0035690D"/>
          <w:p w14:paraId="601DA2F1" w14:textId="77777777" w:rsidR="00F6444C" w:rsidRDefault="00F6444C"/>
        </w:tc>
        <w:tc>
          <w:tcPr>
            <w:tcW w:w="4738" w:type="dxa"/>
          </w:tcPr>
          <w:p w14:paraId="6C00DD4D" w14:textId="77777777" w:rsidR="0035690D" w:rsidRDefault="0035690D" w:rsidP="0035690D">
            <w:r>
              <w:fldChar w:fldCharType="begin"/>
            </w:r>
            <w:r>
              <w:instrText xml:space="preserve"> INCLUDEPICTURE "https://encrypted-tbn0.gstatic.com/images?q=tbn:ANd9GcQ0wWBssRjOlZpsfoQxiLWS2MgrjeaPgX8bWA&amp;usqp=CAU" \* MERGEFORMATINET </w:instrText>
            </w:r>
            <w:r>
              <w:fldChar w:fldCharType="separate"/>
            </w:r>
            <w:r>
              <w:rPr>
                <w:noProof/>
              </w:rPr>
              <w:drawing>
                <wp:inline distT="0" distB="0" distL="0" distR="0" wp14:anchorId="39AD50E5" wp14:editId="4934163E">
                  <wp:extent cx="2184400" cy="1450887"/>
                  <wp:effectExtent l="0" t="0" r="0" b="0"/>
                  <wp:docPr id="12" name="Picture 12" descr="Stargazing 101: Your Guide to Mastering Astronomy with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targazing 101: Your Guide to Mastering Astronomy with Kid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99619" cy="1527416"/>
                          </a:xfrm>
                          <a:prstGeom prst="rect">
                            <a:avLst/>
                          </a:prstGeom>
                          <a:noFill/>
                          <a:ln>
                            <a:noFill/>
                          </a:ln>
                        </pic:spPr>
                      </pic:pic>
                    </a:graphicData>
                  </a:graphic>
                </wp:inline>
              </w:drawing>
            </w:r>
            <w:r>
              <w:fldChar w:fldCharType="end"/>
            </w:r>
          </w:p>
          <w:p w14:paraId="7836C66F" w14:textId="54D2724C" w:rsidR="00F6444C" w:rsidRDefault="00F23A25" w:rsidP="00A05E3E">
            <w:pPr>
              <w:jc w:val="right"/>
            </w:pPr>
            <w:r w:rsidRPr="00F23A25">
              <w:rPr>
                <w:noProof/>
              </w:rPr>
              <w:drawing>
                <wp:inline distT="0" distB="0" distL="0" distR="0" wp14:anchorId="2877AC65" wp14:editId="121D6FEB">
                  <wp:extent cx="1281950" cy="532130"/>
                  <wp:effectExtent l="0" t="0" r="1270" b="1270"/>
                  <wp:docPr id="14" name="Picture 1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Text&#10;&#10;Description automatically generated"/>
                          <pic:cNvPicPr/>
                        </pic:nvPicPr>
                        <pic:blipFill>
                          <a:blip r:embed="rId12"/>
                          <a:stretch>
                            <a:fillRect/>
                          </a:stretch>
                        </pic:blipFill>
                        <pic:spPr>
                          <a:xfrm>
                            <a:off x="0" y="0"/>
                            <a:ext cx="1326428" cy="550593"/>
                          </a:xfrm>
                          <a:prstGeom prst="rect">
                            <a:avLst/>
                          </a:prstGeom>
                        </pic:spPr>
                      </pic:pic>
                    </a:graphicData>
                  </a:graphic>
                </wp:inline>
              </w:drawing>
            </w:r>
          </w:p>
        </w:tc>
      </w:tr>
    </w:tbl>
    <w:p w14:paraId="679C22BD" w14:textId="5899E91F" w:rsidR="00F6444C" w:rsidRPr="00A05E3E" w:rsidRDefault="00A05E3E" w:rsidP="00A05E3E">
      <w:pPr>
        <w:pStyle w:val="Default"/>
        <w:jc w:val="center"/>
      </w:pPr>
      <w:r w:rsidRPr="00A05E3E">
        <w:rPr>
          <w:b/>
          <w:bCs/>
          <w:sz w:val="16"/>
          <w:szCs w:val="16"/>
        </w:rPr>
        <w:t>100 MED HIGH DR. MERCEDES, TX 78570 P: 956.565.2454 STISD.NET</w:t>
      </w:r>
    </w:p>
    <w:sectPr w:rsidR="00F6444C" w:rsidRPr="00A05E3E">
      <w:pgSz w:w="12240" w:h="15840"/>
      <w:pgMar w:top="720" w:right="1080" w:bottom="720" w:left="1080" w:header="720" w:footer="720" w:gutter="0"/>
      <w:pgBorders w:zOrder="back" w:display="notFirstPage" w:offsetFrom="page">
        <w:top w:val="single" w:sz="12" w:space="31" w:color="A5A5A5" w:themeColor="accent3"/>
        <w:left w:val="single" w:sz="12" w:space="31" w:color="A5A5A5" w:themeColor="accent3"/>
        <w:bottom w:val="single" w:sz="12" w:space="31" w:color="A5A5A5" w:themeColor="accent3"/>
        <w:right w:val="single" w:sz="12" w:space="31" w:color="A5A5A5" w:themeColor="accent3"/>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Calisto MT">
    <w:panose1 w:val="02040603050505030304"/>
    <w:charset w:val="4D"/>
    <w:family w:val="roman"/>
    <w:pitch w:val="variable"/>
    <w:sig w:usb0="00000003" w:usb1="00000000" w:usb2="00000000" w:usb3="00000000" w:csb0="00000001" w:csb1="00000000"/>
  </w:font>
  <w:font w:name="Meiryo">
    <w:panose1 w:val="020B0604030504040204"/>
    <w:charset w:val="80"/>
    <w:family w:val="swiss"/>
    <w:pitch w:val="variable"/>
    <w:sig w:usb0="E00002FF" w:usb1="6AC7FFFF"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007F8F"/>
    <w:multiLevelType w:val="hybridMultilevel"/>
    <w:tmpl w:val="B3E6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FAF5B43"/>
    <w:multiLevelType w:val="hybridMultilevel"/>
    <w:tmpl w:val="88E428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3"/>
  <w:hideSpellingErrors/>
  <w:hideGrammaticalErrors/>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A3C"/>
    <w:rsid w:val="00014B57"/>
    <w:rsid w:val="0020544D"/>
    <w:rsid w:val="002150B0"/>
    <w:rsid w:val="00325E8E"/>
    <w:rsid w:val="0035690D"/>
    <w:rsid w:val="004D639F"/>
    <w:rsid w:val="005A4FDB"/>
    <w:rsid w:val="005E2E2D"/>
    <w:rsid w:val="00624A3C"/>
    <w:rsid w:val="00700E21"/>
    <w:rsid w:val="00873F21"/>
    <w:rsid w:val="008E0E2C"/>
    <w:rsid w:val="008F4533"/>
    <w:rsid w:val="0094334C"/>
    <w:rsid w:val="00966326"/>
    <w:rsid w:val="009E7501"/>
    <w:rsid w:val="00A05E3E"/>
    <w:rsid w:val="00B53DCB"/>
    <w:rsid w:val="00B97099"/>
    <w:rsid w:val="00BB515D"/>
    <w:rsid w:val="00BE7A4F"/>
    <w:rsid w:val="00F23A25"/>
    <w:rsid w:val="00F64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6BB3FC"/>
  <w15:chartTrackingRefBased/>
  <w15:docId w15:val="{E8980B84-1638-C848-B8DA-489903C43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pPr>
        <w:spacing w:after="20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4"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4"/>
    <w:qFormat/>
    <w:pPr>
      <w:keepNext/>
      <w:keepLines/>
      <w:spacing w:before="480" w:after="120"/>
      <w:contextualSpacing/>
      <w:outlineLvl w:val="0"/>
    </w:pPr>
    <w:rPr>
      <w:rFonts w:asciiTheme="majorHAnsi" w:eastAsiaTheme="majorEastAsia" w:hAnsiTheme="majorHAnsi" w:cstheme="majorBidi"/>
      <w:color w:val="4472C4" w:themeColor="accent1"/>
      <w:sz w:val="36"/>
      <w:szCs w:val="32"/>
    </w:rPr>
  </w:style>
  <w:style w:type="paragraph" w:styleId="Heading2">
    <w:name w:val="heading 2"/>
    <w:basedOn w:val="Normal"/>
    <w:next w:val="NormalIndent"/>
    <w:link w:val="Heading2Char"/>
    <w:uiPriority w:val="4"/>
    <w:unhideWhenUsed/>
    <w:qFormat/>
    <w:pPr>
      <w:keepNext/>
      <w:keepLines/>
      <w:spacing w:before="40" w:after="0"/>
      <w:jc w:val="right"/>
      <w:outlineLvl w:val="1"/>
    </w:pPr>
    <w:rPr>
      <w:rFonts w:asciiTheme="majorHAnsi" w:eastAsiaTheme="majorEastAsia" w:hAnsiTheme="majorHAnsi" w:cstheme="majorBidi"/>
      <w:color w:val="4472C4" w:themeColor="accent1"/>
      <w:sz w:val="36"/>
      <w:szCs w:val="36"/>
    </w:rPr>
  </w:style>
  <w:style w:type="paragraph" w:styleId="Heading3">
    <w:name w:val="heading 3"/>
    <w:basedOn w:val="Normal"/>
    <w:next w:val="Normal"/>
    <w:link w:val="Heading3Char"/>
    <w:uiPriority w:val="4"/>
    <w:unhideWhenUsed/>
    <w:qFormat/>
    <w:pPr>
      <w:keepNext/>
      <w:keepLines/>
      <w:spacing w:before="40" w:after="0"/>
      <w:outlineLvl w:val="2"/>
    </w:pPr>
    <w:rPr>
      <w:rFonts w:asciiTheme="majorHAnsi" w:eastAsiaTheme="majorEastAsia" w:hAnsiTheme="majorHAnsi" w:cstheme="majorBidi"/>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Pr>
      <w:rFonts w:asciiTheme="majorHAnsi" w:eastAsiaTheme="majorEastAsia" w:hAnsiTheme="majorHAnsi" w:cstheme="majorBidi"/>
      <w:color w:val="4472C4" w:themeColor="accent1"/>
      <w:sz w:val="36"/>
      <w:szCs w:val="32"/>
    </w:rPr>
  </w:style>
  <w:style w:type="character" w:customStyle="1" w:styleId="Heading3Char">
    <w:name w:val="Heading 3 Char"/>
    <w:basedOn w:val="DefaultParagraphFont"/>
    <w:link w:val="Heading3"/>
    <w:uiPriority w:val="4"/>
    <w:rPr>
      <w:rFonts w:asciiTheme="majorHAnsi" w:eastAsiaTheme="majorEastAsia" w:hAnsiTheme="majorHAnsi" w:cstheme="majorBidi"/>
      <w:color w:val="404040" w:themeColor="text1" w:themeTint="BF"/>
      <w:sz w:val="24"/>
      <w:szCs w:val="24"/>
    </w:rPr>
  </w:style>
  <w:style w:type="paragraph" w:styleId="Caption">
    <w:name w:val="caption"/>
    <w:basedOn w:val="Normal"/>
    <w:uiPriority w:val="9"/>
    <w:unhideWhenUsed/>
    <w:qFormat/>
    <w:pPr>
      <w:spacing w:line="240" w:lineRule="auto"/>
      <w:ind w:left="288" w:right="288"/>
    </w:pPr>
    <w:rPr>
      <w:rFonts w:asciiTheme="majorHAnsi" w:hAnsiTheme="majorHAnsi"/>
      <w:i/>
      <w:iCs/>
      <w:color w:val="404040" w:themeColor="text1" w:themeTint="BF"/>
      <w:szCs w:val="18"/>
    </w:rPr>
  </w:style>
  <w:style w:type="paragraph" w:styleId="Title">
    <w:name w:val="Title"/>
    <w:basedOn w:val="Normal"/>
    <w:next w:val="Subtitle"/>
    <w:link w:val="TitleChar"/>
    <w:uiPriority w:val="1"/>
    <w:qFormat/>
    <w:pPr>
      <w:spacing w:before="360" w:after="0" w:line="240" w:lineRule="auto"/>
      <w:contextualSpacing/>
      <w:jc w:val="center"/>
    </w:pPr>
    <w:rPr>
      <w:rFonts w:eastAsiaTheme="majorEastAsia" w:cstheme="majorBidi"/>
      <w:color w:val="FFFFFF" w:themeColor="background1"/>
      <w:kern w:val="28"/>
      <w:sz w:val="72"/>
      <w:szCs w:val="56"/>
    </w:rPr>
  </w:style>
  <w:style w:type="character" w:customStyle="1" w:styleId="TitleChar">
    <w:name w:val="Title Char"/>
    <w:basedOn w:val="DefaultParagraphFont"/>
    <w:link w:val="Title"/>
    <w:uiPriority w:val="1"/>
    <w:rPr>
      <w:rFonts w:eastAsiaTheme="majorEastAsia" w:cstheme="majorBidi"/>
      <w:color w:val="FFFFFF" w:themeColor="background1"/>
      <w:kern w:val="28"/>
      <w:sz w:val="72"/>
      <w:szCs w:val="56"/>
    </w:rPr>
  </w:style>
  <w:style w:type="paragraph" w:styleId="Subtitle">
    <w:name w:val="Subtitle"/>
    <w:basedOn w:val="Normal"/>
    <w:link w:val="SubtitleChar"/>
    <w:uiPriority w:val="2"/>
    <w:qFormat/>
    <w:pPr>
      <w:numPr>
        <w:ilvl w:val="1"/>
      </w:numPr>
      <w:spacing w:before="240" w:after="0"/>
      <w:contextualSpacing/>
      <w:jc w:val="center"/>
    </w:pPr>
    <w:rPr>
      <w:rFonts w:asciiTheme="majorHAnsi" w:eastAsiaTheme="minorEastAsia" w:hAnsiTheme="majorHAnsi"/>
      <w:color w:val="FFFFFF" w:themeColor="background1"/>
      <w:szCs w:val="22"/>
    </w:rPr>
  </w:style>
  <w:style w:type="character" w:customStyle="1" w:styleId="SubtitleChar">
    <w:name w:val="Subtitle Char"/>
    <w:basedOn w:val="DefaultParagraphFont"/>
    <w:link w:val="Subtitle"/>
    <w:uiPriority w:val="2"/>
    <w:rPr>
      <w:rFonts w:asciiTheme="majorHAnsi" w:eastAsiaTheme="minorEastAsia" w:hAnsiTheme="majorHAnsi"/>
      <w:color w:val="FFFFFF" w:themeColor="background1"/>
      <w:szCs w:val="22"/>
    </w:rPr>
  </w:style>
  <w:style w:type="character" w:customStyle="1" w:styleId="Heading2Char">
    <w:name w:val="Heading 2 Char"/>
    <w:basedOn w:val="DefaultParagraphFont"/>
    <w:link w:val="Heading2"/>
    <w:uiPriority w:val="4"/>
    <w:rPr>
      <w:rFonts w:asciiTheme="majorHAnsi" w:eastAsiaTheme="majorEastAsia" w:hAnsiTheme="majorHAnsi" w:cstheme="majorBidi"/>
      <w:color w:val="4472C4" w:themeColor="accent1"/>
      <w:sz w:val="36"/>
      <w:szCs w:val="36"/>
    </w:rPr>
  </w:style>
  <w:style w:type="paragraph" w:styleId="NormalIndent">
    <w:name w:val="Normal Indent"/>
    <w:basedOn w:val="Normal"/>
    <w:uiPriority w:val="8"/>
    <w:unhideWhenUsed/>
    <w:qFormat/>
    <w:pPr>
      <w:ind w:left="720"/>
      <w:jc w:val="right"/>
    </w:pPr>
  </w:style>
  <w:style w:type="paragraph" w:styleId="ListParagraph">
    <w:name w:val="List Paragraph"/>
    <w:basedOn w:val="Normal"/>
    <w:uiPriority w:val="34"/>
    <w:unhideWhenUsed/>
    <w:qFormat/>
    <w:rsid w:val="00624A3C"/>
    <w:pPr>
      <w:ind w:left="720"/>
      <w:contextualSpacing/>
    </w:pPr>
  </w:style>
  <w:style w:type="paragraph" w:customStyle="1" w:styleId="Default">
    <w:name w:val="Default"/>
    <w:rsid w:val="00A05E3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322">
      <w:bodyDiv w:val="1"/>
      <w:marLeft w:val="0"/>
      <w:marRight w:val="0"/>
      <w:marTop w:val="0"/>
      <w:marBottom w:val="0"/>
      <w:divBdr>
        <w:top w:val="none" w:sz="0" w:space="0" w:color="auto"/>
        <w:left w:val="none" w:sz="0" w:space="0" w:color="auto"/>
        <w:bottom w:val="none" w:sz="0" w:space="0" w:color="auto"/>
        <w:right w:val="none" w:sz="0" w:space="0" w:color="auto"/>
      </w:divBdr>
    </w:div>
    <w:div w:id="980228724">
      <w:bodyDiv w:val="1"/>
      <w:marLeft w:val="0"/>
      <w:marRight w:val="0"/>
      <w:marTop w:val="0"/>
      <w:marBottom w:val="0"/>
      <w:divBdr>
        <w:top w:val="none" w:sz="0" w:space="0" w:color="auto"/>
        <w:left w:val="none" w:sz="0" w:space="0" w:color="auto"/>
        <w:bottom w:val="none" w:sz="0" w:space="0" w:color="auto"/>
        <w:right w:val="none" w:sz="0" w:space="0" w:color="auto"/>
      </w:divBdr>
    </w:div>
    <w:div w:id="1318728573">
      <w:bodyDiv w:val="1"/>
      <w:marLeft w:val="0"/>
      <w:marRight w:val="0"/>
      <w:marTop w:val="0"/>
      <w:marBottom w:val="0"/>
      <w:divBdr>
        <w:top w:val="none" w:sz="0" w:space="0" w:color="auto"/>
        <w:left w:val="none" w:sz="0" w:space="0" w:color="auto"/>
        <w:bottom w:val="none" w:sz="0" w:space="0" w:color="auto"/>
        <w:right w:val="none" w:sz="0" w:space="0" w:color="auto"/>
      </w:divBdr>
    </w:div>
    <w:div w:id="1502310173">
      <w:bodyDiv w:val="1"/>
      <w:marLeft w:val="0"/>
      <w:marRight w:val="0"/>
      <w:marTop w:val="0"/>
      <w:marBottom w:val="0"/>
      <w:divBdr>
        <w:top w:val="none" w:sz="0" w:space="0" w:color="auto"/>
        <w:left w:val="none" w:sz="0" w:space="0" w:color="auto"/>
        <w:bottom w:val="none" w:sz="0" w:space="0" w:color="auto"/>
        <w:right w:val="none" w:sz="0" w:space="0" w:color="auto"/>
      </w:divBdr>
    </w:div>
    <w:div w:id="1982155732">
      <w:bodyDiv w:val="1"/>
      <w:marLeft w:val="0"/>
      <w:marRight w:val="0"/>
      <w:marTop w:val="0"/>
      <w:marBottom w:val="0"/>
      <w:divBdr>
        <w:top w:val="none" w:sz="0" w:space="0" w:color="auto"/>
        <w:left w:val="none" w:sz="0" w:space="0" w:color="auto"/>
        <w:bottom w:val="none" w:sz="0" w:space="0" w:color="auto"/>
        <w:right w:val="none" w:sz="0" w:space="0" w:color="auto"/>
      </w:divBdr>
    </w:div>
    <w:div w:id="2043701686">
      <w:bodyDiv w:val="1"/>
      <w:marLeft w:val="0"/>
      <w:marRight w:val="0"/>
      <w:marTop w:val="0"/>
      <w:marBottom w:val="0"/>
      <w:divBdr>
        <w:top w:val="none" w:sz="0" w:space="0" w:color="auto"/>
        <w:left w:val="none" w:sz="0" w:space="0" w:color="auto"/>
        <w:bottom w:val="none" w:sz="0" w:space="0" w:color="auto"/>
        <w:right w:val="none" w:sz="0" w:space="0" w:color="auto"/>
      </w:divBdr>
    </w:div>
    <w:div w:id="2056658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png"/><Relationship Id="rId18" Type="http://schemas.openxmlformats.org/officeDocument/2006/relationships/image" Target="media/image9.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5" Type="http://schemas.openxmlformats.org/officeDocument/2006/relationships/image" Target="media/image6.jpeg"/><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icela.hinojosa/Library/Containers/com.microsoft.Word/Data/Library/Application%20Support/Microsoft/Office/16.0/DTS/en-US%7b189A19F8-3F10-FB46-B180-3F15A7A9E201%7d/%7b6CE6FACD-8F1A-194D-8650-AEC35DE36402%7dtf10002090.dotx" TargetMode="External"/></Relationships>
</file>

<file path=word/theme/theme1.xml><?xml version="1.0" encoding="utf-8"?>
<a:theme xmlns:a="http://schemas.openxmlformats.org/drawingml/2006/main" name="Family Updat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amily Update">
      <a:majorFont>
        <a:latin typeface="Calisto MT"/>
        <a:ea typeface=""/>
        <a:cs typeface=""/>
        <a:font script="Jpan" typeface="メイリオ"/>
        <a:font script="Hang" typeface="맑은 고딕"/>
        <a:font script="Hans" typeface="微软雅黑"/>
        <a:font script="Hant" typeface="微軟正黑體"/>
      </a:majorFont>
      <a:minorFont>
        <a:latin typeface="Trebuchet MS"/>
        <a:ea typeface=""/>
        <a:cs typeface=""/>
        <a:font script="Jpan" typeface="メイリオ"/>
        <a:font script="Hang" typeface="맑은 고딕"/>
        <a:font script="Hans" typeface="微软雅黑"/>
        <a:font script="Hant" typeface="微軟正黑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98267d4-2a5a-4c72-99d3-cf7236a95ce8">CTQFD2CFPMXN-979-699</_dlc_DocId>
    <_dlc_DocIdUrl xmlns="498267d4-2a5a-4c72-99d3-cf7236a95ce8">
      <Url>https://msft.spoppe.com/teams/cpub/teams/Consumer/templates/_layouts/15/DocIdRedir.aspx?ID=CTQFD2CFPMXN-979-699</Url>
      <Description>CTQFD2CFPMXN-979-699</Description>
    </_dlc_DocIdUrl>
    <SharedWithDetails xmlns="498267d4-2a5a-4c72-99d3-cf7236a95ce8">{}</SharedWithDetails>
    <SharedWithUsers xmlns="498267d4-2a5a-4c72-99d3-cf7236a95ce8">
      <UserInfo>
        <DisplayName/>
        <AccountId xsi:nil="true"/>
        <AccountType/>
      </UserInfo>
    </SharedWithUsers>
    <SharingHintHash xmlns="498267d4-2a5a-4c72-99d3-cf7236a95ce8">1245024977</SharingHintHash>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2E2E405031D74DB051ADDB3D34E572" ma:contentTypeVersion="5" ma:contentTypeDescription="Create a new document." ma:contentTypeScope="" ma:versionID="e0009f9404bcb9590f313d2c358460f1">
  <xsd:schema xmlns:xsd="http://www.w3.org/2001/XMLSchema" xmlns:xs="http://www.w3.org/2001/XMLSchema" xmlns:p="http://schemas.microsoft.com/office/2006/metadata/properties" xmlns:ns2="498267d4-2a5a-4c72-99d3-cf7236a95ce8" targetNamespace="http://schemas.microsoft.com/office/2006/metadata/properties" ma:root="true" ma:fieldsID="06e76fce95f74677884cb27b0c6533f2" ns2:_="">
    <xsd:import namespace="498267d4-2a5a-4c72-99d3-cf7236a95ce8"/>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ingHintHash"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267d4-2a5a-4c72-99d3-cf7236a95c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2" nillable="true" ma:displayName="Sharing Hint Hash" ma:internalName="SharingHintHash" ma:readOnly="true">
      <xsd:simpleType>
        <xsd:restriction base="dms:Text"/>
      </xsd:simple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AAD48-C095-42FA-B48E-673BADEE4496}">
  <ds:schemaRefs>
    <ds:schemaRef ds:uri="http://schemas.microsoft.com/office/2006/metadata/properties"/>
    <ds:schemaRef ds:uri="http://schemas.microsoft.com/office/infopath/2007/PartnerControls"/>
    <ds:schemaRef ds:uri="498267d4-2a5a-4c72-99d3-cf7236a95ce8"/>
  </ds:schemaRefs>
</ds:datastoreItem>
</file>

<file path=customXml/itemProps2.xml><?xml version="1.0" encoding="utf-8"?>
<ds:datastoreItem xmlns:ds="http://schemas.openxmlformats.org/officeDocument/2006/customXml" ds:itemID="{12BBAC77-A114-44D2-8F32-44B88D84BB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8267d4-2a5a-4c72-99d3-cf7236a95c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5C5C4A-57CD-4669-831C-4E00CD7FF52E}">
  <ds:schemaRefs>
    <ds:schemaRef ds:uri="http://schemas.microsoft.com/sharepoint/events"/>
  </ds:schemaRefs>
</ds:datastoreItem>
</file>

<file path=customXml/itemProps4.xml><?xml version="1.0" encoding="utf-8"?>
<ds:datastoreItem xmlns:ds="http://schemas.openxmlformats.org/officeDocument/2006/customXml" ds:itemID="{2F74CC2B-9BFA-4522-85E7-9DAF2F6EDCC0}">
  <ds:schemaRefs>
    <ds:schemaRef ds:uri="http://schemas.microsoft.com/sharepoint/v3/contenttype/forms"/>
  </ds:schemaRefs>
</ds:datastoreItem>
</file>

<file path=customXml/itemProps5.xml><?xml version="1.0" encoding="utf-8"?>
<ds:datastoreItem xmlns:ds="http://schemas.openxmlformats.org/officeDocument/2006/customXml" ds:itemID="{8C9C1D12-F1B6-9845-97F8-C11E03E63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{6CE6FACD-8F1A-194D-8650-AEC35DE36402}tf10002090.dotx</Template>
  <TotalTime>0</TotalTime>
  <Pages>2</Pages>
  <Words>332</Words>
  <Characters>1897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Buelow, Jaclyn</cp:lastModifiedBy>
  <cp:revision>2</cp:revision>
  <dcterms:created xsi:type="dcterms:W3CDTF">2020-12-11T15:18:00Z</dcterms:created>
  <dcterms:modified xsi:type="dcterms:W3CDTF">2020-12-11T15:18:00Z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0x010100012E2E405031D74DB051ADDB3D34E572</vt:lpwstr>
  </property>
  <property fmtid="{D5CDD505-2E9C-101B-9397-08002B2CF9AE}" pid="3" name="_dlc_DocIdItemGuid">
    <vt:lpwstr>99d7d4bc-a8b2-4e0f-af6a-3738d3ab469d</vt:lpwstr>
  </property>
</Properties>
</file>