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E17" w:rsidRDefault="00280E17" w:rsidP="00605D90">
      <w:pPr>
        <w:tabs>
          <w:tab w:val="left" w:pos="3707"/>
        </w:tabs>
        <w:ind w:left="360" w:right="-360"/>
      </w:pPr>
      <w:bookmarkStart w:id="0" w:name="_gjdgxs" w:colFirst="0" w:colLast="0"/>
      <w:bookmarkStart w:id="1" w:name="_GoBack"/>
      <w:bookmarkEnd w:id="0"/>
      <w:bookmarkEnd w:id="1"/>
    </w:p>
    <w:p w:rsidR="00280E17" w:rsidRDefault="00605D90">
      <w:pPr>
        <w:ind w:right="-360"/>
        <w:jc w:val="center"/>
        <w:rPr>
          <w:i/>
        </w:rPr>
      </w:pPr>
      <w:r>
        <w:rPr>
          <w:i/>
        </w:rPr>
        <w:t>State and Federal Programs Department</w:t>
      </w:r>
    </w:p>
    <w:p w:rsidR="00280E17" w:rsidRDefault="00280E17">
      <w:pPr>
        <w:ind w:right="-360"/>
        <w:jc w:val="center"/>
      </w:pPr>
    </w:p>
    <w:p w:rsidR="00280E17" w:rsidRDefault="00605D90">
      <w:pPr>
        <w:ind w:right="-360"/>
        <w:jc w:val="center"/>
      </w:pPr>
      <w:r>
        <w:rPr>
          <w:b/>
        </w:rPr>
        <w:t>District English Learner Advisory Committee (DELAC) Meeting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6634184</wp:posOffset>
            </wp:positionH>
            <wp:positionV relativeFrom="paragraph">
              <wp:posOffset>9244</wp:posOffset>
            </wp:positionV>
            <wp:extent cx="1858443" cy="764924"/>
            <wp:effectExtent l="0" t="0" r="0" b="0"/>
            <wp:wrapNone/>
            <wp:docPr id="3" name="image4.png" descr="Related ima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Related imag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8443" cy="76492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280E17" w:rsidRDefault="00605D90" w:rsidP="00605D90">
      <w:pPr>
        <w:spacing w:before="120" w:after="120"/>
        <w:ind w:left="-540"/>
        <w:jc w:val="center"/>
      </w:pPr>
      <w:r>
        <w:t>Monday, October 21, 2019 – 5:00 – 6:30 p.m. – District Office Board Room</w:t>
      </w:r>
    </w:p>
    <w:p w:rsidR="00280E17" w:rsidRDefault="00605D90" w:rsidP="00605D90">
      <w:pPr>
        <w:spacing w:before="120" w:after="120"/>
        <w:ind w:left="630"/>
        <w:jc w:val="center"/>
        <w:rPr>
          <w:b/>
          <w:color w:val="E36C09"/>
          <w:sz w:val="24"/>
          <w:szCs w:val="24"/>
        </w:rPr>
      </w:pPr>
      <w:r>
        <w:rPr>
          <w:b/>
          <w:color w:val="E36C09"/>
          <w:sz w:val="24"/>
          <w:szCs w:val="24"/>
        </w:rPr>
        <w:t>AGENDA</w:t>
      </w:r>
    </w:p>
    <w:tbl>
      <w:tblPr>
        <w:tblStyle w:val="a"/>
        <w:tblW w:w="14310" w:type="dxa"/>
        <w:tblInd w:w="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20"/>
        <w:gridCol w:w="1995"/>
        <w:gridCol w:w="1965"/>
        <w:gridCol w:w="1620"/>
        <w:gridCol w:w="4410"/>
      </w:tblGrid>
      <w:tr w:rsidR="00280E17" w:rsidTr="00605D90">
        <w:trPr>
          <w:trHeight w:val="480"/>
        </w:trPr>
        <w:tc>
          <w:tcPr>
            <w:tcW w:w="4320" w:type="dxa"/>
            <w:shd w:val="clear" w:color="auto" w:fill="000000"/>
          </w:tcPr>
          <w:p w:rsidR="00280E17" w:rsidRDefault="00605D90">
            <w:pPr>
              <w:ind w:left="648"/>
              <w:jc w:val="center"/>
              <w:rPr>
                <w:b/>
              </w:rPr>
            </w:pPr>
            <w:r>
              <w:rPr>
                <w:b/>
              </w:rPr>
              <w:t>Agenda Item</w:t>
            </w:r>
          </w:p>
        </w:tc>
        <w:tc>
          <w:tcPr>
            <w:tcW w:w="1995" w:type="dxa"/>
            <w:shd w:val="clear" w:color="auto" w:fill="000000"/>
          </w:tcPr>
          <w:p w:rsidR="00280E17" w:rsidRDefault="00605D90">
            <w:pPr>
              <w:jc w:val="center"/>
              <w:rPr>
                <w:b/>
              </w:rPr>
            </w:pPr>
            <w:r>
              <w:rPr>
                <w:b/>
              </w:rPr>
              <w:t>Type</w:t>
            </w:r>
          </w:p>
        </w:tc>
        <w:tc>
          <w:tcPr>
            <w:tcW w:w="1965" w:type="dxa"/>
            <w:shd w:val="clear" w:color="auto" w:fill="000000"/>
          </w:tcPr>
          <w:p w:rsidR="00280E17" w:rsidRDefault="00605D90">
            <w:pPr>
              <w:jc w:val="center"/>
              <w:rPr>
                <w:b/>
              </w:rPr>
            </w:pPr>
            <w:r>
              <w:rPr>
                <w:b/>
              </w:rPr>
              <w:t>Facilitator</w:t>
            </w:r>
          </w:p>
        </w:tc>
        <w:tc>
          <w:tcPr>
            <w:tcW w:w="1620" w:type="dxa"/>
            <w:shd w:val="clear" w:color="auto" w:fill="000000"/>
          </w:tcPr>
          <w:p w:rsidR="00280E17" w:rsidRDefault="00605D90">
            <w:pPr>
              <w:jc w:val="center"/>
              <w:rPr>
                <w:b/>
              </w:rPr>
            </w:pPr>
            <w:r>
              <w:rPr>
                <w:b/>
              </w:rPr>
              <w:t>Time</w:t>
            </w:r>
          </w:p>
        </w:tc>
        <w:tc>
          <w:tcPr>
            <w:tcW w:w="4410" w:type="dxa"/>
            <w:shd w:val="clear" w:color="auto" w:fill="000000"/>
          </w:tcPr>
          <w:p w:rsidR="00280E17" w:rsidRDefault="00605D90">
            <w:pPr>
              <w:jc w:val="center"/>
              <w:rPr>
                <w:b/>
              </w:rPr>
            </w:pPr>
            <w:r>
              <w:rPr>
                <w:b/>
              </w:rPr>
              <w:t>Notes</w:t>
            </w:r>
          </w:p>
        </w:tc>
      </w:tr>
      <w:tr w:rsidR="00280E17" w:rsidTr="00605D90">
        <w:trPr>
          <w:trHeight w:val="870"/>
        </w:trPr>
        <w:tc>
          <w:tcPr>
            <w:tcW w:w="4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right="140"/>
            </w:pPr>
            <w:r>
              <w:rPr>
                <w:sz w:val="14"/>
                <w:szCs w:val="14"/>
              </w:rPr>
              <w:t xml:space="preserve">   </w:t>
            </w:r>
            <w:r>
              <w:t>I.</w:t>
            </w:r>
            <w:r>
              <w:rPr>
                <w:sz w:val="14"/>
                <w:szCs w:val="14"/>
              </w:rPr>
              <w:t xml:space="preserve">        </w:t>
            </w:r>
            <w:r>
              <w:t>Call to Order- Roll Call</w:t>
            </w:r>
          </w:p>
        </w:tc>
        <w:tc>
          <w:tcPr>
            <w:tcW w:w="19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  <w:tc>
          <w:tcPr>
            <w:tcW w:w="196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>Sandra Garcia</w:t>
            </w:r>
          </w:p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16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5:00 p.m.</w:t>
            </w:r>
          </w:p>
        </w:tc>
        <w:tc>
          <w:tcPr>
            <w:tcW w:w="44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right="140"/>
            </w:pPr>
            <w:r>
              <w:rPr>
                <w:sz w:val="14"/>
                <w:szCs w:val="14"/>
              </w:rPr>
              <w:t xml:space="preserve">  </w:t>
            </w:r>
            <w:r>
              <w:t>II.</w:t>
            </w:r>
            <w:r>
              <w:rPr>
                <w:sz w:val="14"/>
                <w:szCs w:val="14"/>
              </w:rPr>
              <w:t xml:space="preserve">        </w:t>
            </w:r>
            <w:r>
              <w:t>Approval of Agenda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Action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All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5:05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 w:rsidP="00D4359B">
            <w:pPr>
              <w:spacing w:before="240" w:after="240"/>
              <w:ind w:right="140"/>
            </w:pPr>
            <w:r>
              <w:rPr>
                <w:sz w:val="14"/>
                <w:szCs w:val="14"/>
              </w:rPr>
              <w:t xml:space="preserve">  </w:t>
            </w:r>
            <w:r w:rsidR="00D4359B">
              <w:t>III</w:t>
            </w:r>
            <w:r>
              <w:t>.</w:t>
            </w:r>
            <w:r>
              <w:rPr>
                <w:sz w:val="14"/>
                <w:szCs w:val="14"/>
              </w:rPr>
              <w:t xml:space="preserve">        </w:t>
            </w:r>
            <w:r>
              <w:t>Focus for 2019-2020 School Year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Info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All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5:10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 w:rsidP="00D4359B">
            <w:pPr>
              <w:spacing w:before="240" w:after="240"/>
              <w:ind w:right="140"/>
            </w:pPr>
            <w:r>
              <w:rPr>
                <w:sz w:val="14"/>
                <w:szCs w:val="14"/>
              </w:rPr>
              <w:t xml:space="preserve"> </w:t>
            </w:r>
            <w:r w:rsidR="00D4359B">
              <w:t>IV</w:t>
            </w:r>
            <w:r>
              <w:t>.</w:t>
            </w:r>
            <w:r>
              <w:rPr>
                <w:sz w:val="14"/>
                <w:szCs w:val="14"/>
              </w:rPr>
              <w:t xml:space="preserve">        </w:t>
            </w:r>
            <w:r>
              <w:t>Review DELAC Bylaws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Info/Action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5:20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 w:rsidP="00D4359B">
            <w:pPr>
              <w:spacing w:before="240" w:after="240"/>
              <w:ind w:right="140"/>
            </w:pPr>
            <w:r>
              <w:lastRenderedPageBreak/>
              <w:t>V.</w:t>
            </w:r>
            <w:r>
              <w:rPr>
                <w:sz w:val="14"/>
                <w:szCs w:val="14"/>
              </w:rPr>
              <w:t xml:space="preserve">        </w:t>
            </w:r>
            <w:r>
              <w:t>Review DELAC Election Process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Info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5:30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D4359B">
            <w:pPr>
              <w:spacing w:before="240" w:after="240"/>
              <w:ind w:right="140"/>
            </w:pPr>
            <w:r>
              <w:t>V</w:t>
            </w:r>
            <w:r w:rsidR="00605D90">
              <w:t>I.</w:t>
            </w:r>
            <w:r w:rsidR="00605D90">
              <w:rPr>
                <w:sz w:val="14"/>
                <w:szCs w:val="14"/>
              </w:rPr>
              <w:t xml:space="preserve">        </w:t>
            </w:r>
            <w:r w:rsidR="00605D90">
              <w:t>Roles and Responsibilities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Info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5:35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D4359B">
            <w:pPr>
              <w:spacing w:before="240" w:after="240"/>
              <w:ind w:right="140"/>
            </w:pPr>
            <w:r>
              <w:t>VI</w:t>
            </w:r>
            <w:r w:rsidR="00605D90">
              <w:t>I.</w:t>
            </w:r>
            <w:r w:rsidR="00605D90">
              <w:rPr>
                <w:sz w:val="14"/>
                <w:szCs w:val="14"/>
              </w:rPr>
              <w:t xml:space="preserve">        </w:t>
            </w:r>
            <w:r w:rsidR="00605D90">
              <w:t>Roberts Rules of Order Training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Info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Sandra Garcia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5:45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D4359B">
            <w:pPr>
              <w:spacing w:before="240" w:after="240"/>
              <w:ind w:right="140"/>
            </w:pPr>
            <w:r>
              <w:t>VIII</w:t>
            </w:r>
            <w:r w:rsidR="00605D90">
              <w:t>.</w:t>
            </w:r>
            <w:r w:rsidR="00605D90">
              <w:rPr>
                <w:sz w:val="14"/>
                <w:szCs w:val="14"/>
              </w:rPr>
              <w:t xml:space="preserve">        </w:t>
            </w:r>
            <w:r w:rsidR="00605D90">
              <w:t>Announcements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 xml:space="preserve"> 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All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  <w:jc w:val="center"/>
            </w:pPr>
            <w:r>
              <w:t>6:15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605D90">
            <w:pPr>
              <w:spacing w:before="240" w:after="240"/>
              <w:ind w:left="140" w:right="140"/>
            </w:pPr>
            <w:r>
              <w:t xml:space="preserve"> </w:t>
            </w:r>
          </w:p>
        </w:tc>
      </w:tr>
      <w:tr w:rsidR="00D4359B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right="140"/>
            </w:pPr>
            <w:r>
              <w:t>IX.      Adjourn</w:t>
            </w: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left="140" w:right="140"/>
              <w:jc w:val="center"/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left="140" w:right="140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left="140" w:right="140"/>
              <w:jc w:val="center"/>
            </w:pPr>
            <w:r>
              <w:t>6:30 p.m.</w:t>
            </w: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4359B" w:rsidRDefault="00D4359B">
            <w:pPr>
              <w:spacing w:before="240" w:after="240"/>
              <w:ind w:left="140" w:right="140"/>
            </w:pPr>
          </w:p>
        </w:tc>
      </w:tr>
      <w:tr w:rsidR="00280E17" w:rsidTr="00605D90">
        <w:trPr>
          <w:trHeight w:val="420"/>
        </w:trPr>
        <w:tc>
          <w:tcPr>
            <w:tcW w:w="43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right="140"/>
            </w:pPr>
          </w:p>
        </w:tc>
        <w:tc>
          <w:tcPr>
            <w:tcW w:w="199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196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  <w:jc w:val="center"/>
            </w:pPr>
          </w:p>
        </w:tc>
        <w:tc>
          <w:tcPr>
            <w:tcW w:w="44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80E17" w:rsidRDefault="00280E17">
            <w:pPr>
              <w:spacing w:before="240" w:after="240"/>
              <w:ind w:left="140" w:right="140"/>
            </w:pPr>
          </w:p>
        </w:tc>
      </w:tr>
    </w:tbl>
    <w:p w:rsidR="00280E17" w:rsidRDefault="00280E17">
      <w:pPr>
        <w:tabs>
          <w:tab w:val="left" w:pos="2110"/>
        </w:tabs>
        <w:rPr>
          <w:sz w:val="24"/>
          <w:szCs w:val="24"/>
        </w:rPr>
      </w:pPr>
    </w:p>
    <w:sectPr w:rsidR="00280E17" w:rsidSect="00605D90">
      <w:headerReference w:type="default" r:id="rId8"/>
      <w:footerReference w:type="default" r:id="rId9"/>
      <w:headerReference w:type="first" r:id="rId10"/>
      <w:footerReference w:type="first" r:id="rId11"/>
      <w:pgSz w:w="15840" w:h="12240" w:orient="landscape"/>
      <w:pgMar w:top="720" w:right="720" w:bottom="720" w:left="72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6239" w:rsidRDefault="00605D90">
      <w:r>
        <w:separator/>
      </w:r>
    </w:p>
  </w:endnote>
  <w:endnote w:type="continuationSeparator" w:id="0">
    <w:p w:rsidR="00346239" w:rsidRDefault="0060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Pr="00D4359B" w:rsidRDefault="00605D90" w:rsidP="00D4359B">
    <w:pPr>
      <w:tabs>
        <w:tab w:val="left" w:pos="2314"/>
        <w:tab w:val="left" w:pos="2790"/>
        <w:tab w:val="center" w:pos="5040"/>
      </w:tabs>
      <w:spacing w:line="360" w:lineRule="auto"/>
      <w:ind w:right="-360"/>
      <w:rPr>
        <w:color w:val="2B4379"/>
        <w:sz w:val="18"/>
        <w:szCs w:val="18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155663" y="3780000"/>
                        <a:ext cx="8380674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A7DBA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se="http://schemas.microsoft.com/office/word/2015/wordml/symex" xmlns:w15="http://schemas.microsoft.com/office/word/2012/wordml" xmlns:cx="http://schemas.microsoft.com/office/drawing/2014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-139699</wp:posOffset>
              </wp:positionH>
              <wp:positionV relativeFrom="paragraph">
                <wp:posOffset>101600</wp:posOffset>
              </wp:positionV>
              <wp:extent cx="8380674" cy="1270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380674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2B4379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6239" w:rsidRDefault="00605D90">
      <w:r>
        <w:separator/>
      </w:r>
    </w:p>
  </w:footnote>
  <w:footnote w:type="continuationSeparator" w:id="0">
    <w:p w:rsidR="00346239" w:rsidRDefault="00605D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left="-180"/>
      <w:rPr>
        <w:color w:val="00000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E17" w:rsidRDefault="00280E17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sz w:val="24"/>
        <w:szCs w:val="24"/>
      </w:rPr>
    </w:pPr>
  </w:p>
  <w:tbl>
    <w:tblPr>
      <w:tblStyle w:val="a0"/>
      <w:tblW w:w="10350" w:type="dxa"/>
      <w:tblInd w:w="270" w:type="dxa"/>
      <w:tblLayout w:type="fixed"/>
      <w:tblLook w:val="0000" w:firstRow="0" w:lastRow="0" w:firstColumn="0" w:lastColumn="0" w:noHBand="0" w:noVBand="0"/>
    </w:tblPr>
    <w:tblGrid>
      <w:gridCol w:w="1620"/>
      <w:gridCol w:w="8730"/>
    </w:tblGrid>
    <w:tr w:rsidR="00280E17" w:rsidTr="00605D90">
      <w:tc>
        <w:tcPr>
          <w:tcW w:w="1620" w:type="dxa"/>
        </w:tcPr>
        <w:p w:rsidR="00280E17" w:rsidRDefault="00605D90" w:rsidP="00605D90">
          <w:pPr>
            <w:ind w:left="635"/>
            <w:jc w:val="center"/>
            <w:rPr>
              <w:rFonts w:ascii="Times New Roman" w:eastAsia="Times New Roman" w:hAnsi="Times New Roman" w:cs="Times New Roman"/>
              <w:b/>
              <w:color w:val="005797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118192</wp:posOffset>
                </wp:positionH>
                <wp:positionV relativeFrom="paragraph">
                  <wp:posOffset>-58419</wp:posOffset>
                </wp:positionV>
                <wp:extent cx="1045675" cy="1045675"/>
                <wp:effectExtent l="0" t="0" r="0" b="0"/>
                <wp:wrapNone/>
                <wp:docPr id="8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5675" cy="1045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730" w:type="dxa"/>
        </w:tcPr>
        <w:p w:rsidR="00280E17" w:rsidRDefault="00280E17">
          <w:pPr>
            <w:ind w:right="-800" w:firstLine="260"/>
            <w:rPr>
              <w:rFonts w:ascii="Times New Roman" w:eastAsia="Times New Roman" w:hAnsi="Times New Roman" w:cs="Times New Roman"/>
              <w:b/>
              <w:color w:val="005797"/>
              <w:sz w:val="33"/>
              <w:szCs w:val="33"/>
            </w:rPr>
          </w:pPr>
        </w:p>
        <w:p w:rsidR="00280E17" w:rsidRDefault="00605D90">
          <w:pPr>
            <w:ind w:right="-800" w:firstLine="260"/>
            <w:rPr>
              <w:b/>
              <w:color w:val="005797"/>
              <w:sz w:val="36"/>
              <w:szCs w:val="36"/>
            </w:rPr>
          </w:pPr>
          <w:r>
            <w:rPr>
              <w:b/>
              <w:color w:val="005797"/>
              <w:sz w:val="48"/>
              <w:szCs w:val="48"/>
            </w:rPr>
            <w:t xml:space="preserve">  A</w:t>
          </w:r>
          <w:r>
            <w:rPr>
              <w:b/>
              <w:color w:val="005797"/>
              <w:sz w:val="36"/>
              <w:szCs w:val="36"/>
            </w:rPr>
            <w:t xml:space="preserve">LUM </w:t>
          </w:r>
          <w:r>
            <w:rPr>
              <w:b/>
              <w:color w:val="005797"/>
              <w:sz w:val="48"/>
              <w:szCs w:val="48"/>
            </w:rPr>
            <w:t>R</w:t>
          </w:r>
          <w:r>
            <w:rPr>
              <w:b/>
              <w:color w:val="005797"/>
              <w:sz w:val="36"/>
              <w:szCs w:val="36"/>
            </w:rPr>
            <w:t xml:space="preserve">OCK </w:t>
          </w:r>
        </w:p>
        <w:p w:rsidR="00280E17" w:rsidRDefault="00605D90">
          <w:pPr>
            <w:ind w:right="-800" w:firstLine="260"/>
            <w:rPr>
              <w:b/>
              <w:color w:val="005797"/>
              <w:sz w:val="16"/>
              <w:szCs w:val="16"/>
            </w:rPr>
          </w:pPr>
          <w:r>
            <w:rPr>
              <w:b/>
              <w:color w:val="005797"/>
              <w:sz w:val="48"/>
              <w:szCs w:val="48"/>
            </w:rPr>
            <w:t xml:space="preserve">  U</w:t>
          </w:r>
          <w:r>
            <w:rPr>
              <w:b/>
              <w:color w:val="005797"/>
              <w:sz w:val="36"/>
              <w:szCs w:val="36"/>
            </w:rPr>
            <w:t xml:space="preserve">NION </w:t>
          </w:r>
          <w:r>
            <w:rPr>
              <w:b/>
              <w:color w:val="005797"/>
              <w:sz w:val="48"/>
              <w:szCs w:val="48"/>
            </w:rPr>
            <w:t>E</w:t>
          </w:r>
          <w:r>
            <w:rPr>
              <w:b/>
              <w:color w:val="005797"/>
              <w:sz w:val="36"/>
              <w:szCs w:val="36"/>
            </w:rPr>
            <w:t xml:space="preserve">LEMENTARY </w:t>
          </w:r>
          <w:r>
            <w:rPr>
              <w:b/>
              <w:color w:val="005797"/>
              <w:sz w:val="48"/>
              <w:szCs w:val="48"/>
            </w:rPr>
            <w:t>S</w:t>
          </w:r>
          <w:r>
            <w:rPr>
              <w:b/>
              <w:color w:val="005797"/>
              <w:sz w:val="36"/>
              <w:szCs w:val="36"/>
            </w:rPr>
            <w:t xml:space="preserve">CHOOL </w:t>
          </w:r>
          <w:r>
            <w:rPr>
              <w:b/>
              <w:color w:val="005797"/>
              <w:sz w:val="48"/>
              <w:szCs w:val="48"/>
            </w:rPr>
            <w:t>D</w:t>
          </w:r>
          <w:r>
            <w:rPr>
              <w:b/>
              <w:color w:val="005797"/>
              <w:sz w:val="36"/>
              <w:szCs w:val="36"/>
            </w:rPr>
            <w:t>ISTRICT</w:t>
          </w:r>
        </w:p>
        <w:p w:rsidR="00280E17" w:rsidRDefault="00280E17">
          <w:pPr>
            <w:ind w:right="-800"/>
            <w:rPr>
              <w:b/>
              <w:color w:val="005797"/>
              <w:sz w:val="4"/>
              <w:szCs w:val="4"/>
            </w:rPr>
          </w:pPr>
        </w:p>
        <w:p w:rsidR="00280E17" w:rsidRDefault="00280E17">
          <w:pPr>
            <w:ind w:right="-800"/>
            <w:rPr>
              <w:b/>
              <w:color w:val="005797"/>
              <w:sz w:val="4"/>
              <w:szCs w:val="4"/>
            </w:rPr>
          </w:pPr>
        </w:p>
      </w:tc>
    </w:tr>
  </w:tbl>
  <w:p w:rsidR="00280E17" w:rsidRDefault="00605D90">
    <w:pPr>
      <w:pBdr>
        <w:top w:val="single" w:sz="12" w:space="1" w:color="2B4F85"/>
        <w:bottom w:val="single" w:sz="8" w:space="1" w:color="2B4F85"/>
      </w:pBdr>
      <w:tabs>
        <w:tab w:val="center" w:pos="7020"/>
      </w:tabs>
      <w:ind w:left="-180" w:right="-360"/>
      <w:jc w:val="center"/>
      <w:rPr>
        <w:b/>
        <w:color w:val="005797"/>
        <w:sz w:val="24"/>
        <w:szCs w:val="24"/>
      </w:rPr>
    </w:pPr>
    <w:r>
      <w:rPr>
        <w:b/>
        <w:color w:val="005797"/>
        <w:sz w:val="18"/>
        <w:szCs w:val="18"/>
      </w:rPr>
      <w:t xml:space="preserve">2930 Gay Avenue, San José, CA  95127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Phone:  408-928-6800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 xml:space="preserve">Fax:  408-928-6416      </w:t>
    </w:r>
    <w:r>
      <w:rPr>
        <w:rFonts w:ascii="Times New Roman" w:eastAsia="Times New Roman" w:hAnsi="Times New Roman" w:cs="Times New Roman"/>
        <w:b/>
        <w:color w:val="005797"/>
        <w:sz w:val="18"/>
        <w:szCs w:val="18"/>
      </w:rPr>
      <w:t xml:space="preserve">·      </w:t>
    </w:r>
    <w:r>
      <w:rPr>
        <w:b/>
        <w:color w:val="005797"/>
        <w:sz w:val="18"/>
        <w:szCs w:val="18"/>
      </w:rPr>
      <w:t>www.arusd.org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E17"/>
    <w:rsid w:val="00280E17"/>
    <w:rsid w:val="00346239"/>
    <w:rsid w:val="00605D90"/>
    <w:rsid w:val="00D4359B"/>
    <w:rsid w:val="00D77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80" w:type="dxa"/>
        <w:bottom w:w="0" w:type="dxa"/>
        <w:right w:w="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59B"/>
  </w:style>
  <w:style w:type="paragraph" w:styleId="Footer">
    <w:name w:val="footer"/>
    <w:basedOn w:val="Normal"/>
    <w:link w:val="Foot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59B"/>
  </w:style>
  <w:style w:type="paragraph" w:styleId="BalloonText">
    <w:name w:val="Balloon Text"/>
    <w:basedOn w:val="Normal"/>
    <w:link w:val="BalloonTextChar"/>
    <w:uiPriority w:val="99"/>
    <w:semiHidden/>
    <w:unhideWhenUsed/>
    <w:rsid w:val="00605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9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pBdr>
        <w:bottom w:val="single" w:sz="8" w:space="4" w:color="4F81BD"/>
      </w:pBdr>
      <w:spacing w:after="300"/>
    </w:pPr>
    <w:rPr>
      <w:rFonts w:ascii="Cambria" w:eastAsia="Cambria" w:hAnsi="Cambria" w:cs="Cambria"/>
      <w:color w:val="17365D"/>
      <w:sz w:val="52"/>
      <w:szCs w:val="52"/>
    </w:rPr>
  </w:style>
  <w:style w:type="paragraph" w:styleId="Subtitle">
    <w:name w:val="Subtitle"/>
    <w:basedOn w:val="Normal"/>
    <w:next w:val="Normal"/>
    <w:rPr>
      <w:rFonts w:ascii="Cambria" w:eastAsia="Cambria" w:hAnsi="Cambria" w:cs="Cambria"/>
      <w:i/>
      <w:color w:val="4F81B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0" w:type="dxa"/>
        <w:left w:w="80" w:type="dxa"/>
        <w:bottom w:w="0" w:type="dxa"/>
        <w:right w:w="8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59B"/>
  </w:style>
  <w:style w:type="paragraph" w:styleId="Footer">
    <w:name w:val="footer"/>
    <w:basedOn w:val="Normal"/>
    <w:link w:val="FooterChar"/>
    <w:uiPriority w:val="99"/>
    <w:unhideWhenUsed/>
    <w:rsid w:val="00D435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59B"/>
  </w:style>
  <w:style w:type="paragraph" w:styleId="BalloonText">
    <w:name w:val="Balloon Text"/>
    <w:basedOn w:val="Normal"/>
    <w:link w:val="BalloonTextChar"/>
    <w:uiPriority w:val="99"/>
    <w:semiHidden/>
    <w:unhideWhenUsed/>
    <w:rsid w:val="00605D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D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118</Words>
  <Characters>676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F. Garcia</dc:creator>
  <cp:lastModifiedBy>Windows User</cp:lastModifiedBy>
  <cp:revision>2</cp:revision>
  <cp:lastPrinted>2019-10-21T22:05:00Z</cp:lastPrinted>
  <dcterms:created xsi:type="dcterms:W3CDTF">2019-10-21T22:06:00Z</dcterms:created>
  <dcterms:modified xsi:type="dcterms:W3CDTF">2019-10-21T22:06:00Z</dcterms:modified>
</cp:coreProperties>
</file>