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10790"/>
      </w:tblGrid>
      <w:tr w:rsidR="00DF7836" w:rsidRPr="00DF7836" w14:paraId="36AA6462" w14:textId="77777777" w:rsidTr="02422580">
        <w:trPr>
          <w:trHeight w:val="1430"/>
        </w:trPr>
        <w:tc>
          <w:tcPr>
            <w:tcW w:w="10790" w:type="dxa"/>
            <w:tcBorders>
              <w:bottom w:val="nil"/>
            </w:tcBorders>
            <w:vAlign w:val="center"/>
          </w:tcPr>
          <w:p w14:paraId="66B486F5" w14:textId="3DAC9CF8" w:rsidR="00DF7836" w:rsidRPr="00DF7836" w:rsidRDefault="780D610B" w:rsidP="6E9E2386">
            <w:pPr>
              <w:pStyle w:val="Footer"/>
              <w:jc w:val="center"/>
              <w:rPr>
                <w:b/>
                <w:bCs/>
                <w:noProof/>
                <w:sz w:val="20"/>
                <w:szCs w:val="20"/>
              </w:rPr>
            </w:pPr>
            <w:r>
              <w:rPr>
                <w:noProof/>
              </w:rPr>
              <w:drawing>
                <wp:inline distT="0" distB="0" distL="0" distR="0" wp14:anchorId="77477888" wp14:editId="54293B6F">
                  <wp:extent cx="3383280" cy="791210"/>
                  <wp:effectExtent l="0" t="0" r="7620" b="8890"/>
                  <wp:docPr id="227167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3383280" cy="791210"/>
                          </a:xfrm>
                          <a:prstGeom prst="rect">
                            <a:avLst/>
                          </a:prstGeom>
                        </pic:spPr>
                      </pic:pic>
                    </a:graphicData>
                  </a:graphic>
                </wp:inline>
              </w:drawing>
            </w:r>
          </w:p>
        </w:tc>
      </w:tr>
      <w:tr w:rsidR="00DF7836" w:rsidRPr="00DF7836" w14:paraId="5CDA97B0" w14:textId="77777777" w:rsidTr="02422580">
        <w:trPr>
          <w:trHeight w:val="90"/>
        </w:trPr>
        <w:tc>
          <w:tcPr>
            <w:tcW w:w="10790" w:type="dxa"/>
            <w:tcBorders>
              <w:top w:val="nil"/>
            </w:tcBorders>
            <w:vAlign w:val="center"/>
          </w:tcPr>
          <w:p w14:paraId="41D9D559" w14:textId="3F560C17" w:rsidR="00DF7836" w:rsidRPr="00DF7836" w:rsidRDefault="00B133D8" w:rsidP="6E9E2386">
            <w:pPr>
              <w:pStyle w:val="Footer"/>
              <w:jc w:val="center"/>
              <w:rPr>
                <w:b/>
                <w:bCs/>
                <w:noProof/>
                <w:sz w:val="20"/>
                <w:szCs w:val="20"/>
              </w:rPr>
            </w:pPr>
            <w:r>
              <w:rPr>
                <w:b/>
                <w:bCs/>
                <w:noProof/>
                <w:sz w:val="20"/>
                <w:szCs w:val="20"/>
              </w:rPr>
              <w:t xml:space="preserve">Thursday, </w:t>
            </w:r>
            <w:r w:rsidR="007777EC">
              <w:rPr>
                <w:b/>
                <w:bCs/>
                <w:noProof/>
                <w:sz w:val="20"/>
                <w:szCs w:val="20"/>
              </w:rPr>
              <w:t>December 5, 2019</w:t>
            </w:r>
            <w:r w:rsidR="2112E073" w:rsidRPr="6E9E2386">
              <w:rPr>
                <w:b/>
                <w:bCs/>
                <w:noProof/>
                <w:sz w:val="20"/>
                <w:szCs w:val="20"/>
              </w:rPr>
              <w:t xml:space="preserve"> </w:t>
            </w:r>
          </w:p>
        </w:tc>
      </w:tr>
      <w:tr w:rsidR="00DF7836" w:rsidRPr="00DF7836" w14:paraId="3E0FB31A" w14:textId="77777777" w:rsidTr="02422580">
        <w:trPr>
          <w:trHeight w:val="10224"/>
        </w:trPr>
        <w:tc>
          <w:tcPr>
            <w:tcW w:w="10790" w:type="dxa"/>
            <w:tcBorders>
              <w:top w:val="nil"/>
            </w:tcBorders>
          </w:tcPr>
          <w:p w14:paraId="781FACF4" w14:textId="77777777" w:rsidR="00BD328F" w:rsidRDefault="00BD328F" w:rsidP="00BD328F">
            <w:pPr>
              <w:pStyle w:val="Footer"/>
              <w:rPr>
                <w:noProof/>
                <w:sz w:val="18"/>
                <w:szCs w:val="18"/>
              </w:rPr>
            </w:pPr>
            <w:r>
              <w:rPr>
                <w:b/>
                <w:bCs/>
                <w:noProof/>
                <w:sz w:val="18"/>
                <w:szCs w:val="18"/>
                <w:u w:val="single"/>
              </w:rPr>
              <w:t>Wednesday, December 11</w:t>
            </w:r>
            <w:r w:rsidRPr="00673EDF">
              <w:rPr>
                <w:b/>
                <w:bCs/>
                <w:noProof/>
                <w:sz w:val="18"/>
                <w:szCs w:val="18"/>
                <w:u w:val="single"/>
                <w:vertAlign w:val="superscript"/>
              </w:rPr>
              <w:t>th</w:t>
            </w:r>
            <w:r>
              <w:rPr>
                <w:b/>
                <w:bCs/>
                <w:noProof/>
                <w:sz w:val="18"/>
                <w:szCs w:val="18"/>
                <w:u w:val="single"/>
              </w:rPr>
              <w:t xml:space="preserve"> is a Full Day of School</w:t>
            </w:r>
          </w:p>
          <w:p w14:paraId="1AC26F62" w14:textId="64E3368D" w:rsidR="00BD328F" w:rsidRDefault="00BD328F" w:rsidP="6E9E2386">
            <w:pPr>
              <w:pStyle w:val="Footer"/>
              <w:rPr>
                <w:noProof/>
                <w:sz w:val="18"/>
                <w:szCs w:val="18"/>
              </w:rPr>
            </w:pPr>
            <w:r>
              <w:rPr>
                <w:noProof/>
                <w:sz w:val="18"/>
                <w:szCs w:val="18"/>
              </w:rPr>
              <w:t>Due to the testing schedules at YES Prep Public Schools, next Wednesday, December 11</w:t>
            </w:r>
            <w:r w:rsidRPr="00BD328F">
              <w:rPr>
                <w:noProof/>
                <w:sz w:val="18"/>
                <w:szCs w:val="18"/>
                <w:vertAlign w:val="superscript"/>
              </w:rPr>
              <w:t>th</w:t>
            </w:r>
            <w:r>
              <w:rPr>
                <w:noProof/>
                <w:sz w:val="18"/>
                <w:szCs w:val="18"/>
              </w:rPr>
              <w:t xml:space="preserve"> will be a full day of school with a 4:00 PM dismissal. There will be no Wednesday early dismissal next week. </w:t>
            </w:r>
          </w:p>
          <w:p w14:paraId="7BB0995C" w14:textId="40F84BF8" w:rsidR="00AA3DF2" w:rsidRDefault="00AA3DF2" w:rsidP="6E9E2386">
            <w:pPr>
              <w:pStyle w:val="Footer"/>
              <w:rPr>
                <w:noProof/>
                <w:sz w:val="18"/>
                <w:szCs w:val="18"/>
              </w:rPr>
            </w:pPr>
          </w:p>
          <w:p w14:paraId="10873227" w14:textId="67834962" w:rsidR="00AA3DF2" w:rsidRDefault="00AA3DF2" w:rsidP="6E9E2386">
            <w:pPr>
              <w:pStyle w:val="Footer"/>
              <w:rPr>
                <w:noProof/>
                <w:sz w:val="18"/>
                <w:szCs w:val="18"/>
              </w:rPr>
            </w:pPr>
            <w:r>
              <w:rPr>
                <w:b/>
                <w:bCs/>
                <w:noProof/>
                <w:sz w:val="18"/>
                <w:szCs w:val="18"/>
                <w:u w:val="single"/>
              </w:rPr>
              <w:t>Coffee with the Principal</w:t>
            </w:r>
          </w:p>
          <w:p w14:paraId="32A31795" w14:textId="5D38CED4" w:rsidR="00AA3DF2" w:rsidRPr="00AA3DF2" w:rsidRDefault="00AA3DF2" w:rsidP="6E9E2386">
            <w:pPr>
              <w:pStyle w:val="Footer"/>
              <w:rPr>
                <w:noProof/>
                <w:sz w:val="18"/>
                <w:szCs w:val="18"/>
              </w:rPr>
            </w:pPr>
            <w:r>
              <w:rPr>
                <w:noProof/>
                <w:sz w:val="18"/>
                <w:szCs w:val="18"/>
              </w:rPr>
              <w:t>We will hold Coffee with the Principal on Wednesday, December 11</w:t>
            </w:r>
            <w:r w:rsidRPr="00AA3DF2">
              <w:rPr>
                <w:noProof/>
                <w:sz w:val="18"/>
                <w:szCs w:val="18"/>
                <w:vertAlign w:val="superscript"/>
              </w:rPr>
              <w:t>th</w:t>
            </w:r>
            <w:r>
              <w:rPr>
                <w:noProof/>
                <w:sz w:val="18"/>
                <w:szCs w:val="18"/>
              </w:rPr>
              <w:t xml:space="preserve"> from 8:00 AM </w:t>
            </w:r>
            <w:r w:rsidR="00CA0D23">
              <w:rPr>
                <w:noProof/>
                <w:sz w:val="18"/>
                <w:szCs w:val="18"/>
              </w:rPr>
              <w:t>–</w:t>
            </w:r>
            <w:r>
              <w:rPr>
                <w:noProof/>
                <w:sz w:val="18"/>
                <w:szCs w:val="18"/>
              </w:rPr>
              <w:t xml:space="preserve"> </w:t>
            </w:r>
            <w:r w:rsidR="00CA0D23">
              <w:rPr>
                <w:noProof/>
                <w:sz w:val="18"/>
                <w:szCs w:val="18"/>
              </w:rPr>
              <w:t xml:space="preserve">8:30 AM. We will share updates about our goals for the year, upcoming events, and opportunities to engage in recruiting families for next school year. We look forward to seeing you on Wednesday! </w:t>
            </w:r>
          </w:p>
          <w:p w14:paraId="11A21059" w14:textId="1159DC22" w:rsidR="00BD328F" w:rsidRDefault="00BD328F" w:rsidP="6E9E2386">
            <w:pPr>
              <w:pStyle w:val="Footer"/>
              <w:rPr>
                <w:noProof/>
                <w:sz w:val="18"/>
                <w:szCs w:val="18"/>
              </w:rPr>
            </w:pPr>
          </w:p>
          <w:p w14:paraId="3F5EC7DD" w14:textId="56A99C0E" w:rsidR="00BD328F" w:rsidRDefault="00BD328F" w:rsidP="6E9E2386">
            <w:pPr>
              <w:pStyle w:val="Footer"/>
              <w:rPr>
                <w:noProof/>
                <w:sz w:val="18"/>
                <w:szCs w:val="18"/>
              </w:rPr>
            </w:pPr>
            <w:r>
              <w:rPr>
                <w:b/>
                <w:bCs/>
                <w:noProof/>
                <w:sz w:val="18"/>
                <w:szCs w:val="18"/>
                <w:u w:val="single"/>
              </w:rPr>
              <w:t>Winter Break Begins Friday, December 20</w:t>
            </w:r>
            <w:r w:rsidRPr="00BD328F">
              <w:rPr>
                <w:b/>
                <w:bCs/>
                <w:noProof/>
                <w:sz w:val="18"/>
                <w:szCs w:val="18"/>
                <w:u w:val="single"/>
                <w:vertAlign w:val="superscript"/>
              </w:rPr>
              <w:t>th</w:t>
            </w:r>
          </w:p>
          <w:p w14:paraId="43D4B3C1" w14:textId="54170EA0" w:rsidR="00BD328F" w:rsidRPr="00BD328F" w:rsidRDefault="00BD328F" w:rsidP="6E9E2386">
            <w:pPr>
              <w:pStyle w:val="Footer"/>
              <w:rPr>
                <w:noProof/>
                <w:sz w:val="18"/>
                <w:szCs w:val="18"/>
              </w:rPr>
            </w:pPr>
            <w:r>
              <w:rPr>
                <w:noProof/>
                <w:sz w:val="18"/>
                <w:szCs w:val="18"/>
              </w:rPr>
              <w:t>The final day of the first semester at YES Prep Hobby is Thursday, December 19</w:t>
            </w:r>
            <w:r w:rsidRPr="00BD328F">
              <w:rPr>
                <w:noProof/>
                <w:sz w:val="18"/>
                <w:szCs w:val="18"/>
                <w:vertAlign w:val="superscript"/>
              </w:rPr>
              <w:t>th</w:t>
            </w:r>
            <w:r>
              <w:rPr>
                <w:noProof/>
                <w:sz w:val="18"/>
                <w:szCs w:val="18"/>
              </w:rPr>
              <w:t>. We will have a regular dismissal at 4:00 PM on this day. Friday, December 20</w:t>
            </w:r>
            <w:r w:rsidRPr="00BD328F">
              <w:rPr>
                <w:noProof/>
                <w:sz w:val="18"/>
                <w:szCs w:val="18"/>
                <w:vertAlign w:val="superscript"/>
              </w:rPr>
              <w:t>th</w:t>
            </w:r>
            <w:r>
              <w:rPr>
                <w:noProof/>
                <w:sz w:val="18"/>
                <w:szCs w:val="18"/>
              </w:rPr>
              <w:t xml:space="preserve"> is a student holiday as staff will be engaging in professional development. </w:t>
            </w:r>
            <w:r w:rsidR="002078B9">
              <w:rPr>
                <w:noProof/>
                <w:sz w:val="18"/>
                <w:szCs w:val="18"/>
              </w:rPr>
              <w:t>We look forward to all Aviators returning to school on Tuesday, January 7</w:t>
            </w:r>
            <w:r w:rsidR="002078B9" w:rsidRPr="002078B9">
              <w:rPr>
                <w:noProof/>
                <w:sz w:val="18"/>
                <w:szCs w:val="18"/>
                <w:vertAlign w:val="superscript"/>
              </w:rPr>
              <w:t>th</w:t>
            </w:r>
            <w:r w:rsidR="002078B9">
              <w:rPr>
                <w:noProof/>
                <w:sz w:val="18"/>
                <w:szCs w:val="18"/>
              </w:rPr>
              <w:t xml:space="preserve">. </w:t>
            </w:r>
          </w:p>
          <w:p w14:paraId="654DE38E" w14:textId="77777777" w:rsidR="00BD328F" w:rsidRDefault="00BD328F" w:rsidP="6E9E2386">
            <w:pPr>
              <w:pStyle w:val="Footer"/>
              <w:rPr>
                <w:noProof/>
                <w:sz w:val="18"/>
                <w:szCs w:val="18"/>
                <w:u w:val="single"/>
              </w:rPr>
            </w:pPr>
          </w:p>
          <w:p w14:paraId="3D10CA67" w14:textId="77777777" w:rsidR="007777EC" w:rsidRDefault="00EB1E5A" w:rsidP="6E9E2386">
            <w:pPr>
              <w:pStyle w:val="Footer"/>
              <w:rPr>
                <w:b/>
                <w:bCs/>
                <w:noProof/>
                <w:sz w:val="18"/>
                <w:szCs w:val="18"/>
                <w:u w:val="single"/>
              </w:rPr>
            </w:pPr>
            <w:r>
              <w:rPr>
                <w:b/>
                <w:bCs/>
                <w:noProof/>
                <w:sz w:val="18"/>
                <w:szCs w:val="18"/>
                <w:u w:val="single"/>
              </w:rPr>
              <w:t xml:space="preserve">Winter Extravangza </w:t>
            </w:r>
          </w:p>
          <w:p w14:paraId="35ABE754" w14:textId="5E8307C4" w:rsidR="00EB1E5A" w:rsidRDefault="02422580" w:rsidP="02422580">
            <w:pPr>
              <w:pStyle w:val="Footer"/>
              <w:rPr>
                <w:noProof/>
                <w:sz w:val="18"/>
                <w:szCs w:val="18"/>
              </w:rPr>
            </w:pPr>
            <w:r w:rsidRPr="02422580">
              <w:rPr>
                <w:noProof/>
                <w:sz w:val="18"/>
                <w:szCs w:val="18"/>
              </w:rPr>
              <w:t>This month, on December 19</w:t>
            </w:r>
            <w:r w:rsidRPr="02422580">
              <w:rPr>
                <w:noProof/>
                <w:sz w:val="18"/>
                <w:szCs w:val="18"/>
                <w:vertAlign w:val="superscript"/>
              </w:rPr>
              <w:t>th</w:t>
            </w:r>
            <w:r w:rsidRPr="02422580">
              <w:rPr>
                <w:noProof/>
                <w:sz w:val="18"/>
                <w:szCs w:val="18"/>
              </w:rPr>
              <w:t xml:space="preserve">, YES Prep Hobby will host its first ever Winter Extravaganza! Mr. Hernandez and Ms. Alonzo are working together to plan an afternoon full of fun! There will be a Tiendita with goodies for sell, inflatables, carnival games etc. Following the Winter Extravaganza. There will also be a dance in Terminal C from 4:00 – 6:00 PM! More details to come in the following week. Mr. Hernandez will be working with Mrs. Toyama in order to get any parent volunteers as well. </w:t>
            </w:r>
          </w:p>
          <w:p w14:paraId="200B68C7" w14:textId="77777777" w:rsidR="00EB1E5A" w:rsidRDefault="00EB1E5A" w:rsidP="6E9E2386">
            <w:pPr>
              <w:pStyle w:val="Footer"/>
              <w:rPr>
                <w:noProof/>
                <w:sz w:val="18"/>
                <w:szCs w:val="18"/>
              </w:rPr>
            </w:pPr>
          </w:p>
          <w:p w14:paraId="55465282" w14:textId="09FD6880" w:rsidR="00EB1E5A" w:rsidRDefault="00673EDF" w:rsidP="6E9E2386">
            <w:pPr>
              <w:pStyle w:val="Footer"/>
              <w:rPr>
                <w:noProof/>
                <w:sz w:val="18"/>
                <w:szCs w:val="18"/>
              </w:rPr>
            </w:pPr>
            <w:r>
              <w:rPr>
                <w:b/>
                <w:bCs/>
                <w:noProof/>
                <w:sz w:val="18"/>
                <w:szCs w:val="18"/>
                <w:u w:val="single"/>
              </w:rPr>
              <w:t>IPRs Going Home Thursday</w:t>
            </w:r>
          </w:p>
          <w:p w14:paraId="599EBCC8" w14:textId="01027DDE" w:rsidR="002078B9" w:rsidRPr="002078B9" w:rsidRDefault="002078B9" w:rsidP="6E9E2386">
            <w:pPr>
              <w:pStyle w:val="Footer"/>
              <w:rPr>
                <w:noProof/>
                <w:sz w:val="18"/>
                <w:szCs w:val="18"/>
              </w:rPr>
            </w:pPr>
            <w:r>
              <w:rPr>
                <w:noProof/>
                <w:sz w:val="18"/>
                <w:szCs w:val="18"/>
              </w:rPr>
              <w:t xml:space="preserve">Aviators received their Progress report for the third six weeks today in their Teal Take Home Folder. Please review your student’s grades and reach out to their teachers if you have any questions or concerns. Students will receive their first semester report card when we return to school in January. </w:t>
            </w:r>
            <w:r w:rsidR="00B773A6">
              <w:rPr>
                <w:noProof/>
                <w:sz w:val="18"/>
                <w:szCs w:val="18"/>
              </w:rPr>
              <w:t xml:space="preserve">As a reminder, you can access your student’s grades at any time through either the Home Access Center or the YES Prep Family Portal. If you need assistance logging into either system, please contact the Hobby Front Office. </w:t>
            </w:r>
          </w:p>
          <w:p w14:paraId="508E30F1" w14:textId="77777777" w:rsidR="00673EDF" w:rsidRDefault="00673EDF" w:rsidP="6E9E2386">
            <w:pPr>
              <w:pStyle w:val="Footer"/>
              <w:rPr>
                <w:noProof/>
                <w:sz w:val="18"/>
                <w:szCs w:val="18"/>
              </w:rPr>
            </w:pPr>
          </w:p>
          <w:p w14:paraId="1460B33F" w14:textId="6BA71148" w:rsidR="3B779F9E" w:rsidRDefault="3B779F9E" w:rsidP="3B779F9E">
            <w:pPr>
              <w:rPr>
                <w:rFonts w:ascii="Arial" w:eastAsia="Arial" w:hAnsi="Arial" w:cs="Arial"/>
                <w:noProof/>
                <w:sz w:val="18"/>
                <w:szCs w:val="18"/>
              </w:rPr>
            </w:pPr>
            <w:r w:rsidRPr="3B779F9E">
              <w:rPr>
                <w:rFonts w:ascii="Arial" w:eastAsia="Arial" w:hAnsi="Arial" w:cs="Arial"/>
                <w:b/>
                <w:bCs/>
                <w:noProof/>
                <w:sz w:val="18"/>
                <w:szCs w:val="18"/>
                <w:u w:val="single"/>
              </w:rPr>
              <w:t>Apply Now for the 2020-2021 School Year</w:t>
            </w:r>
          </w:p>
          <w:p w14:paraId="56F8801B" w14:textId="7E4E1117" w:rsidR="3B779F9E" w:rsidRDefault="3B779F9E" w:rsidP="3B779F9E">
            <w:pPr>
              <w:rPr>
                <w:rFonts w:ascii="Arial" w:eastAsia="Arial" w:hAnsi="Arial" w:cs="Arial"/>
                <w:noProof/>
                <w:sz w:val="18"/>
                <w:szCs w:val="18"/>
              </w:rPr>
            </w:pPr>
            <w:r w:rsidRPr="3B779F9E">
              <w:rPr>
                <w:rFonts w:ascii="Arial" w:eastAsia="Arial" w:hAnsi="Arial" w:cs="Arial"/>
                <w:noProof/>
                <w:sz w:val="18"/>
                <w:szCs w:val="18"/>
              </w:rPr>
              <w:t>If you have a student who is curerntly in the 5</w:t>
            </w:r>
            <w:r w:rsidRPr="3B779F9E">
              <w:rPr>
                <w:rFonts w:ascii="Arial" w:eastAsia="Arial" w:hAnsi="Arial" w:cs="Arial"/>
                <w:noProof/>
                <w:sz w:val="18"/>
                <w:szCs w:val="18"/>
                <w:vertAlign w:val="superscript"/>
              </w:rPr>
              <w:t>th</w:t>
            </w:r>
            <w:r w:rsidRPr="3B779F9E">
              <w:rPr>
                <w:rFonts w:ascii="Arial" w:eastAsia="Arial" w:hAnsi="Arial" w:cs="Arial"/>
                <w:noProof/>
                <w:sz w:val="18"/>
                <w:szCs w:val="18"/>
              </w:rPr>
              <w:t xml:space="preserve"> Grade, our lottery is open for your application. Siblings receive preference for a seat at Hobby. You can apply at </w:t>
            </w:r>
            <w:r w:rsidRPr="3B779F9E">
              <w:rPr>
                <w:rFonts w:ascii="Arial" w:eastAsia="Arial" w:hAnsi="Arial" w:cs="Arial"/>
                <w:i/>
                <w:iCs/>
                <w:noProof/>
                <w:sz w:val="18"/>
                <w:szCs w:val="18"/>
              </w:rPr>
              <w:t xml:space="preserve">yesprep.schoolmint.net. </w:t>
            </w:r>
          </w:p>
          <w:p w14:paraId="2E4F490E" w14:textId="706B65D2" w:rsidR="3B779F9E" w:rsidRDefault="3B779F9E" w:rsidP="3B779F9E">
            <w:pPr>
              <w:rPr>
                <w:rFonts w:ascii="Arial" w:eastAsia="Arial" w:hAnsi="Arial" w:cs="Arial"/>
                <w:noProof/>
                <w:sz w:val="18"/>
                <w:szCs w:val="18"/>
              </w:rPr>
            </w:pPr>
          </w:p>
          <w:p w14:paraId="282146B9" w14:textId="4221C4F7" w:rsidR="3B779F9E" w:rsidRDefault="02422580" w:rsidP="02422580">
            <w:pPr>
              <w:rPr>
                <w:rFonts w:ascii="Arial" w:eastAsia="Arial" w:hAnsi="Arial" w:cs="Arial"/>
                <w:noProof/>
                <w:sz w:val="18"/>
                <w:szCs w:val="18"/>
              </w:rPr>
            </w:pPr>
            <w:r w:rsidRPr="02422580">
              <w:rPr>
                <w:rFonts w:ascii="Arial" w:eastAsia="Arial" w:hAnsi="Arial" w:cs="Arial"/>
                <w:b/>
                <w:bCs/>
                <w:noProof/>
                <w:sz w:val="18"/>
                <w:szCs w:val="18"/>
                <w:u w:val="single"/>
              </w:rPr>
              <w:t>Follow our Social Media to Spread the Good News about Hobby during Enrollment Season</w:t>
            </w:r>
          </w:p>
          <w:p w14:paraId="6B021D4D" w14:textId="34B2F804" w:rsidR="3B779F9E" w:rsidRDefault="02422580" w:rsidP="02422580">
            <w:pPr>
              <w:rPr>
                <w:rFonts w:ascii="Arial" w:eastAsia="Arial" w:hAnsi="Arial" w:cs="Arial"/>
                <w:noProof/>
                <w:sz w:val="18"/>
                <w:szCs w:val="18"/>
              </w:rPr>
            </w:pPr>
            <w:r w:rsidRPr="02422580">
              <w:rPr>
                <w:rFonts w:ascii="Arial" w:eastAsia="Arial" w:hAnsi="Arial" w:cs="Arial"/>
                <w:noProof/>
                <w:sz w:val="18"/>
                <w:szCs w:val="18"/>
              </w:rPr>
              <w:t>Please like and follow our social media accounts as a way to spread information about Hobby during this school enrollment season. Our Instagram is yesprephobby (Follow us!). Our Facebook is YES Prep Hobby (Like us!).</w:t>
            </w:r>
          </w:p>
          <w:p w14:paraId="0E0D6C35" w14:textId="77777777" w:rsidR="003B341B" w:rsidRDefault="003B341B" w:rsidP="6E9E2386">
            <w:pPr>
              <w:pStyle w:val="Footer"/>
              <w:rPr>
                <w:noProof/>
                <w:sz w:val="18"/>
                <w:szCs w:val="18"/>
              </w:rPr>
            </w:pPr>
          </w:p>
          <w:p w14:paraId="13E9A2EB" w14:textId="77777777" w:rsidR="003B341B" w:rsidRDefault="003B341B" w:rsidP="6E9E2386">
            <w:pPr>
              <w:pStyle w:val="Footer"/>
              <w:rPr>
                <w:noProof/>
                <w:sz w:val="18"/>
                <w:szCs w:val="18"/>
              </w:rPr>
            </w:pPr>
            <w:r>
              <w:rPr>
                <w:b/>
                <w:bCs/>
                <w:noProof/>
                <w:sz w:val="18"/>
                <w:szCs w:val="18"/>
                <w:u w:val="single"/>
              </w:rPr>
              <w:t>Cold Weather Uniform Reminders</w:t>
            </w:r>
          </w:p>
          <w:p w14:paraId="182D0A0C" w14:textId="61F5468D" w:rsidR="003B341B" w:rsidRDefault="02422580" w:rsidP="02422580">
            <w:pPr>
              <w:pStyle w:val="Footer"/>
              <w:rPr>
                <w:noProof/>
                <w:sz w:val="18"/>
                <w:szCs w:val="18"/>
              </w:rPr>
            </w:pPr>
            <w:r w:rsidRPr="02422580">
              <w:rPr>
                <w:noProof/>
                <w:sz w:val="18"/>
                <w:szCs w:val="18"/>
              </w:rPr>
              <w:t xml:space="preserve">Houston weather is unpredictable and it can change from day to day. With that said, please encourage your students to wear their YP Hobby sweaters and jackets on these colder weather days. In addition to that, the expectation is that all students wear only YP Hobby jackets on their outer most layer. Students can wear a thicker jacket for their bus rides and when they enter the building but any jacket that is not a Hobby jacket must be left in the student’s locker. If you need help purchasing a jacket please reach out to the front office and they can pass this message on to Mr. Hernandez and Ms. Biggs. </w:t>
            </w:r>
          </w:p>
          <w:p w14:paraId="1FDD5E99" w14:textId="4641D764" w:rsidR="3B779F9E" w:rsidRDefault="3B779F9E" w:rsidP="3B779F9E">
            <w:pPr>
              <w:pStyle w:val="Footer"/>
              <w:rPr>
                <w:noProof/>
                <w:sz w:val="18"/>
                <w:szCs w:val="18"/>
              </w:rPr>
            </w:pPr>
          </w:p>
          <w:p w14:paraId="5248ACF8" w14:textId="0896C95A" w:rsidR="003B341B" w:rsidRPr="00F552F8" w:rsidRDefault="3B779F9E" w:rsidP="3B779F9E">
            <w:pPr>
              <w:pStyle w:val="Footer"/>
              <w:rPr>
                <w:noProof/>
                <w:sz w:val="18"/>
                <w:szCs w:val="18"/>
              </w:rPr>
            </w:pPr>
            <w:r w:rsidRPr="3B779F9E">
              <w:rPr>
                <w:b/>
                <w:bCs/>
                <w:noProof/>
                <w:sz w:val="18"/>
                <w:szCs w:val="18"/>
                <w:u w:val="single"/>
              </w:rPr>
              <w:t>Medication Reminders</w:t>
            </w:r>
          </w:p>
          <w:p w14:paraId="406000E9" w14:textId="780F2610" w:rsidR="003B341B" w:rsidRPr="00F552F8" w:rsidRDefault="3B779F9E" w:rsidP="3B779F9E">
            <w:pPr>
              <w:pStyle w:val="Footer"/>
              <w:rPr>
                <w:noProof/>
                <w:sz w:val="18"/>
                <w:szCs w:val="18"/>
              </w:rPr>
            </w:pPr>
            <w:r w:rsidRPr="3B779F9E">
              <w:rPr>
                <w:noProof/>
                <w:sz w:val="18"/>
                <w:szCs w:val="18"/>
              </w:rPr>
              <w:t xml:space="preserve">As the cooler weather starts to roll in we are all more prone to the sniffes, sneezes, and even a nagging cough. This is just a reminder that at no time are students allowed to be in the possession of any item deemed medicinal. Any medicine that needs to be administered needs to be turned into our school nurse, Ms. Perez, for distribution. Cough drops and throat losenges are two frequent items brought by students that need to be turned into the front office as well. Thank you for your cooperation with this! </w:t>
            </w:r>
          </w:p>
        </w:tc>
      </w:tr>
      <w:tr w:rsidR="00DF7836" w:rsidRPr="00DF7836" w14:paraId="2AF0E755" w14:textId="77777777" w:rsidTr="02422580">
        <w:trPr>
          <w:trHeight w:val="1529"/>
        </w:trPr>
        <w:tc>
          <w:tcPr>
            <w:tcW w:w="10790" w:type="dxa"/>
            <w:tcBorders>
              <w:top w:val="nil"/>
            </w:tcBorders>
            <w:vAlign w:val="center"/>
          </w:tcPr>
          <w:tbl>
            <w:tblPr>
              <w:tblStyle w:val="TableGrid"/>
              <w:tblW w:w="0" w:type="auto"/>
              <w:tblLook w:val="04A0" w:firstRow="1" w:lastRow="0" w:firstColumn="1" w:lastColumn="0" w:noHBand="0" w:noVBand="1"/>
            </w:tblPr>
            <w:tblGrid>
              <w:gridCol w:w="1509"/>
              <w:gridCol w:w="1509"/>
              <w:gridCol w:w="1509"/>
              <w:gridCol w:w="1509"/>
              <w:gridCol w:w="1509"/>
              <w:gridCol w:w="1509"/>
              <w:gridCol w:w="1510"/>
            </w:tblGrid>
            <w:tr w:rsidR="00DF7836" w:rsidRPr="00DF7836" w14:paraId="4B0FF838" w14:textId="77777777" w:rsidTr="6E9E2386">
              <w:tc>
                <w:tcPr>
                  <w:tcW w:w="1509" w:type="dxa"/>
                  <w:shd w:val="clear" w:color="auto" w:fill="98ACAC" w:themeFill="accent4"/>
                  <w:vAlign w:val="center"/>
                </w:tcPr>
                <w:p w14:paraId="7B56B8B8" w14:textId="77777777" w:rsidR="00DF7836" w:rsidRPr="00DF7836" w:rsidRDefault="00DF7836" w:rsidP="00DF7836">
                  <w:pPr>
                    <w:pStyle w:val="Footer"/>
                    <w:jc w:val="center"/>
                    <w:rPr>
                      <w:b/>
                      <w:bCs/>
                      <w:noProof/>
                      <w:sz w:val="20"/>
                      <w:szCs w:val="20"/>
                    </w:rPr>
                  </w:pPr>
                  <w:r w:rsidRPr="00DF7836">
                    <w:rPr>
                      <w:b/>
                      <w:bCs/>
                      <w:noProof/>
                      <w:sz w:val="20"/>
                      <w:szCs w:val="20"/>
                    </w:rPr>
                    <w:t>Sunday</w:t>
                  </w:r>
                </w:p>
              </w:tc>
              <w:tc>
                <w:tcPr>
                  <w:tcW w:w="1509" w:type="dxa"/>
                  <w:shd w:val="clear" w:color="auto" w:fill="98ACAC" w:themeFill="accent4"/>
                  <w:vAlign w:val="center"/>
                </w:tcPr>
                <w:p w14:paraId="48F96799" w14:textId="77777777" w:rsidR="00DF7836" w:rsidRPr="00DF7836" w:rsidRDefault="00DF7836" w:rsidP="00DF7836">
                  <w:pPr>
                    <w:pStyle w:val="Footer"/>
                    <w:jc w:val="center"/>
                    <w:rPr>
                      <w:b/>
                      <w:bCs/>
                      <w:noProof/>
                      <w:sz w:val="20"/>
                      <w:szCs w:val="20"/>
                    </w:rPr>
                  </w:pPr>
                  <w:r w:rsidRPr="00DF7836">
                    <w:rPr>
                      <w:b/>
                      <w:bCs/>
                      <w:noProof/>
                      <w:sz w:val="20"/>
                      <w:szCs w:val="20"/>
                    </w:rPr>
                    <w:t>Monday</w:t>
                  </w:r>
                </w:p>
              </w:tc>
              <w:tc>
                <w:tcPr>
                  <w:tcW w:w="1509" w:type="dxa"/>
                  <w:shd w:val="clear" w:color="auto" w:fill="98ACAC" w:themeFill="accent4"/>
                  <w:vAlign w:val="center"/>
                </w:tcPr>
                <w:p w14:paraId="2308430F" w14:textId="77777777" w:rsidR="00DF7836" w:rsidRPr="00DF7836" w:rsidRDefault="00DF7836" w:rsidP="00DF7836">
                  <w:pPr>
                    <w:pStyle w:val="Footer"/>
                    <w:jc w:val="center"/>
                    <w:rPr>
                      <w:b/>
                      <w:bCs/>
                      <w:noProof/>
                      <w:sz w:val="20"/>
                      <w:szCs w:val="20"/>
                    </w:rPr>
                  </w:pPr>
                  <w:r w:rsidRPr="00DF7836">
                    <w:rPr>
                      <w:b/>
                      <w:bCs/>
                      <w:noProof/>
                      <w:sz w:val="20"/>
                      <w:szCs w:val="20"/>
                    </w:rPr>
                    <w:t>Tuesday</w:t>
                  </w:r>
                </w:p>
              </w:tc>
              <w:tc>
                <w:tcPr>
                  <w:tcW w:w="1509" w:type="dxa"/>
                  <w:shd w:val="clear" w:color="auto" w:fill="98ACAC" w:themeFill="accent4"/>
                  <w:vAlign w:val="center"/>
                </w:tcPr>
                <w:p w14:paraId="0F014E33" w14:textId="77777777" w:rsidR="00DF7836" w:rsidRPr="00DF7836" w:rsidRDefault="00DF7836" w:rsidP="00DF7836">
                  <w:pPr>
                    <w:pStyle w:val="Footer"/>
                    <w:jc w:val="center"/>
                    <w:rPr>
                      <w:b/>
                      <w:bCs/>
                      <w:noProof/>
                      <w:sz w:val="20"/>
                      <w:szCs w:val="20"/>
                    </w:rPr>
                  </w:pPr>
                  <w:r w:rsidRPr="00DF7836">
                    <w:rPr>
                      <w:b/>
                      <w:bCs/>
                      <w:noProof/>
                      <w:sz w:val="20"/>
                      <w:szCs w:val="20"/>
                    </w:rPr>
                    <w:t>Wednesday</w:t>
                  </w:r>
                </w:p>
              </w:tc>
              <w:tc>
                <w:tcPr>
                  <w:tcW w:w="1509" w:type="dxa"/>
                  <w:shd w:val="clear" w:color="auto" w:fill="98ACAC" w:themeFill="accent4"/>
                  <w:vAlign w:val="center"/>
                </w:tcPr>
                <w:p w14:paraId="4021B366" w14:textId="77777777" w:rsidR="00DF7836" w:rsidRPr="00DF7836" w:rsidRDefault="00DF7836" w:rsidP="00DF7836">
                  <w:pPr>
                    <w:pStyle w:val="Footer"/>
                    <w:jc w:val="center"/>
                    <w:rPr>
                      <w:b/>
                      <w:bCs/>
                      <w:noProof/>
                      <w:sz w:val="20"/>
                      <w:szCs w:val="20"/>
                    </w:rPr>
                  </w:pPr>
                  <w:r w:rsidRPr="00DF7836">
                    <w:rPr>
                      <w:b/>
                      <w:bCs/>
                      <w:noProof/>
                      <w:sz w:val="20"/>
                      <w:szCs w:val="20"/>
                    </w:rPr>
                    <w:t>Thursday</w:t>
                  </w:r>
                </w:p>
              </w:tc>
              <w:tc>
                <w:tcPr>
                  <w:tcW w:w="1509" w:type="dxa"/>
                  <w:shd w:val="clear" w:color="auto" w:fill="98ACAC" w:themeFill="accent4"/>
                  <w:vAlign w:val="center"/>
                </w:tcPr>
                <w:p w14:paraId="67EC24B9" w14:textId="77777777" w:rsidR="00DF7836" w:rsidRPr="00DF7836" w:rsidRDefault="00DF7836" w:rsidP="00DF7836">
                  <w:pPr>
                    <w:pStyle w:val="Footer"/>
                    <w:jc w:val="center"/>
                    <w:rPr>
                      <w:b/>
                      <w:bCs/>
                      <w:noProof/>
                      <w:sz w:val="20"/>
                      <w:szCs w:val="20"/>
                    </w:rPr>
                  </w:pPr>
                  <w:r w:rsidRPr="00DF7836">
                    <w:rPr>
                      <w:b/>
                      <w:bCs/>
                      <w:noProof/>
                      <w:sz w:val="20"/>
                      <w:szCs w:val="20"/>
                    </w:rPr>
                    <w:t>Friday</w:t>
                  </w:r>
                </w:p>
              </w:tc>
              <w:tc>
                <w:tcPr>
                  <w:tcW w:w="1510" w:type="dxa"/>
                  <w:shd w:val="clear" w:color="auto" w:fill="98ACAC" w:themeFill="accent4"/>
                  <w:vAlign w:val="center"/>
                </w:tcPr>
                <w:p w14:paraId="6949B0C9" w14:textId="77777777" w:rsidR="00DF7836" w:rsidRPr="00DF7836" w:rsidRDefault="00DF7836" w:rsidP="00DF7836">
                  <w:pPr>
                    <w:pStyle w:val="Footer"/>
                    <w:jc w:val="center"/>
                    <w:rPr>
                      <w:b/>
                      <w:bCs/>
                      <w:noProof/>
                      <w:sz w:val="20"/>
                      <w:szCs w:val="20"/>
                    </w:rPr>
                  </w:pPr>
                  <w:r w:rsidRPr="00DF7836">
                    <w:rPr>
                      <w:b/>
                      <w:bCs/>
                      <w:noProof/>
                      <w:sz w:val="20"/>
                      <w:szCs w:val="20"/>
                    </w:rPr>
                    <w:t>Saturday</w:t>
                  </w:r>
                </w:p>
              </w:tc>
            </w:tr>
            <w:tr w:rsidR="00DF7836" w:rsidRPr="00DF7836" w14:paraId="2A65DB57" w14:textId="77777777" w:rsidTr="6E9E2386">
              <w:trPr>
                <w:trHeight w:val="1034"/>
              </w:trPr>
              <w:tc>
                <w:tcPr>
                  <w:tcW w:w="1509" w:type="dxa"/>
                </w:tcPr>
                <w:p w14:paraId="3EB25715" w14:textId="5FFF737C" w:rsidR="00DF7836" w:rsidRPr="00DF7836" w:rsidRDefault="00DF7836" w:rsidP="6E9E2386">
                  <w:pPr>
                    <w:pStyle w:val="Footer"/>
                    <w:jc w:val="center"/>
                    <w:rPr>
                      <w:noProof/>
                      <w:sz w:val="20"/>
                      <w:szCs w:val="20"/>
                    </w:rPr>
                  </w:pPr>
                </w:p>
              </w:tc>
              <w:tc>
                <w:tcPr>
                  <w:tcW w:w="1509" w:type="dxa"/>
                </w:tcPr>
                <w:p w14:paraId="5AC39931" w14:textId="66A195DF" w:rsidR="00DF7836" w:rsidRPr="00DF7836" w:rsidRDefault="00DF7836" w:rsidP="6E9E2386">
                  <w:pPr>
                    <w:pStyle w:val="Footer"/>
                    <w:jc w:val="center"/>
                    <w:rPr>
                      <w:noProof/>
                      <w:sz w:val="20"/>
                      <w:szCs w:val="20"/>
                    </w:rPr>
                  </w:pPr>
                </w:p>
              </w:tc>
              <w:tc>
                <w:tcPr>
                  <w:tcW w:w="1509" w:type="dxa"/>
                </w:tcPr>
                <w:p w14:paraId="1CD8E177" w14:textId="77777777" w:rsidR="00DF7836" w:rsidRPr="00DF7836" w:rsidRDefault="00DF7836" w:rsidP="00447830">
                  <w:pPr>
                    <w:pStyle w:val="Footer"/>
                    <w:jc w:val="center"/>
                    <w:rPr>
                      <w:noProof/>
                      <w:sz w:val="20"/>
                      <w:szCs w:val="20"/>
                    </w:rPr>
                  </w:pPr>
                </w:p>
              </w:tc>
              <w:tc>
                <w:tcPr>
                  <w:tcW w:w="1509" w:type="dxa"/>
                </w:tcPr>
                <w:p w14:paraId="361C86EB" w14:textId="77777777" w:rsidR="001B62BB" w:rsidRDefault="001B62BB" w:rsidP="6E9E2386">
                  <w:pPr>
                    <w:pStyle w:val="Footer"/>
                    <w:jc w:val="center"/>
                    <w:rPr>
                      <w:b/>
                      <w:bCs/>
                      <w:noProof/>
                      <w:sz w:val="20"/>
                      <w:szCs w:val="20"/>
                    </w:rPr>
                  </w:pPr>
                  <w:r>
                    <w:rPr>
                      <w:b/>
                      <w:bCs/>
                      <w:noProof/>
                      <w:sz w:val="20"/>
                      <w:szCs w:val="20"/>
                    </w:rPr>
                    <w:t xml:space="preserve">Full Day of School </w:t>
                  </w:r>
                </w:p>
                <w:p w14:paraId="474E64F4" w14:textId="595BE993" w:rsidR="00DF7836" w:rsidRPr="00DF7836" w:rsidRDefault="001B62BB" w:rsidP="6E9E2386">
                  <w:pPr>
                    <w:pStyle w:val="Footer"/>
                    <w:jc w:val="center"/>
                    <w:rPr>
                      <w:b/>
                      <w:bCs/>
                      <w:noProof/>
                      <w:sz w:val="20"/>
                      <w:szCs w:val="20"/>
                    </w:rPr>
                  </w:pPr>
                  <w:r>
                    <w:rPr>
                      <w:b/>
                      <w:bCs/>
                      <w:noProof/>
                      <w:sz w:val="20"/>
                      <w:szCs w:val="20"/>
                    </w:rPr>
                    <w:t>4:00 PM Dismissal</w:t>
                  </w:r>
                </w:p>
              </w:tc>
              <w:tc>
                <w:tcPr>
                  <w:tcW w:w="1509" w:type="dxa"/>
                </w:tcPr>
                <w:p w14:paraId="2583AC80" w14:textId="77777777" w:rsidR="00DF7836" w:rsidRPr="00DF7836" w:rsidRDefault="00DF7836" w:rsidP="00447830">
                  <w:pPr>
                    <w:pStyle w:val="Footer"/>
                    <w:jc w:val="center"/>
                    <w:rPr>
                      <w:noProof/>
                      <w:sz w:val="20"/>
                      <w:szCs w:val="20"/>
                    </w:rPr>
                  </w:pPr>
                </w:p>
              </w:tc>
              <w:tc>
                <w:tcPr>
                  <w:tcW w:w="1509" w:type="dxa"/>
                </w:tcPr>
                <w:p w14:paraId="477D6565" w14:textId="77777777" w:rsidR="00DF7836" w:rsidRPr="00DF7836" w:rsidRDefault="00DF7836" w:rsidP="00447830">
                  <w:pPr>
                    <w:pStyle w:val="Footer"/>
                    <w:jc w:val="center"/>
                    <w:rPr>
                      <w:noProof/>
                      <w:sz w:val="20"/>
                      <w:szCs w:val="20"/>
                    </w:rPr>
                  </w:pPr>
                </w:p>
              </w:tc>
              <w:tc>
                <w:tcPr>
                  <w:tcW w:w="1510" w:type="dxa"/>
                </w:tcPr>
                <w:p w14:paraId="30A7A4B1" w14:textId="77777777" w:rsidR="00DF7836" w:rsidRPr="00DF7836" w:rsidRDefault="00DF7836" w:rsidP="00447830">
                  <w:pPr>
                    <w:pStyle w:val="Footer"/>
                    <w:jc w:val="center"/>
                    <w:rPr>
                      <w:noProof/>
                      <w:sz w:val="20"/>
                      <w:szCs w:val="20"/>
                    </w:rPr>
                  </w:pPr>
                </w:p>
              </w:tc>
            </w:tr>
          </w:tbl>
          <w:p w14:paraId="209C658F" w14:textId="77777777" w:rsidR="00DF7836" w:rsidRPr="00DF7836" w:rsidRDefault="00DF7836" w:rsidP="00447830">
            <w:pPr>
              <w:pStyle w:val="Footer"/>
              <w:jc w:val="center"/>
              <w:rPr>
                <w:noProof/>
                <w:sz w:val="20"/>
                <w:szCs w:val="20"/>
              </w:rPr>
            </w:pPr>
          </w:p>
        </w:tc>
      </w:tr>
      <w:tr w:rsidR="00DF7836" w:rsidRPr="00DF7836" w14:paraId="7548E84C" w14:textId="77777777" w:rsidTr="02422580">
        <w:trPr>
          <w:trHeight w:val="629"/>
        </w:trPr>
        <w:tc>
          <w:tcPr>
            <w:tcW w:w="10790" w:type="dxa"/>
            <w:vAlign w:val="center"/>
          </w:tcPr>
          <w:p w14:paraId="76E76D2F" w14:textId="77777777" w:rsidR="00DF7836" w:rsidRPr="00DF7836" w:rsidRDefault="00DF7836" w:rsidP="00447830">
            <w:pPr>
              <w:pStyle w:val="Footer"/>
              <w:jc w:val="center"/>
              <w:rPr>
                <w:sz w:val="20"/>
                <w:szCs w:val="20"/>
              </w:rPr>
            </w:pPr>
            <w:r w:rsidRPr="00DF7836">
              <w:rPr>
                <w:b/>
                <w:bCs/>
                <w:noProof/>
                <w:sz w:val="20"/>
                <w:szCs w:val="20"/>
              </w:rPr>
              <w:drawing>
                <wp:anchor distT="0" distB="0" distL="114300" distR="114300" simplePos="0" relativeHeight="251663360" behindDoc="0" locked="0" layoutInCell="1" allowOverlap="1" wp14:anchorId="792F69D7" wp14:editId="2AFC4C13">
                  <wp:simplePos x="0" y="0"/>
                  <wp:positionH relativeFrom="column">
                    <wp:posOffset>18415</wp:posOffset>
                  </wp:positionH>
                  <wp:positionV relativeFrom="paragraph">
                    <wp:posOffset>11430</wp:posOffset>
                  </wp:positionV>
                  <wp:extent cx="798830" cy="349250"/>
                  <wp:effectExtent l="0" t="0" r="1270" b="0"/>
                  <wp:wrapNone/>
                  <wp:docPr id="2" name="Picture 2"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_hobby_horiz_teal.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98830" cy="349250"/>
                          </a:xfrm>
                          <a:prstGeom prst="rect">
                            <a:avLst/>
                          </a:prstGeom>
                        </pic:spPr>
                      </pic:pic>
                    </a:graphicData>
                  </a:graphic>
                  <wp14:sizeRelH relativeFrom="margin">
                    <wp14:pctWidth>0</wp14:pctWidth>
                  </wp14:sizeRelH>
                  <wp14:sizeRelV relativeFrom="margin">
                    <wp14:pctHeight>0</wp14:pctHeight>
                  </wp14:sizeRelV>
                </wp:anchor>
              </w:drawing>
            </w:r>
            <w:r w:rsidRPr="00DF7836">
              <w:rPr>
                <w:b/>
                <w:bCs/>
                <w:sz w:val="20"/>
                <w:szCs w:val="20"/>
              </w:rPr>
              <w:t>Chase Sander, Principal</w:t>
            </w:r>
          </w:p>
          <w:p w14:paraId="2754A4F4" w14:textId="77777777" w:rsidR="00DF7836" w:rsidRPr="00DF7836" w:rsidRDefault="00DF7836" w:rsidP="00447830">
            <w:pPr>
              <w:pStyle w:val="Footer"/>
              <w:jc w:val="center"/>
              <w:rPr>
                <w:sz w:val="20"/>
                <w:szCs w:val="20"/>
              </w:rPr>
            </w:pPr>
            <w:r w:rsidRPr="00DF7836">
              <w:rPr>
                <w:sz w:val="20"/>
                <w:szCs w:val="20"/>
              </w:rPr>
              <w:t xml:space="preserve">713.842.5600 | </w:t>
            </w:r>
            <w:hyperlink r:id="rId11" w:history="1">
              <w:r w:rsidRPr="00DF7836">
                <w:rPr>
                  <w:rStyle w:val="Hyperlink"/>
                  <w:sz w:val="20"/>
                  <w:szCs w:val="20"/>
                </w:rPr>
                <w:t>www.facebook.com/YPHobby</w:t>
              </w:r>
            </w:hyperlink>
          </w:p>
        </w:tc>
      </w:tr>
    </w:tbl>
    <w:p w14:paraId="0904ACA4" w14:textId="77777777" w:rsidR="00E90A5E" w:rsidRDefault="00A1772B"/>
    <w:tbl>
      <w:tblPr>
        <w:tblStyle w:val="TableGrid"/>
        <w:tblW w:w="0" w:type="auto"/>
        <w:tblLook w:val="04A0" w:firstRow="1" w:lastRow="0" w:firstColumn="1" w:lastColumn="0" w:noHBand="0" w:noVBand="1"/>
      </w:tblPr>
      <w:tblGrid>
        <w:gridCol w:w="10790"/>
      </w:tblGrid>
      <w:tr w:rsidR="00DF7836" w:rsidRPr="00DF7836" w14:paraId="5A944FB9" w14:textId="77777777" w:rsidTr="3B779F9E">
        <w:trPr>
          <w:trHeight w:val="1430"/>
        </w:trPr>
        <w:tc>
          <w:tcPr>
            <w:tcW w:w="10790" w:type="dxa"/>
            <w:tcBorders>
              <w:bottom w:val="nil"/>
            </w:tcBorders>
            <w:vAlign w:val="center"/>
          </w:tcPr>
          <w:p w14:paraId="135FBAF7" w14:textId="2CB1358D" w:rsidR="00DF7836" w:rsidRPr="00DF7836" w:rsidRDefault="65FB1D2A" w:rsidP="6E9E2386">
            <w:pPr>
              <w:pStyle w:val="Footer"/>
              <w:jc w:val="center"/>
              <w:rPr>
                <w:b/>
                <w:bCs/>
                <w:noProof/>
                <w:sz w:val="20"/>
                <w:szCs w:val="20"/>
              </w:rPr>
            </w:pPr>
            <w:r>
              <w:rPr>
                <w:noProof/>
              </w:rPr>
              <w:lastRenderedPageBreak/>
              <w:drawing>
                <wp:inline distT="0" distB="0" distL="0" distR="0" wp14:anchorId="2931FDD0" wp14:editId="136C9B4A">
                  <wp:extent cx="3383280" cy="791210"/>
                  <wp:effectExtent l="0" t="0" r="7620" b="8890"/>
                  <wp:docPr id="13291737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9">
                            <a:extLst>
                              <a:ext uri="{28A0092B-C50C-407E-A947-70E740481C1C}">
                                <a14:useLocalDpi xmlns:a14="http://schemas.microsoft.com/office/drawing/2010/main" val="0"/>
                              </a:ext>
                            </a:extLst>
                          </a:blip>
                          <a:stretch>
                            <a:fillRect/>
                          </a:stretch>
                        </pic:blipFill>
                        <pic:spPr>
                          <a:xfrm>
                            <a:off x="0" y="0"/>
                            <a:ext cx="3383280" cy="791210"/>
                          </a:xfrm>
                          <a:prstGeom prst="rect">
                            <a:avLst/>
                          </a:prstGeom>
                        </pic:spPr>
                      </pic:pic>
                    </a:graphicData>
                  </a:graphic>
                </wp:inline>
              </w:drawing>
            </w:r>
          </w:p>
        </w:tc>
      </w:tr>
      <w:tr w:rsidR="00DF7836" w:rsidRPr="00DF7836" w14:paraId="0FC724FA" w14:textId="77777777" w:rsidTr="3B779F9E">
        <w:trPr>
          <w:trHeight w:val="90"/>
        </w:trPr>
        <w:tc>
          <w:tcPr>
            <w:tcW w:w="10790" w:type="dxa"/>
            <w:tcBorders>
              <w:top w:val="nil"/>
            </w:tcBorders>
            <w:vAlign w:val="center"/>
          </w:tcPr>
          <w:p w14:paraId="06C35CAE" w14:textId="0B7A46D2" w:rsidR="00DF7836" w:rsidRPr="00DF7836" w:rsidRDefault="00240EEB" w:rsidP="6E9E2386">
            <w:pPr>
              <w:pStyle w:val="Footer"/>
              <w:jc w:val="center"/>
              <w:rPr>
                <w:b/>
                <w:bCs/>
                <w:noProof/>
                <w:sz w:val="20"/>
                <w:szCs w:val="20"/>
              </w:rPr>
            </w:pPr>
            <w:r w:rsidRPr="00240EEB">
              <w:rPr>
                <w:b/>
                <w:bCs/>
                <w:noProof/>
                <w:sz w:val="20"/>
                <w:szCs w:val="20"/>
              </w:rPr>
              <w:t xml:space="preserve">Jueves 5 de </w:t>
            </w:r>
            <w:r>
              <w:rPr>
                <w:b/>
                <w:bCs/>
                <w:noProof/>
                <w:sz w:val="20"/>
                <w:szCs w:val="20"/>
              </w:rPr>
              <w:t>D</w:t>
            </w:r>
            <w:r w:rsidRPr="00240EEB">
              <w:rPr>
                <w:b/>
                <w:bCs/>
                <w:noProof/>
                <w:sz w:val="20"/>
                <w:szCs w:val="20"/>
              </w:rPr>
              <w:t>iciembre de 2019</w:t>
            </w:r>
          </w:p>
        </w:tc>
      </w:tr>
      <w:tr w:rsidR="00DF7836" w:rsidRPr="00202C26" w14:paraId="702D63EE" w14:textId="77777777" w:rsidTr="3B779F9E">
        <w:trPr>
          <w:trHeight w:val="10224"/>
        </w:trPr>
        <w:tc>
          <w:tcPr>
            <w:tcW w:w="10790" w:type="dxa"/>
            <w:tcBorders>
              <w:top w:val="nil"/>
            </w:tcBorders>
          </w:tcPr>
          <w:p w14:paraId="1B32E669" w14:textId="77777777" w:rsidR="00DF7836" w:rsidRPr="00E93A3B" w:rsidRDefault="00202C26" w:rsidP="6E9E2386">
            <w:pPr>
              <w:pStyle w:val="Footer"/>
              <w:rPr>
                <w:b/>
                <w:bCs/>
                <w:noProof/>
                <w:sz w:val="17"/>
                <w:szCs w:val="17"/>
                <w:u w:val="single"/>
                <w:lang w:val="es-ES"/>
              </w:rPr>
            </w:pPr>
            <w:r w:rsidRPr="00E93A3B">
              <w:rPr>
                <w:b/>
                <w:bCs/>
                <w:noProof/>
                <w:sz w:val="17"/>
                <w:szCs w:val="17"/>
                <w:u w:val="single"/>
                <w:lang w:val="es-ES"/>
              </w:rPr>
              <w:t>El miércoles 11 de diciembre es un día completo de clases</w:t>
            </w:r>
          </w:p>
          <w:p w14:paraId="04041D3D" w14:textId="025A0169" w:rsidR="00202C26" w:rsidRPr="00E93A3B" w:rsidRDefault="008650D1" w:rsidP="6E9E2386">
            <w:pPr>
              <w:pStyle w:val="Footer"/>
              <w:rPr>
                <w:noProof/>
                <w:sz w:val="17"/>
                <w:szCs w:val="17"/>
                <w:lang w:val="es-ES"/>
              </w:rPr>
            </w:pPr>
            <w:r w:rsidRPr="00E93A3B">
              <w:rPr>
                <w:noProof/>
                <w:sz w:val="17"/>
                <w:szCs w:val="17"/>
                <w:lang w:val="es-ES"/>
              </w:rPr>
              <w:t xml:space="preserve">Debido a los horarios de exámenes en las Escuelas Públicas YES Prep, el próximo miércoles 11 de diciembre será un día completo de clases con un despido a las 4:00 PM. No habrá salidas temprano </w:t>
            </w:r>
            <w:r w:rsidR="00C50102">
              <w:rPr>
                <w:noProof/>
                <w:sz w:val="17"/>
                <w:szCs w:val="17"/>
                <w:lang w:val="es-ES"/>
              </w:rPr>
              <w:t>el</w:t>
            </w:r>
            <w:r w:rsidRPr="00E93A3B">
              <w:rPr>
                <w:noProof/>
                <w:sz w:val="17"/>
                <w:szCs w:val="17"/>
                <w:lang w:val="es-ES"/>
              </w:rPr>
              <w:t xml:space="preserve"> miércoles </w:t>
            </w:r>
            <w:r w:rsidR="00C50102">
              <w:rPr>
                <w:noProof/>
                <w:sz w:val="17"/>
                <w:szCs w:val="17"/>
                <w:lang w:val="es-ES"/>
              </w:rPr>
              <w:t xml:space="preserve">de </w:t>
            </w:r>
            <w:bookmarkStart w:id="0" w:name="_GoBack"/>
            <w:bookmarkEnd w:id="0"/>
            <w:r w:rsidRPr="00E93A3B">
              <w:rPr>
                <w:noProof/>
                <w:sz w:val="17"/>
                <w:szCs w:val="17"/>
                <w:lang w:val="es-ES"/>
              </w:rPr>
              <w:t>la próxima semana.</w:t>
            </w:r>
          </w:p>
          <w:p w14:paraId="05AA677C" w14:textId="77777777" w:rsidR="008650D1" w:rsidRPr="00E93A3B" w:rsidRDefault="008650D1" w:rsidP="6E9E2386">
            <w:pPr>
              <w:pStyle w:val="Footer"/>
              <w:rPr>
                <w:noProof/>
                <w:sz w:val="17"/>
                <w:szCs w:val="17"/>
                <w:lang w:val="es-ES"/>
              </w:rPr>
            </w:pPr>
          </w:p>
          <w:p w14:paraId="2577C7EC" w14:textId="77777777" w:rsidR="008650D1" w:rsidRPr="00E93A3B" w:rsidRDefault="007B67A9" w:rsidP="6E9E2386">
            <w:pPr>
              <w:pStyle w:val="Footer"/>
              <w:rPr>
                <w:b/>
                <w:bCs/>
                <w:noProof/>
                <w:sz w:val="17"/>
                <w:szCs w:val="17"/>
                <w:u w:val="single"/>
                <w:lang w:val="es-ES"/>
              </w:rPr>
            </w:pPr>
            <w:r w:rsidRPr="00E93A3B">
              <w:rPr>
                <w:b/>
                <w:bCs/>
                <w:noProof/>
                <w:sz w:val="17"/>
                <w:szCs w:val="17"/>
                <w:u w:val="single"/>
                <w:lang w:val="es-ES"/>
              </w:rPr>
              <w:t xml:space="preserve">Café con el </w:t>
            </w:r>
            <w:r w:rsidRPr="00E93A3B">
              <w:rPr>
                <w:b/>
                <w:bCs/>
                <w:noProof/>
                <w:sz w:val="17"/>
                <w:szCs w:val="17"/>
                <w:u w:val="single"/>
                <w:lang w:val="es-ES"/>
              </w:rPr>
              <w:t>Principal</w:t>
            </w:r>
          </w:p>
          <w:p w14:paraId="08A30367" w14:textId="71F1E989" w:rsidR="00CF5346" w:rsidRPr="00E93A3B" w:rsidRDefault="00CF5346" w:rsidP="00CF5346">
            <w:pPr>
              <w:rPr>
                <w:noProof/>
                <w:sz w:val="17"/>
                <w:szCs w:val="17"/>
                <w:lang w:val="es-ES"/>
              </w:rPr>
            </w:pPr>
            <w:r w:rsidRPr="00E93A3B">
              <w:rPr>
                <w:noProof/>
                <w:sz w:val="17"/>
                <w:szCs w:val="17"/>
                <w:lang w:val="es-ES"/>
              </w:rPr>
              <w:t xml:space="preserve">Celebraremos Café con el </w:t>
            </w:r>
            <w:r w:rsidR="00D17BCD" w:rsidRPr="00E93A3B">
              <w:rPr>
                <w:noProof/>
                <w:sz w:val="17"/>
                <w:szCs w:val="17"/>
                <w:lang w:val="es-ES"/>
              </w:rPr>
              <w:t>P</w:t>
            </w:r>
            <w:r w:rsidRPr="00E93A3B">
              <w:rPr>
                <w:noProof/>
                <w:sz w:val="17"/>
                <w:szCs w:val="17"/>
                <w:lang w:val="es-ES"/>
              </w:rPr>
              <w:t>r</w:t>
            </w:r>
            <w:r w:rsidR="00D17BCD" w:rsidRPr="00E93A3B">
              <w:rPr>
                <w:noProof/>
                <w:sz w:val="17"/>
                <w:szCs w:val="17"/>
                <w:lang w:val="es-ES"/>
              </w:rPr>
              <w:t>incipal</w:t>
            </w:r>
            <w:r w:rsidRPr="00E93A3B">
              <w:rPr>
                <w:noProof/>
                <w:sz w:val="17"/>
                <w:szCs w:val="17"/>
                <w:lang w:val="es-ES"/>
              </w:rPr>
              <w:t xml:space="preserve"> el miércoles 11 de diciembre de 8:00 a.m. a 8:30 a.m. Compartiremos actualizaciones sobre nuestras metas para el año, próximos eventos y oportunidades para participar en el reclutamiento de familias para el próximo año escolar. ¡Esperamos verte el miércoles!</w:t>
            </w:r>
          </w:p>
          <w:p w14:paraId="68992FE4" w14:textId="57CF393C" w:rsidR="00011157" w:rsidRPr="00E93A3B" w:rsidRDefault="00011157" w:rsidP="00CF5346">
            <w:pPr>
              <w:rPr>
                <w:b/>
                <w:bCs/>
                <w:noProof/>
                <w:sz w:val="17"/>
                <w:szCs w:val="17"/>
                <w:u w:val="single"/>
                <w:lang w:val="es-ES"/>
              </w:rPr>
            </w:pPr>
          </w:p>
          <w:p w14:paraId="31B46B2E" w14:textId="71808A84" w:rsidR="00066754" w:rsidRPr="00E93A3B" w:rsidRDefault="00066754" w:rsidP="00066754">
            <w:pPr>
              <w:rPr>
                <w:b/>
                <w:bCs/>
                <w:noProof/>
                <w:sz w:val="17"/>
                <w:szCs w:val="17"/>
                <w:u w:val="single"/>
                <w:lang w:val="es-ES"/>
              </w:rPr>
            </w:pPr>
            <w:r w:rsidRPr="00E93A3B">
              <w:rPr>
                <w:b/>
                <w:bCs/>
                <w:noProof/>
                <w:sz w:val="17"/>
                <w:szCs w:val="17"/>
                <w:u w:val="single"/>
                <w:lang w:val="es-ES"/>
              </w:rPr>
              <w:t>Las vacaciones de invierno comienzan el viernes 20 de diciembre</w:t>
            </w:r>
          </w:p>
          <w:p w14:paraId="3B85D809" w14:textId="18BD99B1" w:rsidR="00A31B8D" w:rsidRPr="00E93A3B" w:rsidRDefault="00A31B8D" w:rsidP="00A31B8D">
            <w:pPr>
              <w:rPr>
                <w:noProof/>
                <w:sz w:val="17"/>
                <w:szCs w:val="17"/>
                <w:lang w:val="es-ES"/>
              </w:rPr>
            </w:pPr>
            <w:r w:rsidRPr="00E93A3B">
              <w:rPr>
                <w:noProof/>
                <w:sz w:val="17"/>
                <w:szCs w:val="17"/>
                <w:lang w:val="es-ES"/>
              </w:rPr>
              <w:t>El último día del primer semestre en YES Prep Hobby es el jueves 19 de diciembre. Tendremos una salida regular a las 4:00 PM de este día. El viernes 20 de diciembre es feriado estudiantil ya que el personal se dedicará al desarrollo profesional. Esperamos que todos los Aviadores regresen a la escuela el martes 7 de enero.</w:t>
            </w:r>
          </w:p>
          <w:p w14:paraId="3CBDD0F3" w14:textId="2DE7109B" w:rsidR="00A31B8D" w:rsidRPr="00E93A3B" w:rsidRDefault="00A31B8D" w:rsidP="00A31B8D">
            <w:pPr>
              <w:rPr>
                <w:noProof/>
                <w:sz w:val="17"/>
                <w:szCs w:val="17"/>
                <w:lang w:val="es-ES"/>
              </w:rPr>
            </w:pPr>
          </w:p>
          <w:p w14:paraId="1474DC48" w14:textId="1F8C5458" w:rsidR="009F2709" w:rsidRPr="00E93A3B" w:rsidRDefault="009F2709" w:rsidP="00A31B8D">
            <w:pPr>
              <w:rPr>
                <w:b/>
                <w:bCs/>
                <w:noProof/>
                <w:sz w:val="17"/>
                <w:szCs w:val="17"/>
                <w:u w:val="single"/>
                <w:lang w:val="es-ES"/>
              </w:rPr>
            </w:pPr>
            <w:r w:rsidRPr="00E93A3B">
              <w:rPr>
                <w:b/>
                <w:bCs/>
                <w:noProof/>
                <w:sz w:val="17"/>
                <w:szCs w:val="17"/>
                <w:u w:val="single"/>
                <w:lang w:val="es-ES"/>
              </w:rPr>
              <w:t>Extravangza de invierno</w:t>
            </w:r>
          </w:p>
          <w:p w14:paraId="7450D450" w14:textId="77777777" w:rsidR="00CE3C51" w:rsidRPr="00E93A3B" w:rsidRDefault="00CE3C51" w:rsidP="00CE3C51">
            <w:pPr>
              <w:rPr>
                <w:noProof/>
                <w:sz w:val="17"/>
                <w:szCs w:val="17"/>
                <w:lang w:val="es-ES"/>
              </w:rPr>
            </w:pPr>
            <w:r w:rsidRPr="00E93A3B">
              <w:rPr>
                <w:noProof/>
                <w:sz w:val="17"/>
                <w:szCs w:val="17"/>
                <w:lang w:val="es-ES"/>
              </w:rPr>
              <w:t>¡Este mes, el 19 de diciembre, YES Prep Hobby organizará su primera Extravaganza de Invierno! ¡El Sr. Hernández y la Sra. Alonzo están trabajando juntos para planear una tarde llena de diversión! Habrá un Tiendita con golosinas para vender, inflables, juegos de carnaval, etc. Después de la Extravagancia de Invierno. ¡También habrá un baile en la Terminal C de 4:00 a 6:00 PM! Más detalles por venir en la semana siguiente. El Sr. Hernández estará trabajando con la Sra. Toyama para conseguir padres voluntarios también.</w:t>
            </w:r>
          </w:p>
          <w:p w14:paraId="658C78C0" w14:textId="50DA13AA" w:rsidR="009F2709" w:rsidRPr="00E93A3B" w:rsidRDefault="009F2709" w:rsidP="00A31B8D">
            <w:pPr>
              <w:rPr>
                <w:noProof/>
                <w:sz w:val="17"/>
                <w:szCs w:val="17"/>
                <w:lang w:val="es-ES"/>
              </w:rPr>
            </w:pPr>
          </w:p>
          <w:p w14:paraId="59313640" w14:textId="3415A897" w:rsidR="001B6520" w:rsidRPr="00E93A3B" w:rsidRDefault="001B6520" w:rsidP="00A31B8D">
            <w:pPr>
              <w:rPr>
                <w:b/>
                <w:bCs/>
                <w:noProof/>
                <w:sz w:val="17"/>
                <w:szCs w:val="17"/>
                <w:u w:val="single"/>
                <w:lang w:val="es-ES"/>
              </w:rPr>
            </w:pPr>
            <w:r w:rsidRPr="00E93A3B">
              <w:rPr>
                <w:b/>
                <w:bCs/>
                <w:noProof/>
                <w:sz w:val="17"/>
                <w:szCs w:val="17"/>
                <w:u w:val="single"/>
                <w:lang w:val="es-ES"/>
              </w:rPr>
              <w:t xml:space="preserve">Los </w:t>
            </w:r>
            <w:r w:rsidRPr="00E93A3B">
              <w:rPr>
                <w:b/>
                <w:bCs/>
                <w:noProof/>
                <w:sz w:val="17"/>
                <w:szCs w:val="17"/>
                <w:u w:val="single"/>
                <w:lang w:val="es-ES"/>
              </w:rPr>
              <w:t xml:space="preserve">IPRs van </w:t>
            </w:r>
            <w:r w:rsidRPr="00E93A3B">
              <w:rPr>
                <w:b/>
                <w:bCs/>
                <w:noProof/>
                <w:sz w:val="17"/>
                <w:szCs w:val="17"/>
                <w:u w:val="single"/>
                <w:lang w:val="es-ES"/>
              </w:rPr>
              <w:t>a casa el jueves</w:t>
            </w:r>
          </w:p>
          <w:p w14:paraId="3DF166E6" w14:textId="31B69FEE" w:rsidR="001B6520" w:rsidRPr="00E93A3B" w:rsidRDefault="007E7341" w:rsidP="00A31B8D">
            <w:pPr>
              <w:rPr>
                <w:noProof/>
                <w:sz w:val="17"/>
                <w:szCs w:val="17"/>
                <w:lang w:val="es-ES"/>
              </w:rPr>
            </w:pPr>
            <w:r w:rsidRPr="00E93A3B">
              <w:rPr>
                <w:noProof/>
                <w:sz w:val="17"/>
                <w:szCs w:val="17"/>
                <w:lang w:val="es-ES"/>
              </w:rPr>
              <w:t>Los aviadores recibieron su informe de progreso durante las últimas seis semanas de hoy en su carpeta Teal Take Home. Revise las calificaciones de su estudiante y comuníquese con sus maestros si tiene alguna pregunta o inquietud. Los estudiantes recibirán su boleta de calificaciones del primer semestre cuando regresemos a la escuela en enero. Como recordatorio, puede acceder a las calificaciones de su hijo en cualquier momento a través del Centro de acceso al hogar o el Portal familiar YES Prep. Si necesita ayuda para iniciar sesión en cualquiera de los sistemas, comuníquese con la Oficina de Hobby.</w:t>
            </w:r>
          </w:p>
          <w:p w14:paraId="46224CB2" w14:textId="3E00527F" w:rsidR="007E7341" w:rsidRPr="00E93A3B" w:rsidRDefault="007E7341" w:rsidP="00A31B8D">
            <w:pPr>
              <w:rPr>
                <w:noProof/>
                <w:sz w:val="17"/>
                <w:szCs w:val="17"/>
                <w:lang w:val="es-ES"/>
              </w:rPr>
            </w:pPr>
          </w:p>
          <w:p w14:paraId="2D6994D3" w14:textId="77870CC0" w:rsidR="00F72D0E" w:rsidRPr="00E93A3B" w:rsidRDefault="00F72D0E" w:rsidP="00A31B8D">
            <w:pPr>
              <w:rPr>
                <w:b/>
                <w:bCs/>
                <w:noProof/>
                <w:sz w:val="17"/>
                <w:szCs w:val="17"/>
                <w:u w:val="single"/>
                <w:lang w:val="es-ES"/>
              </w:rPr>
            </w:pPr>
            <w:r w:rsidRPr="00E93A3B">
              <w:rPr>
                <w:b/>
                <w:bCs/>
                <w:noProof/>
                <w:sz w:val="17"/>
                <w:szCs w:val="17"/>
                <w:u w:val="single"/>
                <w:lang w:val="es-ES"/>
              </w:rPr>
              <w:t>Solicite ahora para el año escolar 2020-2021</w:t>
            </w:r>
          </w:p>
          <w:p w14:paraId="1F5EE1CD" w14:textId="77777777" w:rsidR="00C24E11" w:rsidRPr="00E93A3B" w:rsidRDefault="00C24E11" w:rsidP="00C24E11">
            <w:pPr>
              <w:rPr>
                <w:noProof/>
                <w:sz w:val="17"/>
                <w:szCs w:val="17"/>
                <w:lang w:val="es-ES"/>
              </w:rPr>
            </w:pPr>
            <w:r w:rsidRPr="00E93A3B">
              <w:rPr>
                <w:noProof/>
                <w:sz w:val="17"/>
                <w:szCs w:val="17"/>
                <w:lang w:val="es-ES"/>
              </w:rPr>
              <w:t>Si tiene un estudiante que actualmente está en quinto grado, nuestra lotería está abierta para su solicitud. Los hermanos reciben preferencia por un asiento en Hobby. Puede presentar su solicitud en yesprep.schoolmint.net.</w:t>
            </w:r>
          </w:p>
          <w:p w14:paraId="13010F4C" w14:textId="5DED7028" w:rsidR="00F72D0E" w:rsidRPr="00E93A3B" w:rsidRDefault="00F72D0E" w:rsidP="00A31B8D">
            <w:pPr>
              <w:rPr>
                <w:noProof/>
                <w:sz w:val="17"/>
                <w:szCs w:val="17"/>
                <w:lang w:val="es-ES"/>
              </w:rPr>
            </w:pPr>
          </w:p>
          <w:p w14:paraId="78F4A570" w14:textId="328BE034" w:rsidR="00C20751" w:rsidRPr="00E93A3B" w:rsidRDefault="00C20751" w:rsidP="00A31B8D">
            <w:pPr>
              <w:rPr>
                <w:b/>
                <w:bCs/>
                <w:noProof/>
                <w:sz w:val="17"/>
                <w:szCs w:val="17"/>
                <w:u w:val="single"/>
                <w:lang w:val="es-ES"/>
              </w:rPr>
            </w:pPr>
            <w:r w:rsidRPr="00E93A3B">
              <w:rPr>
                <w:b/>
                <w:bCs/>
                <w:noProof/>
                <w:sz w:val="17"/>
                <w:szCs w:val="17"/>
                <w:u w:val="single"/>
                <w:lang w:val="es-ES"/>
              </w:rPr>
              <w:t>Siga nuestras redes sociales para difundir las buenas noticias sobre Hobby durante la temporada de inscripción</w:t>
            </w:r>
          </w:p>
          <w:p w14:paraId="3B24F200" w14:textId="15C2C65D" w:rsidR="00C20751" w:rsidRPr="00E93A3B" w:rsidRDefault="00FB1F92" w:rsidP="00A31B8D">
            <w:pPr>
              <w:rPr>
                <w:noProof/>
                <w:sz w:val="17"/>
                <w:szCs w:val="17"/>
                <w:lang w:val="es-ES"/>
              </w:rPr>
            </w:pPr>
            <w:r w:rsidRPr="00E93A3B">
              <w:rPr>
                <w:noProof/>
                <w:sz w:val="17"/>
                <w:szCs w:val="17"/>
                <w:lang w:val="es-ES"/>
              </w:rPr>
              <w:t>Haga clic en Me gusta y siga nuestras cuentas de redes sociales como una forma de difundir información sobre Hobby durante esta temporada de inscripción escolar. Nuestro Instagram es síprephobby (¡Síguenos!). Nuestro Facebook es un pasatiempo YES Prep (¡Me gusta!).</w:t>
            </w:r>
          </w:p>
          <w:p w14:paraId="6C40965B" w14:textId="31DE7CB1" w:rsidR="00FB1F92" w:rsidRPr="00E93A3B" w:rsidRDefault="00FB1F92" w:rsidP="00A31B8D">
            <w:pPr>
              <w:rPr>
                <w:b/>
                <w:bCs/>
                <w:noProof/>
                <w:sz w:val="17"/>
                <w:szCs w:val="17"/>
                <w:u w:val="single"/>
                <w:lang w:val="es-ES"/>
              </w:rPr>
            </w:pPr>
          </w:p>
          <w:p w14:paraId="3F626D0A" w14:textId="0A0FB1F7" w:rsidR="002A784F" w:rsidRPr="00E93A3B" w:rsidRDefault="002A784F" w:rsidP="00A31B8D">
            <w:pPr>
              <w:rPr>
                <w:b/>
                <w:bCs/>
                <w:noProof/>
                <w:sz w:val="17"/>
                <w:szCs w:val="17"/>
                <w:u w:val="single"/>
                <w:lang w:val="es-ES"/>
              </w:rPr>
            </w:pPr>
            <w:r w:rsidRPr="00E93A3B">
              <w:rPr>
                <w:b/>
                <w:bCs/>
                <w:noProof/>
                <w:sz w:val="17"/>
                <w:szCs w:val="17"/>
                <w:u w:val="single"/>
                <w:lang w:val="es-ES"/>
              </w:rPr>
              <w:t>Recordatorios</w:t>
            </w:r>
            <w:r w:rsidRPr="00E93A3B">
              <w:rPr>
                <w:b/>
                <w:bCs/>
                <w:noProof/>
                <w:sz w:val="17"/>
                <w:szCs w:val="17"/>
                <w:u w:val="single"/>
                <w:lang w:val="es-ES"/>
              </w:rPr>
              <w:t xml:space="preserve"> de</w:t>
            </w:r>
            <w:r w:rsidRPr="00E93A3B">
              <w:rPr>
                <w:b/>
                <w:bCs/>
                <w:noProof/>
                <w:sz w:val="17"/>
                <w:szCs w:val="17"/>
                <w:u w:val="single"/>
                <w:lang w:val="es-ES"/>
              </w:rPr>
              <w:t xml:space="preserve"> uniformes para clima frío</w:t>
            </w:r>
          </w:p>
          <w:p w14:paraId="172AF91F" w14:textId="623D2627" w:rsidR="002A784F" w:rsidRPr="00E93A3B" w:rsidRDefault="008401CA" w:rsidP="00A31B8D">
            <w:pPr>
              <w:rPr>
                <w:noProof/>
                <w:sz w:val="17"/>
                <w:szCs w:val="17"/>
                <w:lang w:val="es-ES"/>
              </w:rPr>
            </w:pPr>
            <w:r w:rsidRPr="00E93A3B">
              <w:rPr>
                <w:noProof/>
                <w:sz w:val="17"/>
                <w:szCs w:val="17"/>
                <w:lang w:val="es-ES"/>
              </w:rPr>
              <w:t>El clima de Houston es impredecible y puede cambiar día a día. Dicho esto, por favor anime a sus estudiantes a usar sus suéteres y chaquetas YP Hobby en estos días de clima más frío. Además de eso, la expectativa es que todos los estudiantes usen solo chaquetas YP Hobby en su capa más externa. Los estudiantes pueden usar una chaqueta más gruesa para sus viajes en autobús y cuando ingresan al edificio, pero cualquier chaqueta que no sea Hobby debe dejarse en el casillero del estudiante. Si necesita ayuda para comprar una chaqueta, comuníquese con la oficina principal y pueden pasar este mensaje al Sr. Hernández y la Sra. Biggs.</w:t>
            </w:r>
          </w:p>
          <w:p w14:paraId="5EED8B65" w14:textId="3FE43093" w:rsidR="008401CA" w:rsidRPr="00E93A3B" w:rsidRDefault="008401CA" w:rsidP="00A31B8D">
            <w:pPr>
              <w:rPr>
                <w:noProof/>
                <w:sz w:val="17"/>
                <w:szCs w:val="17"/>
                <w:lang w:val="es-ES"/>
              </w:rPr>
            </w:pPr>
          </w:p>
          <w:p w14:paraId="30285164" w14:textId="6790AE34" w:rsidR="00257336" w:rsidRPr="00E93A3B" w:rsidRDefault="00257336" w:rsidP="00A31B8D">
            <w:pPr>
              <w:rPr>
                <w:b/>
                <w:bCs/>
                <w:noProof/>
                <w:sz w:val="17"/>
                <w:szCs w:val="17"/>
                <w:u w:val="single"/>
                <w:lang w:val="es-ES"/>
              </w:rPr>
            </w:pPr>
            <w:r w:rsidRPr="00E93A3B">
              <w:rPr>
                <w:b/>
                <w:bCs/>
                <w:noProof/>
                <w:sz w:val="17"/>
                <w:szCs w:val="17"/>
                <w:u w:val="single"/>
                <w:lang w:val="es-ES"/>
              </w:rPr>
              <w:t>Recordatorios de medicación</w:t>
            </w:r>
          </w:p>
          <w:p w14:paraId="3477F182" w14:textId="67B5CD7D" w:rsidR="00257336" w:rsidRPr="00E93A3B" w:rsidRDefault="00FF2B3C" w:rsidP="00A31B8D">
            <w:pPr>
              <w:rPr>
                <w:noProof/>
                <w:sz w:val="17"/>
                <w:szCs w:val="17"/>
                <w:lang w:val="es-ES"/>
              </w:rPr>
            </w:pPr>
            <w:r w:rsidRPr="00E93A3B">
              <w:rPr>
                <w:noProof/>
                <w:sz w:val="17"/>
                <w:szCs w:val="17"/>
                <w:lang w:val="es-ES"/>
              </w:rPr>
              <w:t>A medida que el clima más frío comienza a rodar, todos somos más propensos a oler, estornudar e incluso a una tos persistente. Esto es solo un recordatorio de que en ningún momento se les permite a los estudiantes estar en posesión de ningún artículo considerado medicinal. Cualquier medicamento que deba administrarse debe entregarse a nuestra enfermera escolar, la Sra. Pérez, para su distribución. Las pastillas para la tos y la pérdida de garganta son dos artículos frecuentes traídos por los estudiantes que también deben entregarse en la oficina principal. ¡Gracias por su cooperación con esto!</w:t>
            </w:r>
          </w:p>
          <w:p w14:paraId="3B1C67D3" w14:textId="77777777" w:rsidR="008401CA" w:rsidRDefault="008401CA" w:rsidP="00A31B8D">
            <w:pPr>
              <w:rPr>
                <w:noProof/>
                <w:sz w:val="16"/>
                <w:szCs w:val="16"/>
                <w:lang w:val="es-ES"/>
              </w:rPr>
            </w:pPr>
          </w:p>
          <w:p w14:paraId="42BACB5F" w14:textId="77777777" w:rsidR="00C24E11" w:rsidRPr="00FB1F92" w:rsidRDefault="00C24E11" w:rsidP="00A31B8D">
            <w:pPr>
              <w:rPr>
                <w:noProof/>
                <w:sz w:val="16"/>
                <w:szCs w:val="16"/>
                <w:lang w:val="es-ES"/>
              </w:rPr>
            </w:pPr>
          </w:p>
          <w:p w14:paraId="43D392DB" w14:textId="77777777" w:rsidR="00011157" w:rsidRPr="00FB1F92" w:rsidRDefault="00011157" w:rsidP="00CF5346">
            <w:pPr>
              <w:rPr>
                <w:noProof/>
                <w:sz w:val="16"/>
                <w:szCs w:val="16"/>
                <w:lang w:val="es-ES"/>
              </w:rPr>
            </w:pPr>
          </w:p>
          <w:p w14:paraId="36A19712" w14:textId="4AD9ED77" w:rsidR="006B1B5C" w:rsidRPr="00FB1F92" w:rsidRDefault="006B1B5C" w:rsidP="6E9E2386">
            <w:pPr>
              <w:pStyle w:val="Footer"/>
              <w:rPr>
                <w:b/>
                <w:bCs/>
                <w:noProof/>
                <w:sz w:val="16"/>
                <w:szCs w:val="16"/>
                <w:u w:val="single"/>
                <w:lang w:val="es-ES"/>
              </w:rPr>
            </w:pPr>
          </w:p>
        </w:tc>
      </w:tr>
      <w:tr w:rsidR="00DF7836" w:rsidRPr="009B4CCC" w14:paraId="1DDA1428" w14:textId="77777777" w:rsidTr="3B779F9E">
        <w:trPr>
          <w:trHeight w:val="1529"/>
        </w:trPr>
        <w:tc>
          <w:tcPr>
            <w:tcW w:w="10790" w:type="dxa"/>
            <w:tcBorders>
              <w:top w:val="nil"/>
            </w:tcBorders>
            <w:vAlign w:val="center"/>
          </w:tcPr>
          <w:tbl>
            <w:tblPr>
              <w:tblStyle w:val="TableGrid"/>
              <w:tblW w:w="0" w:type="auto"/>
              <w:tblLook w:val="04A0" w:firstRow="1" w:lastRow="0" w:firstColumn="1" w:lastColumn="0" w:noHBand="0" w:noVBand="1"/>
            </w:tblPr>
            <w:tblGrid>
              <w:gridCol w:w="1509"/>
              <w:gridCol w:w="1509"/>
              <w:gridCol w:w="1509"/>
              <w:gridCol w:w="1509"/>
              <w:gridCol w:w="1509"/>
              <w:gridCol w:w="1509"/>
              <w:gridCol w:w="1510"/>
            </w:tblGrid>
            <w:tr w:rsidR="00DF7836" w:rsidRPr="00DF7836" w14:paraId="18DD359A" w14:textId="77777777" w:rsidTr="6E9E2386">
              <w:tc>
                <w:tcPr>
                  <w:tcW w:w="1509" w:type="dxa"/>
                  <w:shd w:val="clear" w:color="auto" w:fill="98ACAC" w:themeFill="accent4"/>
                  <w:vAlign w:val="center"/>
                </w:tcPr>
                <w:p w14:paraId="185F8BDD" w14:textId="77777777" w:rsidR="00DF7836" w:rsidRPr="00DF7836" w:rsidRDefault="00DF7836" w:rsidP="00447830">
                  <w:pPr>
                    <w:pStyle w:val="Footer"/>
                    <w:jc w:val="center"/>
                    <w:rPr>
                      <w:b/>
                      <w:bCs/>
                      <w:noProof/>
                      <w:sz w:val="20"/>
                      <w:szCs w:val="20"/>
                    </w:rPr>
                  </w:pPr>
                  <w:r>
                    <w:rPr>
                      <w:b/>
                      <w:bCs/>
                      <w:noProof/>
                      <w:sz w:val="20"/>
                      <w:szCs w:val="20"/>
                    </w:rPr>
                    <w:t>Domingo</w:t>
                  </w:r>
                </w:p>
              </w:tc>
              <w:tc>
                <w:tcPr>
                  <w:tcW w:w="1509" w:type="dxa"/>
                  <w:shd w:val="clear" w:color="auto" w:fill="98ACAC" w:themeFill="accent4"/>
                  <w:vAlign w:val="center"/>
                </w:tcPr>
                <w:p w14:paraId="24854E11" w14:textId="77777777" w:rsidR="00DF7836" w:rsidRPr="00DF7836" w:rsidRDefault="00DF7836" w:rsidP="00447830">
                  <w:pPr>
                    <w:pStyle w:val="Footer"/>
                    <w:jc w:val="center"/>
                    <w:rPr>
                      <w:b/>
                      <w:bCs/>
                      <w:noProof/>
                      <w:sz w:val="20"/>
                      <w:szCs w:val="20"/>
                    </w:rPr>
                  </w:pPr>
                  <w:r>
                    <w:rPr>
                      <w:b/>
                      <w:bCs/>
                      <w:noProof/>
                      <w:sz w:val="20"/>
                      <w:szCs w:val="20"/>
                    </w:rPr>
                    <w:t>Lunes</w:t>
                  </w:r>
                </w:p>
              </w:tc>
              <w:tc>
                <w:tcPr>
                  <w:tcW w:w="1509" w:type="dxa"/>
                  <w:shd w:val="clear" w:color="auto" w:fill="98ACAC" w:themeFill="accent4"/>
                  <w:vAlign w:val="center"/>
                </w:tcPr>
                <w:p w14:paraId="29109F2B" w14:textId="77777777" w:rsidR="00DF7836" w:rsidRPr="00DF7836" w:rsidRDefault="00DF7836" w:rsidP="00447830">
                  <w:pPr>
                    <w:pStyle w:val="Footer"/>
                    <w:jc w:val="center"/>
                    <w:rPr>
                      <w:b/>
                      <w:bCs/>
                      <w:noProof/>
                      <w:sz w:val="20"/>
                      <w:szCs w:val="20"/>
                    </w:rPr>
                  </w:pPr>
                  <w:r>
                    <w:rPr>
                      <w:b/>
                      <w:bCs/>
                      <w:noProof/>
                      <w:sz w:val="20"/>
                      <w:szCs w:val="20"/>
                    </w:rPr>
                    <w:t>Martes</w:t>
                  </w:r>
                </w:p>
              </w:tc>
              <w:tc>
                <w:tcPr>
                  <w:tcW w:w="1509" w:type="dxa"/>
                  <w:shd w:val="clear" w:color="auto" w:fill="98ACAC" w:themeFill="accent4"/>
                  <w:vAlign w:val="center"/>
                </w:tcPr>
                <w:p w14:paraId="7DB708E9" w14:textId="77777777" w:rsidR="00DF7836" w:rsidRPr="00DF7836" w:rsidRDefault="00DF7836" w:rsidP="00447830">
                  <w:pPr>
                    <w:pStyle w:val="Footer"/>
                    <w:jc w:val="center"/>
                    <w:rPr>
                      <w:b/>
                      <w:bCs/>
                      <w:noProof/>
                      <w:sz w:val="20"/>
                      <w:szCs w:val="20"/>
                    </w:rPr>
                  </w:pPr>
                  <w:r>
                    <w:rPr>
                      <w:b/>
                      <w:bCs/>
                      <w:noProof/>
                      <w:sz w:val="20"/>
                      <w:szCs w:val="20"/>
                    </w:rPr>
                    <w:t>Miercoles</w:t>
                  </w:r>
                </w:p>
              </w:tc>
              <w:tc>
                <w:tcPr>
                  <w:tcW w:w="1509" w:type="dxa"/>
                  <w:shd w:val="clear" w:color="auto" w:fill="98ACAC" w:themeFill="accent4"/>
                  <w:vAlign w:val="center"/>
                </w:tcPr>
                <w:p w14:paraId="71DDE01B" w14:textId="77777777" w:rsidR="00DF7836" w:rsidRPr="00DF7836" w:rsidRDefault="00DF7836" w:rsidP="00447830">
                  <w:pPr>
                    <w:pStyle w:val="Footer"/>
                    <w:jc w:val="center"/>
                    <w:rPr>
                      <w:b/>
                      <w:bCs/>
                      <w:noProof/>
                      <w:sz w:val="20"/>
                      <w:szCs w:val="20"/>
                    </w:rPr>
                  </w:pPr>
                  <w:r>
                    <w:rPr>
                      <w:b/>
                      <w:bCs/>
                      <w:noProof/>
                      <w:sz w:val="20"/>
                      <w:szCs w:val="20"/>
                    </w:rPr>
                    <w:t>Jueves</w:t>
                  </w:r>
                </w:p>
              </w:tc>
              <w:tc>
                <w:tcPr>
                  <w:tcW w:w="1509" w:type="dxa"/>
                  <w:shd w:val="clear" w:color="auto" w:fill="98ACAC" w:themeFill="accent4"/>
                  <w:vAlign w:val="center"/>
                </w:tcPr>
                <w:p w14:paraId="67EB699C" w14:textId="77777777" w:rsidR="00DF7836" w:rsidRPr="00DF7836" w:rsidRDefault="00DF7836" w:rsidP="00447830">
                  <w:pPr>
                    <w:pStyle w:val="Footer"/>
                    <w:jc w:val="center"/>
                    <w:rPr>
                      <w:b/>
                      <w:bCs/>
                      <w:noProof/>
                      <w:sz w:val="20"/>
                      <w:szCs w:val="20"/>
                    </w:rPr>
                  </w:pPr>
                  <w:r>
                    <w:rPr>
                      <w:b/>
                      <w:bCs/>
                      <w:noProof/>
                      <w:sz w:val="20"/>
                      <w:szCs w:val="20"/>
                    </w:rPr>
                    <w:t>Viernes</w:t>
                  </w:r>
                </w:p>
              </w:tc>
              <w:tc>
                <w:tcPr>
                  <w:tcW w:w="1510" w:type="dxa"/>
                  <w:shd w:val="clear" w:color="auto" w:fill="98ACAC" w:themeFill="accent4"/>
                  <w:vAlign w:val="center"/>
                </w:tcPr>
                <w:p w14:paraId="4D3F84F9" w14:textId="77777777" w:rsidR="00DF7836" w:rsidRPr="00DF7836" w:rsidRDefault="00DF7836" w:rsidP="00447830">
                  <w:pPr>
                    <w:pStyle w:val="Footer"/>
                    <w:jc w:val="center"/>
                    <w:rPr>
                      <w:b/>
                      <w:bCs/>
                      <w:noProof/>
                      <w:sz w:val="20"/>
                      <w:szCs w:val="20"/>
                    </w:rPr>
                  </w:pPr>
                  <w:r>
                    <w:rPr>
                      <w:b/>
                      <w:bCs/>
                      <w:noProof/>
                      <w:sz w:val="20"/>
                      <w:szCs w:val="20"/>
                    </w:rPr>
                    <w:t>Sabado</w:t>
                  </w:r>
                </w:p>
              </w:tc>
            </w:tr>
            <w:tr w:rsidR="00DF7836" w:rsidRPr="009B4CCC" w14:paraId="79AB597E" w14:textId="77777777" w:rsidTr="6E9E2386">
              <w:trPr>
                <w:trHeight w:val="1034"/>
              </w:trPr>
              <w:tc>
                <w:tcPr>
                  <w:tcW w:w="1509" w:type="dxa"/>
                </w:tcPr>
                <w:p w14:paraId="795E130F" w14:textId="5878E8CC" w:rsidR="00DF7836" w:rsidRPr="009B4CCC" w:rsidRDefault="00DF7836" w:rsidP="6E9E2386">
                  <w:pPr>
                    <w:pStyle w:val="Footer"/>
                    <w:jc w:val="center"/>
                    <w:rPr>
                      <w:noProof/>
                      <w:sz w:val="20"/>
                      <w:szCs w:val="20"/>
                      <w:lang w:val="es-MX"/>
                    </w:rPr>
                  </w:pPr>
                </w:p>
              </w:tc>
              <w:tc>
                <w:tcPr>
                  <w:tcW w:w="1509" w:type="dxa"/>
                </w:tcPr>
                <w:p w14:paraId="290E168B" w14:textId="106A48D6" w:rsidR="00DF7836" w:rsidRPr="009B4CCC" w:rsidRDefault="00DF7836" w:rsidP="6E9E2386">
                  <w:pPr>
                    <w:jc w:val="center"/>
                    <w:rPr>
                      <w:noProof/>
                      <w:sz w:val="20"/>
                      <w:szCs w:val="20"/>
                      <w:lang w:val="es-MX"/>
                    </w:rPr>
                  </w:pPr>
                </w:p>
              </w:tc>
              <w:tc>
                <w:tcPr>
                  <w:tcW w:w="1509" w:type="dxa"/>
                </w:tcPr>
                <w:p w14:paraId="1C83A226" w14:textId="77777777" w:rsidR="00DF7836" w:rsidRPr="009B4CCC" w:rsidRDefault="00DF7836" w:rsidP="00447830">
                  <w:pPr>
                    <w:pStyle w:val="Footer"/>
                    <w:jc w:val="center"/>
                    <w:rPr>
                      <w:noProof/>
                      <w:sz w:val="20"/>
                      <w:szCs w:val="20"/>
                      <w:lang w:val="es-MX"/>
                    </w:rPr>
                  </w:pPr>
                </w:p>
              </w:tc>
              <w:tc>
                <w:tcPr>
                  <w:tcW w:w="1509" w:type="dxa"/>
                </w:tcPr>
                <w:p w14:paraId="1174B270" w14:textId="77777777" w:rsidR="00DF7836" w:rsidRDefault="00670197" w:rsidP="6E9E2386">
                  <w:pPr>
                    <w:pStyle w:val="Footer"/>
                    <w:jc w:val="center"/>
                    <w:rPr>
                      <w:b/>
                      <w:bCs/>
                      <w:noProof/>
                      <w:sz w:val="20"/>
                      <w:szCs w:val="20"/>
                      <w:lang w:val="es-MX"/>
                    </w:rPr>
                  </w:pPr>
                  <w:r>
                    <w:rPr>
                      <w:b/>
                      <w:bCs/>
                      <w:noProof/>
                      <w:sz w:val="20"/>
                      <w:szCs w:val="20"/>
                      <w:lang w:val="es-MX"/>
                    </w:rPr>
                    <w:t>Dia Completo de Escuela</w:t>
                  </w:r>
                </w:p>
                <w:p w14:paraId="6CB0B6A8" w14:textId="77777777" w:rsidR="00670197" w:rsidRDefault="00670197" w:rsidP="6E9E2386">
                  <w:pPr>
                    <w:pStyle w:val="Footer"/>
                    <w:jc w:val="center"/>
                    <w:rPr>
                      <w:b/>
                      <w:bCs/>
                      <w:noProof/>
                      <w:sz w:val="20"/>
                      <w:szCs w:val="20"/>
                      <w:lang w:val="es-MX"/>
                    </w:rPr>
                  </w:pPr>
                  <w:r>
                    <w:rPr>
                      <w:b/>
                      <w:bCs/>
                      <w:noProof/>
                      <w:sz w:val="20"/>
                      <w:szCs w:val="20"/>
                      <w:lang w:val="es-MX"/>
                    </w:rPr>
                    <w:t xml:space="preserve">Despido de </w:t>
                  </w:r>
                </w:p>
                <w:p w14:paraId="00F04282" w14:textId="5A53C18B" w:rsidR="00670197" w:rsidRPr="009B4CCC" w:rsidRDefault="00670197" w:rsidP="6E9E2386">
                  <w:pPr>
                    <w:pStyle w:val="Footer"/>
                    <w:jc w:val="center"/>
                    <w:rPr>
                      <w:b/>
                      <w:bCs/>
                      <w:noProof/>
                      <w:sz w:val="20"/>
                      <w:szCs w:val="20"/>
                      <w:lang w:val="es-MX"/>
                    </w:rPr>
                  </w:pPr>
                  <w:r>
                    <w:rPr>
                      <w:b/>
                      <w:bCs/>
                      <w:noProof/>
                      <w:sz w:val="20"/>
                      <w:szCs w:val="20"/>
                      <w:lang w:val="es-MX"/>
                    </w:rPr>
                    <w:t>4:00 PM</w:t>
                  </w:r>
                </w:p>
              </w:tc>
              <w:tc>
                <w:tcPr>
                  <w:tcW w:w="1509" w:type="dxa"/>
                </w:tcPr>
                <w:p w14:paraId="1C341945" w14:textId="77777777" w:rsidR="00DF7836" w:rsidRPr="009B4CCC" w:rsidRDefault="00DF7836" w:rsidP="00447830">
                  <w:pPr>
                    <w:pStyle w:val="Footer"/>
                    <w:jc w:val="center"/>
                    <w:rPr>
                      <w:noProof/>
                      <w:sz w:val="20"/>
                      <w:szCs w:val="20"/>
                      <w:lang w:val="es-MX"/>
                    </w:rPr>
                  </w:pPr>
                </w:p>
              </w:tc>
              <w:tc>
                <w:tcPr>
                  <w:tcW w:w="1509" w:type="dxa"/>
                </w:tcPr>
                <w:p w14:paraId="15BA2DB5" w14:textId="77777777" w:rsidR="00DF7836" w:rsidRPr="009B4CCC" w:rsidRDefault="00DF7836" w:rsidP="00447830">
                  <w:pPr>
                    <w:pStyle w:val="Footer"/>
                    <w:jc w:val="center"/>
                    <w:rPr>
                      <w:noProof/>
                      <w:sz w:val="20"/>
                      <w:szCs w:val="20"/>
                      <w:lang w:val="es-MX"/>
                    </w:rPr>
                  </w:pPr>
                </w:p>
              </w:tc>
              <w:tc>
                <w:tcPr>
                  <w:tcW w:w="1510" w:type="dxa"/>
                </w:tcPr>
                <w:p w14:paraId="22783C3B" w14:textId="77777777" w:rsidR="00DF7836" w:rsidRPr="009B4CCC" w:rsidRDefault="00DF7836" w:rsidP="00447830">
                  <w:pPr>
                    <w:pStyle w:val="Footer"/>
                    <w:jc w:val="center"/>
                    <w:rPr>
                      <w:noProof/>
                      <w:sz w:val="20"/>
                      <w:szCs w:val="20"/>
                      <w:lang w:val="es-MX"/>
                    </w:rPr>
                  </w:pPr>
                </w:p>
              </w:tc>
            </w:tr>
          </w:tbl>
          <w:p w14:paraId="3D9525DB" w14:textId="77777777" w:rsidR="00DF7836" w:rsidRPr="009B4CCC" w:rsidRDefault="00DF7836" w:rsidP="00447830">
            <w:pPr>
              <w:pStyle w:val="Footer"/>
              <w:jc w:val="center"/>
              <w:rPr>
                <w:noProof/>
                <w:sz w:val="20"/>
                <w:szCs w:val="20"/>
                <w:lang w:val="es-MX"/>
              </w:rPr>
            </w:pPr>
          </w:p>
        </w:tc>
      </w:tr>
      <w:tr w:rsidR="00DF7836" w:rsidRPr="00DF7836" w14:paraId="16E7034A" w14:textId="77777777" w:rsidTr="3B779F9E">
        <w:trPr>
          <w:trHeight w:val="629"/>
        </w:trPr>
        <w:tc>
          <w:tcPr>
            <w:tcW w:w="10790" w:type="dxa"/>
            <w:vAlign w:val="center"/>
          </w:tcPr>
          <w:p w14:paraId="524414F4" w14:textId="77777777" w:rsidR="00DF7836" w:rsidRPr="00DF7836" w:rsidRDefault="00DF7836" w:rsidP="00447830">
            <w:pPr>
              <w:pStyle w:val="Footer"/>
              <w:jc w:val="center"/>
              <w:rPr>
                <w:sz w:val="20"/>
                <w:szCs w:val="20"/>
              </w:rPr>
            </w:pPr>
            <w:r w:rsidRPr="00DF7836">
              <w:rPr>
                <w:b/>
                <w:bCs/>
                <w:noProof/>
                <w:sz w:val="20"/>
                <w:szCs w:val="20"/>
              </w:rPr>
              <w:drawing>
                <wp:anchor distT="0" distB="0" distL="114300" distR="114300" simplePos="0" relativeHeight="251667456" behindDoc="0" locked="0" layoutInCell="1" allowOverlap="1" wp14:anchorId="60AC0F57" wp14:editId="43D55A57">
                  <wp:simplePos x="0" y="0"/>
                  <wp:positionH relativeFrom="column">
                    <wp:posOffset>18415</wp:posOffset>
                  </wp:positionH>
                  <wp:positionV relativeFrom="paragraph">
                    <wp:posOffset>11430</wp:posOffset>
                  </wp:positionV>
                  <wp:extent cx="798830" cy="349250"/>
                  <wp:effectExtent l="0" t="0" r="1270" b="0"/>
                  <wp:wrapNone/>
                  <wp:docPr id="4" name="Picture 4"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_hobby_horiz_teal.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98830" cy="349250"/>
                          </a:xfrm>
                          <a:prstGeom prst="rect">
                            <a:avLst/>
                          </a:prstGeom>
                        </pic:spPr>
                      </pic:pic>
                    </a:graphicData>
                  </a:graphic>
                  <wp14:sizeRelH relativeFrom="margin">
                    <wp14:pctWidth>0</wp14:pctWidth>
                  </wp14:sizeRelH>
                  <wp14:sizeRelV relativeFrom="margin">
                    <wp14:pctHeight>0</wp14:pctHeight>
                  </wp14:sizeRelV>
                </wp:anchor>
              </w:drawing>
            </w:r>
            <w:r w:rsidRPr="00DF7836">
              <w:rPr>
                <w:b/>
                <w:bCs/>
                <w:sz w:val="20"/>
                <w:szCs w:val="20"/>
              </w:rPr>
              <w:t>Chase Sander, Principal</w:t>
            </w:r>
          </w:p>
          <w:p w14:paraId="18E4A6FD" w14:textId="77777777" w:rsidR="00DF7836" w:rsidRPr="00DF7836" w:rsidRDefault="00DF7836" w:rsidP="00447830">
            <w:pPr>
              <w:pStyle w:val="Footer"/>
              <w:jc w:val="center"/>
              <w:rPr>
                <w:sz w:val="20"/>
                <w:szCs w:val="20"/>
              </w:rPr>
            </w:pPr>
            <w:r w:rsidRPr="00DF7836">
              <w:rPr>
                <w:sz w:val="20"/>
                <w:szCs w:val="20"/>
              </w:rPr>
              <w:t xml:space="preserve">713.842.5600 | </w:t>
            </w:r>
            <w:hyperlink r:id="rId12" w:history="1">
              <w:r w:rsidRPr="00DF7836">
                <w:rPr>
                  <w:rStyle w:val="Hyperlink"/>
                  <w:sz w:val="20"/>
                  <w:szCs w:val="20"/>
                </w:rPr>
                <w:t>www.facebook.com/YPHobby</w:t>
              </w:r>
            </w:hyperlink>
          </w:p>
        </w:tc>
      </w:tr>
    </w:tbl>
    <w:p w14:paraId="3775FD62" w14:textId="77777777" w:rsidR="00DF7836" w:rsidRDefault="00DF7836"/>
    <w:sectPr w:rsidR="00DF7836" w:rsidSect="00DF783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AFAF58" w14:textId="77777777" w:rsidR="00A1772B" w:rsidRDefault="00A1772B" w:rsidP="00DF7836">
      <w:pPr>
        <w:spacing w:line="240" w:lineRule="auto"/>
      </w:pPr>
      <w:r>
        <w:separator/>
      </w:r>
    </w:p>
  </w:endnote>
  <w:endnote w:type="continuationSeparator" w:id="0">
    <w:p w14:paraId="7634B8B9" w14:textId="77777777" w:rsidR="00A1772B" w:rsidRDefault="00A1772B" w:rsidP="00DF78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1AAE3D" w14:textId="77777777" w:rsidR="00A1772B" w:rsidRDefault="00A1772B" w:rsidP="00DF7836">
      <w:pPr>
        <w:spacing w:line="240" w:lineRule="auto"/>
      </w:pPr>
      <w:r>
        <w:separator/>
      </w:r>
    </w:p>
  </w:footnote>
  <w:footnote w:type="continuationSeparator" w:id="0">
    <w:p w14:paraId="6CEE3D51" w14:textId="77777777" w:rsidR="00A1772B" w:rsidRDefault="00A1772B" w:rsidP="00DF783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836"/>
    <w:rsid w:val="00011157"/>
    <w:rsid w:val="00066754"/>
    <w:rsid w:val="001B62BB"/>
    <w:rsid w:val="001B6520"/>
    <w:rsid w:val="00202C26"/>
    <w:rsid w:val="002078B9"/>
    <w:rsid w:val="00240EEB"/>
    <w:rsid w:val="00257336"/>
    <w:rsid w:val="002A37A5"/>
    <w:rsid w:val="002A784F"/>
    <w:rsid w:val="002E41ED"/>
    <w:rsid w:val="003B341B"/>
    <w:rsid w:val="003F7E66"/>
    <w:rsid w:val="005959DE"/>
    <w:rsid w:val="00666633"/>
    <w:rsid w:val="00670197"/>
    <w:rsid w:val="00673EDF"/>
    <w:rsid w:val="006B1B5C"/>
    <w:rsid w:val="007777EC"/>
    <w:rsid w:val="007B67A9"/>
    <w:rsid w:val="007C3509"/>
    <w:rsid w:val="007E7341"/>
    <w:rsid w:val="008401CA"/>
    <w:rsid w:val="00857048"/>
    <w:rsid w:val="008650D1"/>
    <w:rsid w:val="008A38F5"/>
    <w:rsid w:val="009131F1"/>
    <w:rsid w:val="009B4CCC"/>
    <w:rsid w:val="009F2709"/>
    <w:rsid w:val="00A1772B"/>
    <w:rsid w:val="00A22237"/>
    <w:rsid w:val="00A31B8D"/>
    <w:rsid w:val="00AA3DF2"/>
    <w:rsid w:val="00B133D8"/>
    <w:rsid w:val="00B53FA8"/>
    <w:rsid w:val="00B758F8"/>
    <w:rsid w:val="00B773A6"/>
    <w:rsid w:val="00BC50BE"/>
    <w:rsid w:val="00BD328F"/>
    <w:rsid w:val="00C20751"/>
    <w:rsid w:val="00C24E11"/>
    <w:rsid w:val="00C50102"/>
    <w:rsid w:val="00C55158"/>
    <w:rsid w:val="00CA0D23"/>
    <w:rsid w:val="00CE3C51"/>
    <w:rsid w:val="00CF5346"/>
    <w:rsid w:val="00D17BCD"/>
    <w:rsid w:val="00DD4F5F"/>
    <w:rsid w:val="00DF7836"/>
    <w:rsid w:val="00E93A3B"/>
    <w:rsid w:val="00EB1E5A"/>
    <w:rsid w:val="00EC0494"/>
    <w:rsid w:val="00F552F8"/>
    <w:rsid w:val="00F72D0E"/>
    <w:rsid w:val="00FB1F92"/>
    <w:rsid w:val="00FF2B3C"/>
    <w:rsid w:val="02422580"/>
    <w:rsid w:val="027930B4"/>
    <w:rsid w:val="03B7F729"/>
    <w:rsid w:val="049AE05E"/>
    <w:rsid w:val="04B39BB3"/>
    <w:rsid w:val="05F732FF"/>
    <w:rsid w:val="07468F81"/>
    <w:rsid w:val="07DE2424"/>
    <w:rsid w:val="07DEC11F"/>
    <w:rsid w:val="080714AF"/>
    <w:rsid w:val="0B042709"/>
    <w:rsid w:val="0B1B22DE"/>
    <w:rsid w:val="0BC083F3"/>
    <w:rsid w:val="0BCC2F24"/>
    <w:rsid w:val="0C252B33"/>
    <w:rsid w:val="0C47E638"/>
    <w:rsid w:val="0D409245"/>
    <w:rsid w:val="0D54BD00"/>
    <w:rsid w:val="0FD303F1"/>
    <w:rsid w:val="10512933"/>
    <w:rsid w:val="121006BD"/>
    <w:rsid w:val="15E2EFF9"/>
    <w:rsid w:val="16DF1672"/>
    <w:rsid w:val="1A4977E5"/>
    <w:rsid w:val="1B3E4CC3"/>
    <w:rsid w:val="1B807FC0"/>
    <w:rsid w:val="1C7D6575"/>
    <w:rsid w:val="1D387B3C"/>
    <w:rsid w:val="1DA68447"/>
    <w:rsid w:val="1DB63526"/>
    <w:rsid w:val="1DB655E9"/>
    <w:rsid w:val="1F5C43E3"/>
    <w:rsid w:val="1F9CA1EB"/>
    <w:rsid w:val="1FAD9056"/>
    <w:rsid w:val="200A9093"/>
    <w:rsid w:val="204431FF"/>
    <w:rsid w:val="2112E073"/>
    <w:rsid w:val="212E3467"/>
    <w:rsid w:val="215DAA41"/>
    <w:rsid w:val="21E0A7B0"/>
    <w:rsid w:val="2215A255"/>
    <w:rsid w:val="224E5BFD"/>
    <w:rsid w:val="22DD48F8"/>
    <w:rsid w:val="2334A4F2"/>
    <w:rsid w:val="23EC2B8B"/>
    <w:rsid w:val="2415DCFF"/>
    <w:rsid w:val="2453AC7A"/>
    <w:rsid w:val="25295E13"/>
    <w:rsid w:val="26962D1B"/>
    <w:rsid w:val="26ABEF1A"/>
    <w:rsid w:val="28044561"/>
    <w:rsid w:val="284236AF"/>
    <w:rsid w:val="2883DA0D"/>
    <w:rsid w:val="299C3814"/>
    <w:rsid w:val="2EA56AE6"/>
    <w:rsid w:val="2EF126DC"/>
    <w:rsid w:val="301E60F2"/>
    <w:rsid w:val="31DF7420"/>
    <w:rsid w:val="323D7F40"/>
    <w:rsid w:val="323F4E41"/>
    <w:rsid w:val="333CB9D9"/>
    <w:rsid w:val="3395660F"/>
    <w:rsid w:val="34985CBB"/>
    <w:rsid w:val="34BEBFC3"/>
    <w:rsid w:val="35702DDF"/>
    <w:rsid w:val="35F30143"/>
    <w:rsid w:val="368A4944"/>
    <w:rsid w:val="370B7529"/>
    <w:rsid w:val="38DE126F"/>
    <w:rsid w:val="3AFEEDCA"/>
    <w:rsid w:val="3B779F9E"/>
    <w:rsid w:val="3B9D0C63"/>
    <w:rsid w:val="3BBCADC4"/>
    <w:rsid w:val="3C01E3C2"/>
    <w:rsid w:val="3CD115A8"/>
    <w:rsid w:val="3D7F55A3"/>
    <w:rsid w:val="3DDF8F1C"/>
    <w:rsid w:val="3EC2F250"/>
    <w:rsid w:val="3EF957CA"/>
    <w:rsid w:val="3F0AE215"/>
    <w:rsid w:val="3FD1CE68"/>
    <w:rsid w:val="3FE2A01F"/>
    <w:rsid w:val="415C735D"/>
    <w:rsid w:val="41E8A79E"/>
    <w:rsid w:val="4203A7CF"/>
    <w:rsid w:val="4298C64F"/>
    <w:rsid w:val="43DFDF5C"/>
    <w:rsid w:val="452A06E6"/>
    <w:rsid w:val="4783B98B"/>
    <w:rsid w:val="47EE8444"/>
    <w:rsid w:val="48CF42E2"/>
    <w:rsid w:val="494A0DE3"/>
    <w:rsid w:val="4966B00A"/>
    <w:rsid w:val="497B120F"/>
    <w:rsid w:val="49A5A719"/>
    <w:rsid w:val="49E3FD10"/>
    <w:rsid w:val="4B69405D"/>
    <w:rsid w:val="4B9EC812"/>
    <w:rsid w:val="4BF74CB3"/>
    <w:rsid w:val="4D58BD69"/>
    <w:rsid w:val="4DA38F5E"/>
    <w:rsid w:val="4E6F5187"/>
    <w:rsid w:val="4ECEDA64"/>
    <w:rsid w:val="516433B0"/>
    <w:rsid w:val="5390ACA8"/>
    <w:rsid w:val="53BE477E"/>
    <w:rsid w:val="541B7995"/>
    <w:rsid w:val="551DAC1C"/>
    <w:rsid w:val="5640F99A"/>
    <w:rsid w:val="57DD0DFC"/>
    <w:rsid w:val="5B02F27A"/>
    <w:rsid w:val="5CCCF07E"/>
    <w:rsid w:val="5E6AA8DB"/>
    <w:rsid w:val="5EDB9437"/>
    <w:rsid w:val="5FEE2D36"/>
    <w:rsid w:val="608C036A"/>
    <w:rsid w:val="62AA619F"/>
    <w:rsid w:val="6364ACBC"/>
    <w:rsid w:val="63AAAD7D"/>
    <w:rsid w:val="63D9D39B"/>
    <w:rsid w:val="65DADE88"/>
    <w:rsid w:val="65FB1D2A"/>
    <w:rsid w:val="6732E00F"/>
    <w:rsid w:val="67E34209"/>
    <w:rsid w:val="6849EC0A"/>
    <w:rsid w:val="6D7C299C"/>
    <w:rsid w:val="6E9E2386"/>
    <w:rsid w:val="6E9F81AE"/>
    <w:rsid w:val="704B8C4B"/>
    <w:rsid w:val="7238046C"/>
    <w:rsid w:val="72C71C25"/>
    <w:rsid w:val="731575DD"/>
    <w:rsid w:val="73731109"/>
    <w:rsid w:val="744EEEC9"/>
    <w:rsid w:val="745A584E"/>
    <w:rsid w:val="748A843E"/>
    <w:rsid w:val="74BE4AF1"/>
    <w:rsid w:val="75159E6E"/>
    <w:rsid w:val="75E395D1"/>
    <w:rsid w:val="763BDD43"/>
    <w:rsid w:val="771A51FE"/>
    <w:rsid w:val="780D610B"/>
    <w:rsid w:val="78C0D1D0"/>
    <w:rsid w:val="791FF888"/>
    <w:rsid w:val="7B1B998D"/>
    <w:rsid w:val="7D571151"/>
    <w:rsid w:val="7E101192"/>
    <w:rsid w:val="7E64ED2D"/>
    <w:rsid w:val="7EA1A004"/>
    <w:rsid w:val="7FB67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4346FD"/>
  <w15:chartTrackingRefBased/>
  <w15:docId w15:val="{E90BBAB7-0F8B-4F7D-BD46-21ED2BCF1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Theme">
    <w:name w:val="Table Theme"/>
    <w:aliases w:val="Hobby"/>
    <w:basedOn w:val="TableNormal"/>
    <w:uiPriority w:val="99"/>
    <w:rsid w:val="002E41ED"/>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Arial" w:hAnsi="Arial"/>
        <w:b/>
        <w:color w:val="FDB52B" w:themeColor="background1"/>
        <w:sz w:val="20"/>
      </w:rPr>
      <w:tblPr/>
      <w:tcPr>
        <w:shd w:val="clear" w:color="auto" w:fill="136066" w:themeFill="text1"/>
      </w:tcPr>
    </w:tblStylePr>
  </w:style>
  <w:style w:type="paragraph" w:styleId="Header">
    <w:name w:val="header"/>
    <w:basedOn w:val="Normal"/>
    <w:link w:val="HeaderChar"/>
    <w:uiPriority w:val="99"/>
    <w:unhideWhenUsed/>
    <w:rsid w:val="00DF7836"/>
    <w:pPr>
      <w:tabs>
        <w:tab w:val="center" w:pos="4680"/>
        <w:tab w:val="right" w:pos="9360"/>
      </w:tabs>
      <w:spacing w:line="240" w:lineRule="auto"/>
    </w:pPr>
  </w:style>
  <w:style w:type="character" w:customStyle="1" w:styleId="HeaderChar">
    <w:name w:val="Header Char"/>
    <w:basedOn w:val="DefaultParagraphFont"/>
    <w:link w:val="Header"/>
    <w:uiPriority w:val="99"/>
    <w:rsid w:val="00DF7836"/>
  </w:style>
  <w:style w:type="paragraph" w:styleId="Footer">
    <w:name w:val="footer"/>
    <w:basedOn w:val="Normal"/>
    <w:link w:val="FooterChar"/>
    <w:uiPriority w:val="99"/>
    <w:unhideWhenUsed/>
    <w:rsid w:val="00DF7836"/>
    <w:pPr>
      <w:tabs>
        <w:tab w:val="center" w:pos="4680"/>
        <w:tab w:val="right" w:pos="9360"/>
      </w:tabs>
      <w:spacing w:line="240" w:lineRule="auto"/>
    </w:pPr>
  </w:style>
  <w:style w:type="character" w:customStyle="1" w:styleId="FooterChar">
    <w:name w:val="Footer Char"/>
    <w:basedOn w:val="DefaultParagraphFont"/>
    <w:link w:val="Footer"/>
    <w:uiPriority w:val="99"/>
    <w:rsid w:val="00DF7836"/>
  </w:style>
  <w:style w:type="table" w:styleId="TableGrid">
    <w:name w:val="Table Grid"/>
    <w:basedOn w:val="TableNormal"/>
    <w:uiPriority w:val="39"/>
    <w:rsid w:val="00DF783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7836"/>
    <w:rPr>
      <w:color w:val="0563C1" w:themeColor="hyperlink"/>
      <w:u w:val="single"/>
    </w:rPr>
  </w:style>
  <w:style w:type="character" w:styleId="UnresolvedMention">
    <w:name w:val="Unresolved Mention"/>
    <w:basedOn w:val="DefaultParagraphFont"/>
    <w:uiPriority w:val="99"/>
    <w:semiHidden/>
    <w:unhideWhenUsed/>
    <w:rsid w:val="00DF78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28108">
      <w:bodyDiv w:val="1"/>
      <w:marLeft w:val="0"/>
      <w:marRight w:val="0"/>
      <w:marTop w:val="0"/>
      <w:marBottom w:val="0"/>
      <w:divBdr>
        <w:top w:val="none" w:sz="0" w:space="0" w:color="auto"/>
        <w:left w:val="none" w:sz="0" w:space="0" w:color="auto"/>
        <w:bottom w:val="none" w:sz="0" w:space="0" w:color="auto"/>
        <w:right w:val="none" w:sz="0" w:space="0" w:color="auto"/>
      </w:divBdr>
      <w:divsChild>
        <w:div w:id="1562212050">
          <w:marLeft w:val="0"/>
          <w:marRight w:val="0"/>
          <w:marTop w:val="0"/>
          <w:marBottom w:val="0"/>
          <w:divBdr>
            <w:top w:val="none" w:sz="0" w:space="0" w:color="auto"/>
            <w:left w:val="none" w:sz="0" w:space="0" w:color="auto"/>
            <w:bottom w:val="none" w:sz="0" w:space="0" w:color="auto"/>
            <w:right w:val="none" w:sz="0" w:space="0" w:color="auto"/>
          </w:divBdr>
        </w:div>
      </w:divsChild>
    </w:div>
    <w:div w:id="129518421">
      <w:bodyDiv w:val="1"/>
      <w:marLeft w:val="0"/>
      <w:marRight w:val="0"/>
      <w:marTop w:val="0"/>
      <w:marBottom w:val="0"/>
      <w:divBdr>
        <w:top w:val="none" w:sz="0" w:space="0" w:color="auto"/>
        <w:left w:val="none" w:sz="0" w:space="0" w:color="auto"/>
        <w:bottom w:val="none" w:sz="0" w:space="0" w:color="auto"/>
        <w:right w:val="none" w:sz="0" w:space="0" w:color="auto"/>
      </w:divBdr>
    </w:div>
    <w:div w:id="157889529">
      <w:bodyDiv w:val="1"/>
      <w:marLeft w:val="0"/>
      <w:marRight w:val="0"/>
      <w:marTop w:val="0"/>
      <w:marBottom w:val="0"/>
      <w:divBdr>
        <w:top w:val="none" w:sz="0" w:space="0" w:color="auto"/>
        <w:left w:val="none" w:sz="0" w:space="0" w:color="auto"/>
        <w:bottom w:val="none" w:sz="0" w:space="0" w:color="auto"/>
        <w:right w:val="none" w:sz="0" w:space="0" w:color="auto"/>
      </w:divBdr>
    </w:div>
    <w:div w:id="165444346">
      <w:bodyDiv w:val="1"/>
      <w:marLeft w:val="0"/>
      <w:marRight w:val="0"/>
      <w:marTop w:val="0"/>
      <w:marBottom w:val="0"/>
      <w:divBdr>
        <w:top w:val="none" w:sz="0" w:space="0" w:color="auto"/>
        <w:left w:val="none" w:sz="0" w:space="0" w:color="auto"/>
        <w:bottom w:val="none" w:sz="0" w:space="0" w:color="auto"/>
        <w:right w:val="none" w:sz="0" w:space="0" w:color="auto"/>
      </w:divBdr>
    </w:div>
    <w:div w:id="368914978">
      <w:bodyDiv w:val="1"/>
      <w:marLeft w:val="0"/>
      <w:marRight w:val="0"/>
      <w:marTop w:val="0"/>
      <w:marBottom w:val="0"/>
      <w:divBdr>
        <w:top w:val="none" w:sz="0" w:space="0" w:color="auto"/>
        <w:left w:val="none" w:sz="0" w:space="0" w:color="auto"/>
        <w:bottom w:val="none" w:sz="0" w:space="0" w:color="auto"/>
        <w:right w:val="none" w:sz="0" w:space="0" w:color="auto"/>
      </w:divBdr>
      <w:divsChild>
        <w:div w:id="4404051">
          <w:marLeft w:val="0"/>
          <w:marRight w:val="0"/>
          <w:marTop w:val="0"/>
          <w:marBottom w:val="0"/>
          <w:divBdr>
            <w:top w:val="none" w:sz="0" w:space="0" w:color="auto"/>
            <w:left w:val="none" w:sz="0" w:space="0" w:color="auto"/>
            <w:bottom w:val="none" w:sz="0" w:space="0" w:color="auto"/>
            <w:right w:val="none" w:sz="0" w:space="0" w:color="auto"/>
          </w:divBdr>
          <w:divsChild>
            <w:div w:id="331957887">
              <w:marLeft w:val="0"/>
              <w:marRight w:val="0"/>
              <w:marTop w:val="0"/>
              <w:marBottom w:val="0"/>
              <w:divBdr>
                <w:top w:val="none" w:sz="0" w:space="0" w:color="auto"/>
                <w:left w:val="none" w:sz="0" w:space="0" w:color="auto"/>
                <w:bottom w:val="none" w:sz="0" w:space="0" w:color="auto"/>
                <w:right w:val="none" w:sz="0" w:space="0" w:color="auto"/>
              </w:divBdr>
              <w:divsChild>
                <w:div w:id="520583187">
                  <w:marLeft w:val="0"/>
                  <w:marRight w:val="0"/>
                  <w:marTop w:val="0"/>
                  <w:marBottom w:val="0"/>
                  <w:divBdr>
                    <w:top w:val="none" w:sz="0" w:space="0" w:color="auto"/>
                    <w:left w:val="none" w:sz="0" w:space="0" w:color="auto"/>
                    <w:bottom w:val="none" w:sz="0" w:space="0" w:color="auto"/>
                    <w:right w:val="none" w:sz="0" w:space="0" w:color="auto"/>
                  </w:divBdr>
                  <w:divsChild>
                    <w:div w:id="197074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7882515">
      <w:bodyDiv w:val="1"/>
      <w:marLeft w:val="0"/>
      <w:marRight w:val="0"/>
      <w:marTop w:val="0"/>
      <w:marBottom w:val="0"/>
      <w:divBdr>
        <w:top w:val="none" w:sz="0" w:space="0" w:color="auto"/>
        <w:left w:val="none" w:sz="0" w:space="0" w:color="auto"/>
        <w:bottom w:val="none" w:sz="0" w:space="0" w:color="auto"/>
        <w:right w:val="none" w:sz="0" w:space="0" w:color="auto"/>
      </w:divBdr>
      <w:divsChild>
        <w:div w:id="1664577938">
          <w:marLeft w:val="0"/>
          <w:marRight w:val="0"/>
          <w:marTop w:val="0"/>
          <w:marBottom w:val="0"/>
          <w:divBdr>
            <w:top w:val="none" w:sz="0" w:space="0" w:color="auto"/>
            <w:left w:val="none" w:sz="0" w:space="0" w:color="auto"/>
            <w:bottom w:val="none" w:sz="0" w:space="0" w:color="auto"/>
            <w:right w:val="none" w:sz="0" w:space="0" w:color="auto"/>
          </w:divBdr>
          <w:divsChild>
            <w:div w:id="1908414355">
              <w:marLeft w:val="0"/>
              <w:marRight w:val="0"/>
              <w:marTop w:val="0"/>
              <w:marBottom w:val="0"/>
              <w:divBdr>
                <w:top w:val="none" w:sz="0" w:space="0" w:color="auto"/>
                <w:left w:val="none" w:sz="0" w:space="0" w:color="auto"/>
                <w:bottom w:val="none" w:sz="0" w:space="0" w:color="auto"/>
                <w:right w:val="none" w:sz="0" w:space="0" w:color="auto"/>
              </w:divBdr>
              <w:divsChild>
                <w:div w:id="823859999">
                  <w:marLeft w:val="0"/>
                  <w:marRight w:val="0"/>
                  <w:marTop w:val="0"/>
                  <w:marBottom w:val="0"/>
                  <w:divBdr>
                    <w:top w:val="none" w:sz="0" w:space="0" w:color="auto"/>
                    <w:left w:val="none" w:sz="0" w:space="0" w:color="auto"/>
                    <w:bottom w:val="none" w:sz="0" w:space="0" w:color="auto"/>
                    <w:right w:val="none" w:sz="0" w:space="0" w:color="auto"/>
                  </w:divBdr>
                  <w:divsChild>
                    <w:div w:id="96654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661910">
      <w:bodyDiv w:val="1"/>
      <w:marLeft w:val="0"/>
      <w:marRight w:val="0"/>
      <w:marTop w:val="0"/>
      <w:marBottom w:val="0"/>
      <w:divBdr>
        <w:top w:val="none" w:sz="0" w:space="0" w:color="auto"/>
        <w:left w:val="none" w:sz="0" w:space="0" w:color="auto"/>
        <w:bottom w:val="none" w:sz="0" w:space="0" w:color="auto"/>
        <w:right w:val="none" w:sz="0" w:space="0" w:color="auto"/>
      </w:divBdr>
      <w:divsChild>
        <w:div w:id="1413357454">
          <w:marLeft w:val="0"/>
          <w:marRight w:val="0"/>
          <w:marTop w:val="0"/>
          <w:marBottom w:val="0"/>
          <w:divBdr>
            <w:top w:val="none" w:sz="0" w:space="0" w:color="auto"/>
            <w:left w:val="none" w:sz="0" w:space="0" w:color="auto"/>
            <w:bottom w:val="none" w:sz="0" w:space="0" w:color="auto"/>
            <w:right w:val="none" w:sz="0" w:space="0" w:color="auto"/>
          </w:divBdr>
        </w:div>
      </w:divsChild>
    </w:div>
    <w:div w:id="834954274">
      <w:bodyDiv w:val="1"/>
      <w:marLeft w:val="0"/>
      <w:marRight w:val="0"/>
      <w:marTop w:val="0"/>
      <w:marBottom w:val="0"/>
      <w:divBdr>
        <w:top w:val="none" w:sz="0" w:space="0" w:color="auto"/>
        <w:left w:val="none" w:sz="0" w:space="0" w:color="auto"/>
        <w:bottom w:val="none" w:sz="0" w:space="0" w:color="auto"/>
        <w:right w:val="none" w:sz="0" w:space="0" w:color="auto"/>
      </w:divBdr>
      <w:divsChild>
        <w:div w:id="182404893">
          <w:marLeft w:val="0"/>
          <w:marRight w:val="0"/>
          <w:marTop w:val="0"/>
          <w:marBottom w:val="0"/>
          <w:divBdr>
            <w:top w:val="none" w:sz="0" w:space="0" w:color="auto"/>
            <w:left w:val="none" w:sz="0" w:space="0" w:color="auto"/>
            <w:bottom w:val="none" w:sz="0" w:space="0" w:color="auto"/>
            <w:right w:val="none" w:sz="0" w:space="0" w:color="auto"/>
          </w:divBdr>
          <w:divsChild>
            <w:div w:id="895775322">
              <w:marLeft w:val="0"/>
              <w:marRight w:val="0"/>
              <w:marTop w:val="0"/>
              <w:marBottom w:val="0"/>
              <w:divBdr>
                <w:top w:val="none" w:sz="0" w:space="0" w:color="auto"/>
                <w:left w:val="none" w:sz="0" w:space="0" w:color="auto"/>
                <w:bottom w:val="none" w:sz="0" w:space="0" w:color="auto"/>
                <w:right w:val="none" w:sz="0" w:space="0" w:color="auto"/>
              </w:divBdr>
              <w:divsChild>
                <w:div w:id="1546024956">
                  <w:marLeft w:val="0"/>
                  <w:marRight w:val="0"/>
                  <w:marTop w:val="0"/>
                  <w:marBottom w:val="0"/>
                  <w:divBdr>
                    <w:top w:val="none" w:sz="0" w:space="0" w:color="auto"/>
                    <w:left w:val="none" w:sz="0" w:space="0" w:color="auto"/>
                    <w:bottom w:val="none" w:sz="0" w:space="0" w:color="auto"/>
                    <w:right w:val="none" w:sz="0" w:space="0" w:color="auto"/>
                  </w:divBdr>
                  <w:divsChild>
                    <w:div w:id="1892958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9848960">
      <w:bodyDiv w:val="1"/>
      <w:marLeft w:val="0"/>
      <w:marRight w:val="0"/>
      <w:marTop w:val="0"/>
      <w:marBottom w:val="0"/>
      <w:divBdr>
        <w:top w:val="none" w:sz="0" w:space="0" w:color="auto"/>
        <w:left w:val="none" w:sz="0" w:space="0" w:color="auto"/>
        <w:bottom w:val="none" w:sz="0" w:space="0" w:color="auto"/>
        <w:right w:val="none" w:sz="0" w:space="0" w:color="auto"/>
      </w:divBdr>
      <w:divsChild>
        <w:div w:id="1071973034">
          <w:marLeft w:val="0"/>
          <w:marRight w:val="0"/>
          <w:marTop w:val="0"/>
          <w:marBottom w:val="0"/>
          <w:divBdr>
            <w:top w:val="none" w:sz="0" w:space="0" w:color="auto"/>
            <w:left w:val="none" w:sz="0" w:space="0" w:color="auto"/>
            <w:bottom w:val="none" w:sz="0" w:space="0" w:color="auto"/>
            <w:right w:val="none" w:sz="0" w:space="0" w:color="auto"/>
          </w:divBdr>
          <w:divsChild>
            <w:div w:id="88896341">
              <w:marLeft w:val="0"/>
              <w:marRight w:val="0"/>
              <w:marTop w:val="0"/>
              <w:marBottom w:val="0"/>
              <w:divBdr>
                <w:top w:val="none" w:sz="0" w:space="0" w:color="auto"/>
                <w:left w:val="none" w:sz="0" w:space="0" w:color="auto"/>
                <w:bottom w:val="none" w:sz="0" w:space="0" w:color="auto"/>
                <w:right w:val="none" w:sz="0" w:space="0" w:color="auto"/>
              </w:divBdr>
              <w:divsChild>
                <w:div w:id="599723679">
                  <w:marLeft w:val="0"/>
                  <w:marRight w:val="0"/>
                  <w:marTop w:val="0"/>
                  <w:marBottom w:val="0"/>
                  <w:divBdr>
                    <w:top w:val="none" w:sz="0" w:space="0" w:color="auto"/>
                    <w:left w:val="none" w:sz="0" w:space="0" w:color="auto"/>
                    <w:bottom w:val="none" w:sz="0" w:space="0" w:color="auto"/>
                    <w:right w:val="none" w:sz="0" w:space="0" w:color="auto"/>
                  </w:divBdr>
                  <w:divsChild>
                    <w:div w:id="17769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905183">
      <w:bodyDiv w:val="1"/>
      <w:marLeft w:val="0"/>
      <w:marRight w:val="0"/>
      <w:marTop w:val="0"/>
      <w:marBottom w:val="0"/>
      <w:divBdr>
        <w:top w:val="none" w:sz="0" w:space="0" w:color="auto"/>
        <w:left w:val="none" w:sz="0" w:space="0" w:color="auto"/>
        <w:bottom w:val="none" w:sz="0" w:space="0" w:color="auto"/>
        <w:right w:val="none" w:sz="0" w:space="0" w:color="auto"/>
      </w:divBdr>
      <w:divsChild>
        <w:div w:id="1866820307">
          <w:marLeft w:val="0"/>
          <w:marRight w:val="0"/>
          <w:marTop w:val="0"/>
          <w:marBottom w:val="0"/>
          <w:divBdr>
            <w:top w:val="none" w:sz="0" w:space="0" w:color="auto"/>
            <w:left w:val="none" w:sz="0" w:space="0" w:color="auto"/>
            <w:bottom w:val="none" w:sz="0" w:space="0" w:color="auto"/>
            <w:right w:val="none" w:sz="0" w:space="0" w:color="auto"/>
          </w:divBdr>
          <w:divsChild>
            <w:div w:id="781876696">
              <w:marLeft w:val="0"/>
              <w:marRight w:val="0"/>
              <w:marTop w:val="0"/>
              <w:marBottom w:val="0"/>
              <w:divBdr>
                <w:top w:val="none" w:sz="0" w:space="0" w:color="auto"/>
                <w:left w:val="none" w:sz="0" w:space="0" w:color="auto"/>
                <w:bottom w:val="none" w:sz="0" w:space="0" w:color="auto"/>
                <w:right w:val="none" w:sz="0" w:space="0" w:color="auto"/>
              </w:divBdr>
              <w:divsChild>
                <w:div w:id="1557084308">
                  <w:marLeft w:val="0"/>
                  <w:marRight w:val="0"/>
                  <w:marTop w:val="0"/>
                  <w:marBottom w:val="0"/>
                  <w:divBdr>
                    <w:top w:val="none" w:sz="0" w:space="0" w:color="auto"/>
                    <w:left w:val="none" w:sz="0" w:space="0" w:color="auto"/>
                    <w:bottom w:val="none" w:sz="0" w:space="0" w:color="auto"/>
                    <w:right w:val="none" w:sz="0" w:space="0" w:color="auto"/>
                  </w:divBdr>
                  <w:divsChild>
                    <w:div w:id="111956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587553">
      <w:bodyDiv w:val="1"/>
      <w:marLeft w:val="0"/>
      <w:marRight w:val="0"/>
      <w:marTop w:val="0"/>
      <w:marBottom w:val="0"/>
      <w:divBdr>
        <w:top w:val="none" w:sz="0" w:space="0" w:color="auto"/>
        <w:left w:val="none" w:sz="0" w:space="0" w:color="auto"/>
        <w:bottom w:val="none" w:sz="0" w:space="0" w:color="auto"/>
        <w:right w:val="none" w:sz="0" w:space="0" w:color="auto"/>
      </w:divBdr>
      <w:divsChild>
        <w:div w:id="1953244167">
          <w:marLeft w:val="0"/>
          <w:marRight w:val="0"/>
          <w:marTop w:val="0"/>
          <w:marBottom w:val="0"/>
          <w:divBdr>
            <w:top w:val="none" w:sz="0" w:space="0" w:color="auto"/>
            <w:left w:val="none" w:sz="0" w:space="0" w:color="auto"/>
            <w:bottom w:val="none" w:sz="0" w:space="0" w:color="auto"/>
            <w:right w:val="none" w:sz="0" w:space="0" w:color="auto"/>
          </w:divBdr>
          <w:divsChild>
            <w:div w:id="1484200344">
              <w:marLeft w:val="0"/>
              <w:marRight w:val="0"/>
              <w:marTop w:val="0"/>
              <w:marBottom w:val="0"/>
              <w:divBdr>
                <w:top w:val="none" w:sz="0" w:space="0" w:color="auto"/>
                <w:left w:val="none" w:sz="0" w:space="0" w:color="auto"/>
                <w:bottom w:val="none" w:sz="0" w:space="0" w:color="auto"/>
                <w:right w:val="none" w:sz="0" w:space="0" w:color="auto"/>
              </w:divBdr>
              <w:divsChild>
                <w:div w:id="1000424728">
                  <w:marLeft w:val="0"/>
                  <w:marRight w:val="0"/>
                  <w:marTop w:val="0"/>
                  <w:marBottom w:val="0"/>
                  <w:divBdr>
                    <w:top w:val="none" w:sz="0" w:space="0" w:color="auto"/>
                    <w:left w:val="none" w:sz="0" w:space="0" w:color="auto"/>
                    <w:bottom w:val="none" w:sz="0" w:space="0" w:color="auto"/>
                    <w:right w:val="none" w:sz="0" w:space="0" w:color="auto"/>
                  </w:divBdr>
                  <w:divsChild>
                    <w:div w:id="121839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4761372">
      <w:bodyDiv w:val="1"/>
      <w:marLeft w:val="0"/>
      <w:marRight w:val="0"/>
      <w:marTop w:val="0"/>
      <w:marBottom w:val="0"/>
      <w:divBdr>
        <w:top w:val="none" w:sz="0" w:space="0" w:color="auto"/>
        <w:left w:val="none" w:sz="0" w:space="0" w:color="auto"/>
        <w:bottom w:val="none" w:sz="0" w:space="0" w:color="auto"/>
        <w:right w:val="none" w:sz="0" w:space="0" w:color="auto"/>
      </w:divBdr>
      <w:divsChild>
        <w:div w:id="602685313">
          <w:marLeft w:val="0"/>
          <w:marRight w:val="0"/>
          <w:marTop w:val="0"/>
          <w:marBottom w:val="0"/>
          <w:divBdr>
            <w:top w:val="none" w:sz="0" w:space="0" w:color="auto"/>
            <w:left w:val="none" w:sz="0" w:space="0" w:color="auto"/>
            <w:bottom w:val="none" w:sz="0" w:space="0" w:color="auto"/>
            <w:right w:val="none" w:sz="0" w:space="0" w:color="auto"/>
          </w:divBdr>
          <w:divsChild>
            <w:div w:id="1634676026">
              <w:marLeft w:val="0"/>
              <w:marRight w:val="0"/>
              <w:marTop w:val="0"/>
              <w:marBottom w:val="0"/>
              <w:divBdr>
                <w:top w:val="none" w:sz="0" w:space="0" w:color="auto"/>
                <w:left w:val="none" w:sz="0" w:space="0" w:color="auto"/>
                <w:bottom w:val="none" w:sz="0" w:space="0" w:color="auto"/>
                <w:right w:val="none" w:sz="0" w:space="0" w:color="auto"/>
              </w:divBdr>
              <w:divsChild>
                <w:div w:id="357119269">
                  <w:marLeft w:val="0"/>
                  <w:marRight w:val="0"/>
                  <w:marTop w:val="0"/>
                  <w:marBottom w:val="0"/>
                  <w:divBdr>
                    <w:top w:val="none" w:sz="0" w:space="0" w:color="auto"/>
                    <w:left w:val="none" w:sz="0" w:space="0" w:color="auto"/>
                    <w:bottom w:val="none" w:sz="0" w:space="0" w:color="auto"/>
                    <w:right w:val="none" w:sz="0" w:space="0" w:color="auto"/>
                  </w:divBdr>
                  <w:divsChild>
                    <w:div w:id="72360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2389944">
      <w:bodyDiv w:val="1"/>
      <w:marLeft w:val="0"/>
      <w:marRight w:val="0"/>
      <w:marTop w:val="0"/>
      <w:marBottom w:val="0"/>
      <w:divBdr>
        <w:top w:val="none" w:sz="0" w:space="0" w:color="auto"/>
        <w:left w:val="none" w:sz="0" w:space="0" w:color="auto"/>
        <w:bottom w:val="none" w:sz="0" w:space="0" w:color="auto"/>
        <w:right w:val="none" w:sz="0" w:space="0" w:color="auto"/>
      </w:divBdr>
      <w:divsChild>
        <w:div w:id="1506163445">
          <w:marLeft w:val="0"/>
          <w:marRight w:val="0"/>
          <w:marTop w:val="0"/>
          <w:marBottom w:val="0"/>
          <w:divBdr>
            <w:top w:val="none" w:sz="0" w:space="0" w:color="auto"/>
            <w:left w:val="none" w:sz="0" w:space="0" w:color="auto"/>
            <w:bottom w:val="none" w:sz="0" w:space="0" w:color="auto"/>
            <w:right w:val="none" w:sz="0" w:space="0" w:color="auto"/>
          </w:divBdr>
          <w:divsChild>
            <w:div w:id="482430563">
              <w:marLeft w:val="0"/>
              <w:marRight w:val="0"/>
              <w:marTop w:val="0"/>
              <w:marBottom w:val="0"/>
              <w:divBdr>
                <w:top w:val="none" w:sz="0" w:space="0" w:color="auto"/>
                <w:left w:val="none" w:sz="0" w:space="0" w:color="auto"/>
                <w:bottom w:val="none" w:sz="0" w:space="0" w:color="auto"/>
                <w:right w:val="none" w:sz="0" w:space="0" w:color="auto"/>
              </w:divBdr>
              <w:divsChild>
                <w:div w:id="2096658358">
                  <w:marLeft w:val="0"/>
                  <w:marRight w:val="0"/>
                  <w:marTop w:val="0"/>
                  <w:marBottom w:val="0"/>
                  <w:divBdr>
                    <w:top w:val="none" w:sz="0" w:space="0" w:color="auto"/>
                    <w:left w:val="none" w:sz="0" w:space="0" w:color="auto"/>
                    <w:bottom w:val="none" w:sz="0" w:space="0" w:color="auto"/>
                    <w:right w:val="none" w:sz="0" w:space="0" w:color="auto"/>
                  </w:divBdr>
                  <w:divsChild>
                    <w:div w:id="113306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318223">
      <w:bodyDiv w:val="1"/>
      <w:marLeft w:val="0"/>
      <w:marRight w:val="0"/>
      <w:marTop w:val="0"/>
      <w:marBottom w:val="0"/>
      <w:divBdr>
        <w:top w:val="none" w:sz="0" w:space="0" w:color="auto"/>
        <w:left w:val="none" w:sz="0" w:space="0" w:color="auto"/>
        <w:bottom w:val="none" w:sz="0" w:space="0" w:color="auto"/>
        <w:right w:val="none" w:sz="0" w:space="0" w:color="auto"/>
      </w:divBdr>
      <w:divsChild>
        <w:div w:id="374937000">
          <w:marLeft w:val="0"/>
          <w:marRight w:val="0"/>
          <w:marTop w:val="0"/>
          <w:marBottom w:val="0"/>
          <w:divBdr>
            <w:top w:val="none" w:sz="0" w:space="0" w:color="auto"/>
            <w:left w:val="none" w:sz="0" w:space="0" w:color="auto"/>
            <w:bottom w:val="none" w:sz="0" w:space="0" w:color="auto"/>
            <w:right w:val="none" w:sz="0" w:space="0" w:color="auto"/>
          </w:divBdr>
          <w:divsChild>
            <w:div w:id="1998725093">
              <w:marLeft w:val="0"/>
              <w:marRight w:val="0"/>
              <w:marTop w:val="0"/>
              <w:marBottom w:val="0"/>
              <w:divBdr>
                <w:top w:val="none" w:sz="0" w:space="0" w:color="auto"/>
                <w:left w:val="none" w:sz="0" w:space="0" w:color="auto"/>
                <w:bottom w:val="none" w:sz="0" w:space="0" w:color="auto"/>
                <w:right w:val="none" w:sz="0" w:space="0" w:color="auto"/>
              </w:divBdr>
              <w:divsChild>
                <w:div w:id="2097893521">
                  <w:marLeft w:val="0"/>
                  <w:marRight w:val="0"/>
                  <w:marTop w:val="0"/>
                  <w:marBottom w:val="0"/>
                  <w:divBdr>
                    <w:top w:val="none" w:sz="0" w:space="0" w:color="auto"/>
                    <w:left w:val="none" w:sz="0" w:space="0" w:color="auto"/>
                    <w:bottom w:val="none" w:sz="0" w:space="0" w:color="auto"/>
                    <w:right w:val="none" w:sz="0" w:space="0" w:color="auto"/>
                  </w:divBdr>
                  <w:divsChild>
                    <w:div w:id="393891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8714112">
      <w:bodyDiv w:val="1"/>
      <w:marLeft w:val="0"/>
      <w:marRight w:val="0"/>
      <w:marTop w:val="0"/>
      <w:marBottom w:val="0"/>
      <w:divBdr>
        <w:top w:val="none" w:sz="0" w:space="0" w:color="auto"/>
        <w:left w:val="none" w:sz="0" w:space="0" w:color="auto"/>
        <w:bottom w:val="none" w:sz="0" w:space="0" w:color="auto"/>
        <w:right w:val="none" w:sz="0" w:space="0" w:color="auto"/>
      </w:divBdr>
      <w:divsChild>
        <w:div w:id="1027373641">
          <w:marLeft w:val="0"/>
          <w:marRight w:val="0"/>
          <w:marTop w:val="0"/>
          <w:marBottom w:val="0"/>
          <w:divBdr>
            <w:top w:val="none" w:sz="0" w:space="0" w:color="auto"/>
            <w:left w:val="none" w:sz="0" w:space="0" w:color="auto"/>
            <w:bottom w:val="none" w:sz="0" w:space="0" w:color="auto"/>
            <w:right w:val="none" w:sz="0" w:space="0" w:color="auto"/>
          </w:divBdr>
          <w:divsChild>
            <w:div w:id="296878442">
              <w:marLeft w:val="0"/>
              <w:marRight w:val="0"/>
              <w:marTop w:val="0"/>
              <w:marBottom w:val="0"/>
              <w:divBdr>
                <w:top w:val="none" w:sz="0" w:space="0" w:color="auto"/>
                <w:left w:val="none" w:sz="0" w:space="0" w:color="auto"/>
                <w:bottom w:val="none" w:sz="0" w:space="0" w:color="auto"/>
                <w:right w:val="none" w:sz="0" w:space="0" w:color="auto"/>
              </w:divBdr>
              <w:divsChild>
                <w:div w:id="1487235934">
                  <w:marLeft w:val="0"/>
                  <w:marRight w:val="0"/>
                  <w:marTop w:val="0"/>
                  <w:marBottom w:val="0"/>
                  <w:divBdr>
                    <w:top w:val="none" w:sz="0" w:space="0" w:color="auto"/>
                    <w:left w:val="none" w:sz="0" w:space="0" w:color="auto"/>
                    <w:bottom w:val="none" w:sz="0" w:space="0" w:color="auto"/>
                    <w:right w:val="none" w:sz="0" w:space="0" w:color="auto"/>
                  </w:divBdr>
                  <w:divsChild>
                    <w:div w:id="42480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6739672">
      <w:bodyDiv w:val="1"/>
      <w:marLeft w:val="0"/>
      <w:marRight w:val="0"/>
      <w:marTop w:val="0"/>
      <w:marBottom w:val="0"/>
      <w:divBdr>
        <w:top w:val="none" w:sz="0" w:space="0" w:color="auto"/>
        <w:left w:val="none" w:sz="0" w:space="0" w:color="auto"/>
        <w:bottom w:val="none" w:sz="0" w:space="0" w:color="auto"/>
        <w:right w:val="none" w:sz="0" w:space="0" w:color="auto"/>
      </w:divBdr>
      <w:divsChild>
        <w:div w:id="990402606">
          <w:marLeft w:val="0"/>
          <w:marRight w:val="0"/>
          <w:marTop w:val="0"/>
          <w:marBottom w:val="0"/>
          <w:divBdr>
            <w:top w:val="none" w:sz="0" w:space="0" w:color="auto"/>
            <w:left w:val="none" w:sz="0" w:space="0" w:color="auto"/>
            <w:bottom w:val="none" w:sz="0" w:space="0" w:color="auto"/>
            <w:right w:val="none" w:sz="0" w:space="0" w:color="auto"/>
          </w:divBdr>
          <w:divsChild>
            <w:div w:id="932933938">
              <w:marLeft w:val="0"/>
              <w:marRight w:val="0"/>
              <w:marTop w:val="0"/>
              <w:marBottom w:val="0"/>
              <w:divBdr>
                <w:top w:val="none" w:sz="0" w:space="0" w:color="auto"/>
                <w:left w:val="none" w:sz="0" w:space="0" w:color="auto"/>
                <w:bottom w:val="none" w:sz="0" w:space="0" w:color="auto"/>
                <w:right w:val="none" w:sz="0" w:space="0" w:color="auto"/>
              </w:divBdr>
              <w:divsChild>
                <w:div w:id="1115516387">
                  <w:marLeft w:val="0"/>
                  <w:marRight w:val="0"/>
                  <w:marTop w:val="0"/>
                  <w:marBottom w:val="0"/>
                  <w:divBdr>
                    <w:top w:val="none" w:sz="0" w:space="0" w:color="auto"/>
                    <w:left w:val="none" w:sz="0" w:space="0" w:color="auto"/>
                    <w:bottom w:val="none" w:sz="0" w:space="0" w:color="auto"/>
                    <w:right w:val="none" w:sz="0" w:space="0" w:color="auto"/>
                  </w:divBdr>
                  <w:divsChild>
                    <w:div w:id="4471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190918">
      <w:bodyDiv w:val="1"/>
      <w:marLeft w:val="0"/>
      <w:marRight w:val="0"/>
      <w:marTop w:val="0"/>
      <w:marBottom w:val="0"/>
      <w:divBdr>
        <w:top w:val="none" w:sz="0" w:space="0" w:color="auto"/>
        <w:left w:val="none" w:sz="0" w:space="0" w:color="auto"/>
        <w:bottom w:val="none" w:sz="0" w:space="0" w:color="auto"/>
        <w:right w:val="none" w:sz="0" w:space="0" w:color="auto"/>
      </w:divBdr>
      <w:divsChild>
        <w:div w:id="1897932495">
          <w:marLeft w:val="0"/>
          <w:marRight w:val="0"/>
          <w:marTop w:val="0"/>
          <w:marBottom w:val="0"/>
          <w:divBdr>
            <w:top w:val="none" w:sz="0" w:space="0" w:color="auto"/>
            <w:left w:val="none" w:sz="0" w:space="0" w:color="auto"/>
            <w:bottom w:val="none" w:sz="0" w:space="0" w:color="auto"/>
            <w:right w:val="none" w:sz="0" w:space="0" w:color="auto"/>
          </w:divBdr>
          <w:divsChild>
            <w:div w:id="942692391">
              <w:marLeft w:val="0"/>
              <w:marRight w:val="0"/>
              <w:marTop w:val="0"/>
              <w:marBottom w:val="0"/>
              <w:divBdr>
                <w:top w:val="none" w:sz="0" w:space="0" w:color="auto"/>
                <w:left w:val="none" w:sz="0" w:space="0" w:color="auto"/>
                <w:bottom w:val="none" w:sz="0" w:space="0" w:color="auto"/>
                <w:right w:val="none" w:sz="0" w:space="0" w:color="auto"/>
              </w:divBdr>
              <w:divsChild>
                <w:div w:id="226111152">
                  <w:marLeft w:val="0"/>
                  <w:marRight w:val="0"/>
                  <w:marTop w:val="0"/>
                  <w:marBottom w:val="0"/>
                  <w:divBdr>
                    <w:top w:val="none" w:sz="0" w:space="0" w:color="auto"/>
                    <w:left w:val="none" w:sz="0" w:space="0" w:color="auto"/>
                    <w:bottom w:val="none" w:sz="0" w:space="0" w:color="auto"/>
                    <w:right w:val="none" w:sz="0" w:space="0" w:color="auto"/>
                  </w:divBdr>
                  <w:divsChild>
                    <w:div w:id="149822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757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facebook.com/YPHobb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acebook.com/YPHobby" TargetMode="Externa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YES Prep Hobby">
      <a:dk1>
        <a:srgbClr val="136066"/>
      </a:dk1>
      <a:lt1>
        <a:srgbClr val="FDB52B"/>
      </a:lt1>
      <a:dk2>
        <a:srgbClr val="136066"/>
      </a:dk2>
      <a:lt2>
        <a:srgbClr val="FDB52B"/>
      </a:lt2>
      <a:accent1>
        <a:srgbClr val="98ACAC"/>
      </a:accent1>
      <a:accent2>
        <a:srgbClr val="FDB52B"/>
      </a:accent2>
      <a:accent3>
        <a:srgbClr val="136066"/>
      </a:accent3>
      <a:accent4>
        <a:srgbClr val="98ACAC"/>
      </a:accent4>
      <a:accent5>
        <a:srgbClr val="FFFFFF"/>
      </a:accent5>
      <a:accent6>
        <a:srgbClr val="000000"/>
      </a:accent6>
      <a:hlink>
        <a:srgbClr val="0563C1"/>
      </a:hlink>
      <a:folHlink>
        <a:srgbClr val="0563C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DAE449F857E5419DCBAE4F4ED8F7AC" ma:contentTypeVersion="11" ma:contentTypeDescription="Create a new document." ma:contentTypeScope="" ma:versionID="f4452137837812c145b1c20533383a00">
  <xsd:schema xmlns:xsd="http://www.w3.org/2001/XMLSchema" xmlns:xs="http://www.w3.org/2001/XMLSchema" xmlns:p="http://schemas.microsoft.com/office/2006/metadata/properties" xmlns:ns2="55643c92-fddf-425a-b0db-21d3332daff9" xmlns:ns3="bbdc9ebf-cd99-4db4-92f5-1d37a72b984d" targetNamespace="http://schemas.microsoft.com/office/2006/metadata/properties" ma:root="true" ma:fieldsID="0d478a0068077afbcb800e2963906299" ns2:_="" ns3:_="">
    <xsd:import namespace="55643c92-fddf-425a-b0db-21d3332daff9"/>
    <xsd:import namespace="bbdc9ebf-cd99-4db4-92f5-1d37a72b98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43c92-fddf-425a-b0db-21d3332daf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dc9ebf-cd99-4db4-92f5-1d37a72b984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7A73CE-7849-4E12-B6C1-CB7FF5008AA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E092D10-2AC2-4052-98E8-D2A4C3F923C5}">
  <ds:schemaRefs>
    <ds:schemaRef ds:uri="http://schemas.microsoft.com/sharepoint/v3/contenttype/forms"/>
  </ds:schemaRefs>
</ds:datastoreItem>
</file>

<file path=customXml/itemProps3.xml><?xml version="1.0" encoding="utf-8"?>
<ds:datastoreItem xmlns:ds="http://schemas.openxmlformats.org/officeDocument/2006/customXml" ds:itemID="{6E06645C-B647-47F5-A672-2BD5AF560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643c92-fddf-425a-b0db-21d3332daff9"/>
    <ds:schemaRef ds:uri="bbdc9ebf-cd99-4db4-92f5-1d37a72b9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1243</Words>
  <Characters>7089</Characters>
  <Application>Microsoft Office Word</Application>
  <DocSecurity>0</DocSecurity>
  <Lines>59</Lines>
  <Paragraphs>16</Paragraphs>
  <ScaleCrop>false</ScaleCrop>
  <Company/>
  <LinksUpToDate>false</LinksUpToDate>
  <CharactersWithSpaces>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 Chase</dc:creator>
  <cp:keywords/>
  <dc:description/>
  <cp:lastModifiedBy>Rocha, Candy</cp:lastModifiedBy>
  <cp:revision>47</cp:revision>
  <dcterms:created xsi:type="dcterms:W3CDTF">2019-08-20T17:53:00Z</dcterms:created>
  <dcterms:modified xsi:type="dcterms:W3CDTF">2019-12-04T18:18:00Z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0x01010026DAE449F857E5419DCBAE4F4ED8F7AC</vt:lpwstr>
  </property>
</Properties>
</file>