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041" w:rsidRDefault="00401041" w:rsidP="00401041">
      <w:pPr>
        <w:autoSpaceDE w:val="0"/>
        <w:autoSpaceDN w:val="0"/>
        <w:adjustRightInd w:val="0"/>
        <w:jc w:val="center"/>
        <w:rPr>
          <w:rFonts w:ascii="Calibri" w:eastAsiaTheme="minorHAnsi" w:hAnsi="Calibri" w:cs="Calibri"/>
          <w:b/>
          <w:bCs/>
          <w:color w:val="000000"/>
          <w:sz w:val="28"/>
          <w:szCs w:val="28"/>
          <w:u w:val="single"/>
        </w:rPr>
      </w:pPr>
      <w:r>
        <w:rPr>
          <w:rFonts w:ascii="Calibri" w:eastAsiaTheme="minorHAnsi" w:hAnsi="Calibri" w:cs="Calibri"/>
          <w:b/>
          <w:bCs/>
          <w:color w:val="000000"/>
          <w:sz w:val="28"/>
          <w:szCs w:val="28"/>
          <w:u w:val="single"/>
        </w:rPr>
        <w:t>KEY INFORMATION REGARDING YOUR EXAMS</w:t>
      </w:r>
    </w:p>
    <w:p w:rsidR="00401041" w:rsidRDefault="00401041" w:rsidP="00401041">
      <w:pPr>
        <w:autoSpaceDE w:val="0"/>
        <w:autoSpaceDN w:val="0"/>
        <w:adjustRightInd w:val="0"/>
        <w:jc w:val="center"/>
        <w:rPr>
          <w:rFonts w:ascii="Calibri" w:eastAsiaTheme="minorHAnsi" w:hAnsi="Calibri" w:cs="Calibri"/>
          <w:color w:val="000000"/>
          <w:u w:val="single"/>
        </w:rPr>
      </w:pPr>
    </w:p>
    <w:p w:rsidR="00401041" w:rsidRDefault="00401041" w:rsidP="00401041">
      <w:pPr>
        <w:autoSpaceDE w:val="0"/>
        <w:autoSpaceDN w:val="0"/>
        <w:adjustRightInd w:val="0"/>
        <w:rPr>
          <w:rFonts w:ascii="Calibri" w:eastAsiaTheme="minorHAnsi" w:hAnsi="Calibri" w:cs="Calibri"/>
          <w:color w:val="000000"/>
          <w:sz w:val="21"/>
          <w:szCs w:val="21"/>
        </w:rPr>
      </w:pPr>
      <w:r>
        <w:rPr>
          <w:rFonts w:ascii="Calibri" w:eastAsiaTheme="minorHAnsi" w:hAnsi="Calibri" w:cs="Calibri"/>
          <w:b/>
          <w:bCs/>
          <w:color w:val="000000"/>
          <w:sz w:val="21"/>
          <w:szCs w:val="21"/>
        </w:rPr>
        <w:t xml:space="preserve">WHERE AND WHEN AM I DOING MY EXAMS? </w:t>
      </w:r>
    </w:p>
    <w:p w:rsidR="00401041" w:rsidRDefault="00401041" w:rsidP="00401041">
      <w:pPr>
        <w:numPr>
          <w:ilvl w:val="0"/>
          <w:numId w:val="2"/>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You will receive an individual candidate timetable prior to the start of your exams. Read carefully then write the time, venue, seat number and your exam number against the relevant date in your planner. </w:t>
      </w:r>
    </w:p>
    <w:p w:rsidR="00401041" w:rsidRDefault="00401041" w:rsidP="00401041">
      <w:pPr>
        <w:numPr>
          <w:ilvl w:val="0"/>
          <w:numId w:val="2"/>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Make sure you know your 4 digit candidate number – you need to write this on the front of every exam paper. </w:t>
      </w:r>
    </w:p>
    <w:p w:rsidR="00401041" w:rsidRDefault="00401041" w:rsidP="00401041">
      <w:pPr>
        <w:numPr>
          <w:ilvl w:val="0"/>
          <w:numId w:val="2"/>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Take particular note of the start times on your timetables – most morning exams start at 9am and most afternoon exams start at 1.00pm, but </w:t>
      </w:r>
      <w:r>
        <w:rPr>
          <w:rFonts w:ascii="Calibri" w:eastAsiaTheme="minorHAnsi" w:hAnsi="Calibri" w:cs="Calibri"/>
          <w:b/>
          <w:color w:val="000000"/>
          <w:sz w:val="22"/>
          <w:szCs w:val="22"/>
        </w:rPr>
        <w:t>this is not always</w:t>
      </w:r>
      <w:r>
        <w:rPr>
          <w:rFonts w:ascii="Calibri" w:eastAsiaTheme="minorHAnsi" w:hAnsi="Calibri" w:cs="Calibri"/>
          <w:color w:val="000000"/>
          <w:sz w:val="22"/>
          <w:szCs w:val="22"/>
        </w:rPr>
        <w:t xml:space="preserve"> the case. </w:t>
      </w:r>
    </w:p>
    <w:p w:rsidR="00401041" w:rsidRDefault="00401041" w:rsidP="00401041">
      <w:pPr>
        <w:autoSpaceDE w:val="0"/>
        <w:autoSpaceDN w:val="0"/>
        <w:adjustRightInd w:val="0"/>
        <w:rPr>
          <w:rFonts w:ascii="Calibri" w:eastAsiaTheme="minorHAnsi" w:hAnsi="Calibri" w:cs="Calibri"/>
          <w:color w:val="000000"/>
          <w:sz w:val="16"/>
          <w:szCs w:val="16"/>
        </w:rPr>
      </w:pPr>
    </w:p>
    <w:p w:rsidR="00401041" w:rsidRDefault="00401041" w:rsidP="00401041">
      <w:pPr>
        <w:autoSpaceDE w:val="0"/>
        <w:autoSpaceDN w:val="0"/>
        <w:adjustRightInd w:val="0"/>
        <w:rPr>
          <w:rFonts w:ascii="Calibri" w:eastAsiaTheme="minorHAnsi" w:hAnsi="Calibri" w:cs="Calibri"/>
          <w:color w:val="000000"/>
          <w:sz w:val="21"/>
          <w:szCs w:val="21"/>
        </w:rPr>
      </w:pPr>
      <w:r>
        <w:rPr>
          <w:rFonts w:ascii="Calibri" w:eastAsiaTheme="minorHAnsi" w:hAnsi="Calibri" w:cs="Calibri"/>
          <w:b/>
          <w:bCs/>
          <w:color w:val="000000"/>
          <w:sz w:val="21"/>
          <w:szCs w:val="21"/>
        </w:rPr>
        <w:t xml:space="preserve">ARRIVING FOR AN EXAM </w:t>
      </w:r>
    </w:p>
    <w:p w:rsidR="00401041" w:rsidRDefault="00401041" w:rsidP="00401041">
      <w:pPr>
        <w:numPr>
          <w:ilvl w:val="0"/>
          <w:numId w:val="3"/>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For morning exams you must attend registration first. </w:t>
      </w:r>
    </w:p>
    <w:p w:rsidR="00401041" w:rsidRDefault="00401041" w:rsidP="00401041">
      <w:pPr>
        <w:numPr>
          <w:ilvl w:val="0"/>
          <w:numId w:val="3"/>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For afternoon exams you must go straight to the exam venue after dropping off your coat and bag at the back of the exam hall.</w:t>
      </w:r>
    </w:p>
    <w:p w:rsidR="00401041" w:rsidRDefault="00401041" w:rsidP="00401041">
      <w:pPr>
        <w:numPr>
          <w:ilvl w:val="0"/>
          <w:numId w:val="3"/>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You must be at the exam venue 10 minutes before the start time of the exam.</w:t>
      </w:r>
    </w:p>
    <w:p w:rsidR="00401041" w:rsidRDefault="00401041" w:rsidP="00401041">
      <w:pPr>
        <w:autoSpaceDE w:val="0"/>
        <w:autoSpaceDN w:val="0"/>
        <w:adjustRightInd w:val="0"/>
        <w:rPr>
          <w:rFonts w:ascii="Calibri" w:eastAsiaTheme="minorHAnsi" w:hAnsi="Calibri" w:cs="Calibri"/>
          <w:color w:val="000000"/>
          <w:sz w:val="16"/>
          <w:szCs w:val="16"/>
        </w:rPr>
      </w:pPr>
    </w:p>
    <w:p w:rsidR="00401041" w:rsidRDefault="00401041" w:rsidP="00401041">
      <w:pPr>
        <w:autoSpaceDE w:val="0"/>
        <w:autoSpaceDN w:val="0"/>
        <w:adjustRightInd w:val="0"/>
        <w:rPr>
          <w:rFonts w:ascii="Calibri" w:eastAsiaTheme="minorHAnsi" w:hAnsi="Calibri" w:cs="Calibri"/>
          <w:color w:val="000000"/>
          <w:sz w:val="21"/>
          <w:szCs w:val="21"/>
        </w:rPr>
      </w:pPr>
      <w:r>
        <w:rPr>
          <w:rFonts w:ascii="Calibri" w:eastAsiaTheme="minorHAnsi" w:hAnsi="Calibri" w:cs="Calibri"/>
          <w:b/>
          <w:bCs/>
          <w:color w:val="000000"/>
          <w:sz w:val="21"/>
          <w:szCs w:val="21"/>
        </w:rPr>
        <w:t xml:space="preserve">EQUIPMENT AND PHONES </w:t>
      </w:r>
    </w:p>
    <w:p w:rsidR="00401041" w:rsidRDefault="00401041" w:rsidP="00401041">
      <w:pPr>
        <w:numPr>
          <w:ilvl w:val="0"/>
          <w:numId w:val="4"/>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Writing equipment should be carried in a </w:t>
      </w:r>
      <w:r>
        <w:rPr>
          <w:rFonts w:ascii="Calibri" w:eastAsiaTheme="minorHAnsi" w:hAnsi="Calibri" w:cs="Calibri"/>
          <w:b/>
          <w:color w:val="000000"/>
          <w:sz w:val="22"/>
          <w:szCs w:val="22"/>
        </w:rPr>
        <w:t>transparent</w:t>
      </w:r>
      <w:r>
        <w:rPr>
          <w:rFonts w:ascii="Calibri" w:eastAsiaTheme="minorHAnsi" w:hAnsi="Calibri" w:cs="Calibri"/>
          <w:color w:val="000000"/>
          <w:sz w:val="22"/>
          <w:szCs w:val="22"/>
        </w:rPr>
        <w:t xml:space="preserve"> plastic pencil case. </w:t>
      </w:r>
      <w:r>
        <w:rPr>
          <w:rFonts w:ascii="Calibri" w:eastAsiaTheme="minorHAnsi" w:hAnsi="Calibri" w:cs="Calibri"/>
          <w:b/>
          <w:bCs/>
          <w:color w:val="000000"/>
          <w:sz w:val="22"/>
          <w:szCs w:val="22"/>
        </w:rPr>
        <w:t>Students must write in black ballpoint pen</w:t>
      </w:r>
      <w:r>
        <w:rPr>
          <w:rFonts w:ascii="Calibri" w:eastAsiaTheme="minorHAnsi" w:hAnsi="Calibri" w:cs="Calibri"/>
          <w:color w:val="000000"/>
          <w:sz w:val="22"/>
          <w:szCs w:val="22"/>
        </w:rPr>
        <w:t xml:space="preserve">. Please bring at least one </w:t>
      </w:r>
      <w:r>
        <w:rPr>
          <w:rFonts w:ascii="Calibri" w:eastAsiaTheme="minorHAnsi" w:hAnsi="Calibri" w:cs="Calibri"/>
          <w:b/>
          <w:bCs/>
          <w:color w:val="000000"/>
          <w:sz w:val="22"/>
          <w:szCs w:val="22"/>
        </w:rPr>
        <w:t xml:space="preserve">spare </w:t>
      </w:r>
      <w:r>
        <w:rPr>
          <w:rFonts w:ascii="Calibri" w:eastAsiaTheme="minorHAnsi" w:hAnsi="Calibri" w:cs="Calibri"/>
          <w:color w:val="000000"/>
          <w:sz w:val="22"/>
          <w:szCs w:val="22"/>
        </w:rPr>
        <w:t xml:space="preserve">black pen to the exam. </w:t>
      </w:r>
    </w:p>
    <w:p w:rsidR="00401041" w:rsidRDefault="00401041" w:rsidP="00401041">
      <w:pPr>
        <w:numPr>
          <w:ilvl w:val="0"/>
          <w:numId w:val="4"/>
        </w:numPr>
        <w:autoSpaceDE w:val="0"/>
        <w:autoSpaceDN w:val="0"/>
        <w:adjustRightInd w:val="0"/>
        <w:spacing w:after="160" w:line="259" w:lineRule="auto"/>
        <w:rPr>
          <w:rFonts w:ascii="Calibri" w:eastAsiaTheme="minorHAnsi" w:hAnsi="Calibri" w:cs="Calibri"/>
          <w:b/>
          <w:color w:val="000000"/>
          <w:sz w:val="22"/>
          <w:szCs w:val="22"/>
        </w:rPr>
      </w:pPr>
      <w:r>
        <w:rPr>
          <w:rFonts w:ascii="Calibri" w:eastAsiaTheme="minorHAnsi" w:hAnsi="Calibri" w:cs="Calibri"/>
          <w:color w:val="000000"/>
          <w:sz w:val="22"/>
          <w:szCs w:val="22"/>
        </w:rPr>
        <w:t xml:space="preserve">Make sure you have all the correct equipment, including a calculator for Maths and Science </w:t>
      </w:r>
      <w:r>
        <w:rPr>
          <w:rFonts w:ascii="Calibri" w:eastAsiaTheme="minorHAnsi" w:hAnsi="Calibri" w:cs="Calibri"/>
          <w:b/>
          <w:bCs/>
          <w:color w:val="000000"/>
          <w:sz w:val="22"/>
          <w:szCs w:val="22"/>
        </w:rPr>
        <w:t>when permitted</w:t>
      </w:r>
      <w:r>
        <w:rPr>
          <w:rFonts w:ascii="Calibri" w:eastAsiaTheme="minorHAnsi" w:hAnsi="Calibri" w:cs="Calibri"/>
          <w:color w:val="000000"/>
          <w:sz w:val="22"/>
          <w:szCs w:val="22"/>
        </w:rPr>
        <w:t xml:space="preserve">.  Make sure your calculator works properly and that any batteries it requires are working. </w:t>
      </w:r>
      <w:r>
        <w:rPr>
          <w:rFonts w:ascii="Calibri" w:eastAsiaTheme="minorHAnsi" w:hAnsi="Calibri" w:cs="Calibri"/>
          <w:b/>
          <w:color w:val="000000"/>
          <w:sz w:val="22"/>
          <w:szCs w:val="22"/>
        </w:rPr>
        <w:t xml:space="preserve">Remove any covers which have printed instructions or formulae. </w:t>
      </w:r>
    </w:p>
    <w:p w:rsidR="00401041" w:rsidRDefault="00401041" w:rsidP="00401041">
      <w:pPr>
        <w:numPr>
          <w:ilvl w:val="0"/>
          <w:numId w:val="4"/>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All wrist watches will n</w:t>
      </w:r>
      <w:bookmarkStart w:id="0" w:name="_GoBack"/>
      <w:bookmarkEnd w:id="0"/>
      <w:r>
        <w:rPr>
          <w:rFonts w:ascii="Calibri" w:eastAsiaTheme="minorHAnsi" w:hAnsi="Calibri" w:cs="Calibri"/>
          <w:color w:val="000000"/>
          <w:sz w:val="22"/>
          <w:szCs w:val="22"/>
        </w:rPr>
        <w:t>eed to be removed and placed on the desk prior to the exam starting and must not be put back on until the exam has finished.</w:t>
      </w:r>
    </w:p>
    <w:p w:rsidR="00401041" w:rsidRDefault="00401041" w:rsidP="00401041">
      <w:pPr>
        <w:numPr>
          <w:ilvl w:val="0"/>
          <w:numId w:val="4"/>
        </w:numPr>
        <w:autoSpaceDE w:val="0"/>
        <w:autoSpaceDN w:val="0"/>
        <w:adjustRightInd w:val="0"/>
        <w:spacing w:after="160" w:line="259" w:lineRule="auto"/>
        <w:rPr>
          <w:rFonts w:ascii="Calibri" w:eastAsiaTheme="minorHAnsi" w:hAnsi="Calibri" w:cs="Calibri"/>
          <w:b/>
          <w:color w:val="000000"/>
          <w:sz w:val="22"/>
          <w:szCs w:val="22"/>
        </w:rPr>
      </w:pPr>
      <w:r>
        <w:rPr>
          <w:rFonts w:ascii="Calibri" w:eastAsiaTheme="minorHAnsi" w:hAnsi="Calibri" w:cs="Calibri"/>
          <w:color w:val="000000"/>
          <w:sz w:val="22"/>
          <w:szCs w:val="22"/>
        </w:rPr>
        <w:t xml:space="preserve">Mobile phones, smartwatches or any digital equipment, electronic communication/storage devices, iPods, MP3/4 players or any other products with text/digital facilities </w:t>
      </w:r>
      <w:r>
        <w:rPr>
          <w:rFonts w:ascii="Calibri" w:eastAsiaTheme="minorHAnsi" w:hAnsi="Calibri" w:cs="Calibri"/>
          <w:b/>
          <w:color w:val="000000"/>
          <w:sz w:val="22"/>
          <w:szCs w:val="22"/>
        </w:rPr>
        <w:t>must not be in your possession</w:t>
      </w:r>
      <w:r>
        <w:rPr>
          <w:rFonts w:ascii="Calibri" w:eastAsiaTheme="minorHAnsi" w:hAnsi="Calibri" w:cs="Calibri"/>
          <w:color w:val="000000"/>
          <w:sz w:val="22"/>
          <w:szCs w:val="22"/>
        </w:rPr>
        <w:t xml:space="preserve"> whether switched on or off. </w:t>
      </w:r>
      <w:r>
        <w:rPr>
          <w:rFonts w:ascii="Calibri" w:eastAsiaTheme="minorHAnsi" w:hAnsi="Calibri" w:cs="Calibri"/>
          <w:b/>
          <w:color w:val="000000"/>
          <w:sz w:val="22"/>
          <w:szCs w:val="22"/>
        </w:rPr>
        <w:t xml:space="preserve">Please ensure they are </w:t>
      </w:r>
      <w:r>
        <w:rPr>
          <w:rFonts w:ascii="Calibri" w:eastAsiaTheme="minorHAnsi" w:hAnsi="Calibri" w:cs="Calibri"/>
          <w:b/>
          <w:bCs/>
          <w:color w:val="000000"/>
          <w:sz w:val="22"/>
          <w:szCs w:val="22"/>
        </w:rPr>
        <w:t xml:space="preserve">turned off </w:t>
      </w:r>
      <w:r>
        <w:rPr>
          <w:rFonts w:ascii="Calibri" w:eastAsiaTheme="minorHAnsi" w:hAnsi="Calibri" w:cs="Calibri"/>
          <w:b/>
          <w:color w:val="000000"/>
          <w:sz w:val="22"/>
          <w:szCs w:val="22"/>
        </w:rPr>
        <w:t xml:space="preserve">and in your bag </w:t>
      </w:r>
      <w:r>
        <w:rPr>
          <w:rFonts w:ascii="Calibri" w:eastAsiaTheme="minorHAnsi" w:hAnsi="Calibri" w:cs="Calibri"/>
          <w:b/>
          <w:bCs/>
          <w:color w:val="000000"/>
          <w:sz w:val="22"/>
          <w:szCs w:val="22"/>
        </w:rPr>
        <w:t xml:space="preserve">before </w:t>
      </w:r>
      <w:r>
        <w:rPr>
          <w:rFonts w:ascii="Calibri" w:eastAsiaTheme="minorHAnsi" w:hAnsi="Calibri" w:cs="Calibri"/>
          <w:b/>
          <w:color w:val="000000"/>
          <w:sz w:val="22"/>
          <w:szCs w:val="22"/>
        </w:rPr>
        <w:t xml:space="preserve">you enter the room. </w:t>
      </w:r>
    </w:p>
    <w:p w:rsidR="00401041" w:rsidRDefault="00401041" w:rsidP="00401041">
      <w:pPr>
        <w:numPr>
          <w:ilvl w:val="0"/>
          <w:numId w:val="4"/>
        </w:numPr>
        <w:autoSpaceDE w:val="0"/>
        <w:autoSpaceDN w:val="0"/>
        <w:adjustRightInd w:val="0"/>
        <w:spacing w:after="160" w:line="259" w:lineRule="auto"/>
        <w:rPr>
          <w:rFonts w:ascii="Calibri" w:eastAsiaTheme="minorHAnsi" w:hAnsi="Calibri" w:cs="Calibri"/>
          <w:color w:val="000000"/>
          <w:sz w:val="16"/>
          <w:szCs w:val="16"/>
        </w:rPr>
      </w:pPr>
      <w:r>
        <w:rPr>
          <w:rFonts w:ascii="Calibri" w:eastAsiaTheme="minorHAnsi" w:hAnsi="Calibri" w:cs="Calibri"/>
          <w:color w:val="000000"/>
          <w:sz w:val="22"/>
          <w:szCs w:val="22"/>
        </w:rPr>
        <w:t xml:space="preserve">You may take a small </w:t>
      </w:r>
      <w:r>
        <w:rPr>
          <w:rFonts w:ascii="Calibri" w:eastAsiaTheme="minorHAnsi" w:hAnsi="Calibri" w:cs="Calibri"/>
          <w:b/>
          <w:bCs/>
          <w:color w:val="000000"/>
          <w:sz w:val="22"/>
          <w:szCs w:val="22"/>
        </w:rPr>
        <w:t xml:space="preserve">clear </w:t>
      </w:r>
      <w:r>
        <w:rPr>
          <w:rFonts w:ascii="Calibri" w:eastAsiaTheme="minorHAnsi" w:hAnsi="Calibri" w:cs="Calibri"/>
          <w:color w:val="000000"/>
          <w:sz w:val="22"/>
          <w:szCs w:val="22"/>
        </w:rPr>
        <w:t xml:space="preserve">plastic bottle (all labels to be removed) of </w:t>
      </w:r>
      <w:r>
        <w:rPr>
          <w:rFonts w:ascii="Calibri" w:eastAsiaTheme="minorHAnsi" w:hAnsi="Calibri" w:cs="Calibri"/>
          <w:b/>
          <w:color w:val="000000"/>
          <w:sz w:val="22"/>
          <w:szCs w:val="22"/>
        </w:rPr>
        <w:t>still water</w:t>
      </w:r>
      <w:r>
        <w:rPr>
          <w:rFonts w:ascii="Calibri" w:eastAsiaTheme="minorHAnsi" w:hAnsi="Calibri" w:cs="Calibri"/>
          <w:color w:val="000000"/>
          <w:sz w:val="22"/>
          <w:szCs w:val="22"/>
        </w:rPr>
        <w:t xml:space="preserve"> into the exam if you wish. </w:t>
      </w:r>
    </w:p>
    <w:p w:rsidR="00401041" w:rsidRDefault="00401041" w:rsidP="00401041">
      <w:pPr>
        <w:autoSpaceDE w:val="0"/>
        <w:autoSpaceDN w:val="0"/>
        <w:adjustRightInd w:val="0"/>
        <w:ind w:left="720"/>
        <w:rPr>
          <w:rFonts w:ascii="Calibri" w:eastAsiaTheme="minorHAnsi" w:hAnsi="Calibri" w:cs="Calibri"/>
          <w:color w:val="000000"/>
          <w:sz w:val="16"/>
          <w:szCs w:val="16"/>
        </w:rPr>
      </w:pPr>
    </w:p>
    <w:p w:rsidR="00401041" w:rsidRDefault="00401041" w:rsidP="00401041">
      <w:pPr>
        <w:autoSpaceDE w:val="0"/>
        <w:autoSpaceDN w:val="0"/>
        <w:adjustRightInd w:val="0"/>
        <w:rPr>
          <w:rFonts w:ascii="Calibri" w:eastAsiaTheme="minorHAnsi" w:hAnsi="Calibri" w:cs="Calibri"/>
          <w:color w:val="000000"/>
          <w:sz w:val="21"/>
          <w:szCs w:val="21"/>
        </w:rPr>
      </w:pPr>
      <w:r>
        <w:rPr>
          <w:rFonts w:ascii="Calibri" w:eastAsiaTheme="minorHAnsi" w:hAnsi="Calibri" w:cs="Calibri"/>
          <w:b/>
          <w:bCs/>
          <w:color w:val="000000"/>
          <w:sz w:val="21"/>
          <w:szCs w:val="21"/>
        </w:rPr>
        <w:t xml:space="preserve">DURING AN EXAM </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No talking in the exam room, from the beginning to the end of the exam.</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Misconduct of any kind in the exam room is reported to the exam board. </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No communicating with other students. Do not borrow anything from another candidate. </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If you need assistance, put your hand up and wait for an invigilator to come to you. </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Start times, finish times and a clock will be on display in the room. </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lastRenderedPageBreak/>
        <w:t xml:space="preserve">You should simply cross out anything that is wrong if you are absolutely sure you do not want it to be marked. Do not erase the answer if you have not got anything better to replace it with. </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At the end of the exam you must stop writing when asked to do so.</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b/>
          <w:color w:val="000000"/>
          <w:sz w:val="22"/>
          <w:szCs w:val="22"/>
        </w:rPr>
      </w:pPr>
      <w:r>
        <w:rPr>
          <w:rFonts w:ascii="Calibri" w:eastAsiaTheme="minorHAnsi" w:hAnsi="Calibri" w:cs="Calibri"/>
          <w:b/>
          <w:color w:val="000000"/>
          <w:sz w:val="22"/>
          <w:szCs w:val="22"/>
        </w:rPr>
        <w:t xml:space="preserve">STUDENTS ARE </w:t>
      </w:r>
      <w:r>
        <w:rPr>
          <w:rFonts w:ascii="Calibri" w:eastAsiaTheme="minorHAnsi" w:hAnsi="Calibri" w:cs="Calibri"/>
          <w:b/>
          <w:bCs/>
          <w:color w:val="000000"/>
          <w:sz w:val="22"/>
          <w:szCs w:val="22"/>
        </w:rPr>
        <w:t xml:space="preserve">NOT </w:t>
      </w:r>
      <w:r>
        <w:rPr>
          <w:rFonts w:ascii="Calibri" w:eastAsiaTheme="minorHAnsi" w:hAnsi="Calibri" w:cs="Calibri"/>
          <w:b/>
          <w:color w:val="000000"/>
          <w:sz w:val="22"/>
          <w:szCs w:val="22"/>
        </w:rPr>
        <w:t xml:space="preserve">PERMITTED TO LEAVE AN EXAM BEFORE THE FINISH TIME. </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Do not remove any papers from the exam room. Any rough working paper will be collected by the invigilators.</w:t>
      </w:r>
    </w:p>
    <w:p w:rsidR="00401041" w:rsidRDefault="00401041" w:rsidP="00401041">
      <w:pPr>
        <w:numPr>
          <w:ilvl w:val="0"/>
          <w:numId w:val="5"/>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Should you require the toilet during the exam then you will be required to </w:t>
      </w:r>
      <w:r>
        <w:rPr>
          <w:rFonts w:ascii="Calibri" w:eastAsiaTheme="minorHAnsi" w:hAnsi="Calibri" w:cs="Calibri"/>
          <w:b/>
          <w:color w:val="000000"/>
          <w:sz w:val="22"/>
          <w:szCs w:val="22"/>
        </w:rPr>
        <w:t>empty your pockets</w:t>
      </w:r>
      <w:r>
        <w:rPr>
          <w:rFonts w:ascii="Calibri" w:eastAsiaTheme="minorHAnsi" w:hAnsi="Calibri" w:cs="Calibri"/>
          <w:color w:val="000000"/>
          <w:sz w:val="22"/>
          <w:szCs w:val="22"/>
        </w:rPr>
        <w:t xml:space="preserve"> to the invigilator prior to leaving the examination hall.</w:t>
      </w:r>
    </w:p>
    <w:p w:rsidR="00401041" w:rsidRDefault="00401041" w:rsidP="00401041">
      <w:pPr>
        <w:autoSpaceDE w:val="0"/>
        <w:autoSpaceDN w:val="0"/>
        <w:adjustRightInd w:val="0"/>
        <w:rPr>
          <w:rFonts w:ascii="Calibri" w:eastAsiaTheme="minorHAnsi" w:hAnsi="Calibri" w:cs="Calibri"/>
          <w:color w:val="000000"/>
          <w:sz w:val="16"/>
          <w:szCs w:val="16"/>
        </w:rPr>
      </w:pPr>
    </w:p>
    <w:p w:rsidR="00401041" w:rsidRDefault="00401041" w:rsidP="00401041">
      <w:pPr>
        <w:autoSpaceDE w:val="0"/>
        <w:autoSpaceDN w:val="0"/>
        <w:adjustRightInd w:val="0"/>
        <w:rPr>
          <w:rFonts w:ascii="Calibri" w:eastAsiaTheme="minorHAnsi" w:hAnsi="Calibri" w:cs="Calibri"/>
          <w:b/>
          <w:bCs/>
          <w:color w:val="000000"/>
          <w:sz w:val="21"/>
          <w:szCs w:val="21"/>
        </w:rPr>
      </w:pPr>
      <w:r>
        <w:rPr>
          <w:rFonts w:ascii="Calibri" w:eastAsiaTheme="minorHAnsi" w:hAnsi="Calibri" w:cs="Calibri"/>
          <w:b/>
          <w:bCs/>
          <w:color w:val="000000"/>
          <w:sz w:val="21"/>
          <w:szCs w:val="21"/>
        </w:rPr>
        <w:t xml:space="preserve">END OF THE EXAM </w:t>
      </w:r>
    </w:p>
    <w:p w:rsidR="00401041" w:rsidRDefault="00401041" w:rsidP="00401041">
      <w:pPr>
        <w:numPr>
          <w:ilvl w:val="0"/>
          <w:numId w:val="6"/>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b/>
          <w:color w:val="000000"/>
          <w:sz w:val="22"/>
          <w:szCs w:val="22"/>
        </w:rPr>
        <w:t>Please note exam finish times. If exams extend beyond the normal school times it is the student’s responsibility to organise transport home.</w:t>
      </w:r>
      <w:r>
        <w:rPr>
          <w:rFonts w:ascii="Calibri" w:eastAsiaTheme="minorHAnsi" w:hAnsi="Calibri" w:cs="Calibri"/>
          <w:color w:val="000000"/>
          <w:sz w:val="22"/>
          <w:szCs w:val="22"/>
        </w:rPr>
        <w:t xml:space="preserve"> </w:t>
      </w:r>
    </w:p>
    <w:p w:rsidR="00401041" w:rsidRDefault="00401041" w:rsidP="00401041">
      <w:pPr>
        <w:autoSpaceDE w:val="0"/>
        <w:autoSpaceDN w:val="0"/>
        <w:adjustRightInd w:val="0"/>
        <w:rPr>
          <w:rFonts w:ascii="Calibri" w:eastAsiaTheme="minorHAnsi" w:hAnsi="Calibri" w:cs="Calibri"/>
          <w:color w:val="000000"/>
          <w:sz w:val="16"/>
          <w:szCs w:val="16"/>
        </w:rPr>
      </w:pPr>
    </w:p>
    <w:p w:rsidR="00401041" w:rsidRDefault="00401041" w:rsidP="00401041">
      <w:pPr>
        <w:autoSpaceDE w:val="0"/>
        <w:autoSpaceDN w:val="0"/>
        <w:adjustRightInd w:val="0"/>
        <w:rPr>
          <w:rFonts w:ascii="Calibri" w:eastAsiaTheme="minorHAnsi" w:hAnsi="Calibri" w:cs="Calibri"/>
          <w:b/>
          <w:bCs/>
          <w:color w:val="000000"/>
          <w:sz w:val="21"/>
          <w:szCs w:val="21"/>
        </w:rPr>
      </w:pPr>
      <w:r>
        <w:rPr>
          <w:rFonts w:ascii="Calibri" w:eastAsiaTheme="minorHAnsi" w:hAnsi="Calibri" w:cs="Calibri"/>
          <w:b/>
          <w:bCs/>
          <w:color w:val="000000"/>
          <w:sz w:val="21"/>
          <w:szCs w:val="21"/>
        </w:rPr>
        <w:t xml:space="preserve">PROBLEMS </w:t>
      </w:r>
    </w:p>
    <w:p w:rsidR="00401041" w:rsidRDefault="00401041" w:rsidP="00401041">
      <w:pPr>
        <w:numPr>
          <w:ilvl w:val="0"/>
          <w:numId w:val="6"/>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Please inform the school on 01443 436171 </w:t>
      </w:r>
      <w:r>
        <w:rPr>
          <w:rFonts w:ascii="Calibri" w:eastAsiaTheme="minorHAnsi" w:hAnsi="Calibri" w:cs="Calibri"/>
          <w:b/>
          <w:bCs/>
          <w:color w:val="000000"/>
          <w:sz w:val="22"/>
          <w:szCs w:val="22"/>
        </w:rPr>
        <w:t xml:space="preserve">by 8.30 am </w:t>
      </w:r>
      <w:r>
        <w:rPr>
          <w:rFonts w:ascii="Calibri" w:eastAsiaTheme="minorHAnsi" w:hAnsi="Calibri" w:cs="Calibri"/>
          <w:color w:val="000000"/>
          <w:sz w:val="22"/>
          <w:szCs w:val="22"/>
        </w:rPr>
        <w:t xml:space="preserve">if you are going to be absent from an exam. </w:t>
      </w:r>
    </w:p>
    <w:p w:rsidR="00401041" w:rsidRDefault="00401041" w:rsidP="00401041">
      <w:pPr>
        <w:numPr>
          <w:ilvl w:val="0"/>
          <w:numId w:val="6"/>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 xml:space="preserve">Exams </w:t>
      </w:r>
      <w:r>
        <w:rPr>
          <w:rFonts w:ascii="Calibri" w:eastAsiaTheme="minorHAnsi" w:hAnsi="Calibri" w:cs="Calibri"/>
          <w:b/>
          <w:bCs/>
          <w:color w:val="000000"/>
          <w:sz w:val="22"/>
          <w:szCs w:val="22"/>
        </w:rPr>
        <w:t xml:space="preserve">cannot </w:t>
      </w:r>
      <w:r>
        <w:rPr>
          <w:rFonts w:ascii="Calibri" w:eastAsiaTheme="minorHAnsi" w:hAnsi="Calibri" w:cs="Calibri"/>
          <w:color w:val="000000"/>
          <w:sz w:val="22"/>
          <w:szCs w:val="22"/>
        </w:rPr>
        <w:t xml:space="preserve">be re-scheduled due to illness; in certain cases an exam board will consider an allowance, but please note that a formal doctor’s certificate would be required. </w:t>
      </w:r>
    </w:p>
    <w:p w:rsidR="00401041" w:rsidRDefault="00401041" w:rsidP="00401041">
      <w:pPr>
        <w:numPr>
          <w:ilvl w:val="0"/>
          <w:numId w:val="6"/>
        </w:numPr>
        <w:autoSpaceDE w:val="0"/>
        <w:autoSpaceDN w:val="0"/>
        <w:adjustRightInd w:val="0"/>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If you have an accident which might interfere with your exams (e.g. a bro</w:t>
      </w:r>
      <w:r>
        <w:rPr>
          <w:rFonts w:ascii="Calibri" w:eastAsiaTheme="minorHAnsi" w:hAnsi="Calibri" w:cs="Calibri"/>
          <w:color w:val="000000"/>
          <w:sz w:val="22"/>
          <w:szCs w:val="22"/>
        </w:rPr>
        <w:t xml:space="preserve">ken arm), please contact </w:t>
      </w:r>
      <w:r>
        <w:rPr>
          <w:rFonts w:ascii="Calibri" w:eastAsiaTheme="minorHAnsi" w:hAnsi="Calibri" w:cs="Calibri"/>
          <w:color w:val="000000"/>
          <w:sz w:val="22"/>
          <w:szCs w:val="22"/>
        </w:rPr>
        <w:t xml:space="preserve">Miss C. Hooper in the Exams Office immediately. They will try to make alternative arrangements for you. </w:t>
      </w:r>
    </w:p>
    <w:p w:rsidR="00274B51" w:rsidRDefault="00274B51" w:rsidP="00F72599">
      <w:pPr>
        <w:rPr>
          <w:rFonts w:cstheme="minorHAnsi"/>
        </w:rPr>
      </w:pPr>
    </w:p>
    <w:sectPr w:rsidR="00274B51">
      <w:headerReference w:type="default" r:id="rId7"/>
      <w:pgSz w:w="11906" w:h="16838"/>
      <w:pgMar w:top="567" w:right="1440" w:bottom="567" w:left="1440"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9A5" w:rsidRDefault="00B35272">
      <w:r>
        <w:separator/>
      </w:r>
    </w:p>
  </w:endnote>
  <w:endnote w:type="continuationSeparator" w:id="0">
    <w:p w:rsidR="002969A5" w:rsidRDefault="00B35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9A5" w:rsidRDefault="00B35272">
      <w:r>
        <w:separator/>
      </w:r>
    </w:p>
  </w:footnote>
  <w:footnote w:type="continuationSeparator" w:id="0">
    <w:p w:rsidR="002969A5" w:rsidRDefault="00B35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9A5" w:rsidRDefault="00B35272">
    <w:pPr>
      <w:pStyle w:val="Header"/>
      <w:tabs>
        <w:tab w:val="left" w:pos="7695"/>
      </w:tabs>
    </w:pPr>
    <w:r>
      <w:tab/>
    </w:r>
    <w:r>
      <w:rPr>
        <w:noProof/>
        <w:lang w:eastAsia="en-GB"/>
      </w:rPr>
      <w:drawing>
        <wp:inline distT="0" distB="0" distL="0" distR="0">
          <wp:extent cx="1914525" cy="102004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sgol Nantgwy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1304" cy="1023659"/>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F5C88"/>
    <w:multiLevelType w:val="hybridMultilevel"/>
    <w:tmpl w:val="5512F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A54E46"/>
    <w:multiLevelType w:val="hybridMultilevel"/>
    <w:tmpl w:val="40B6F3B6"/>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2" w15:restartNumberingAfterBreak="0">
    <w:nsid w:val="30F97C7E"/>
    <w:multiLevelType w:val="hybridMultilevel"/>
    <w:tmpl w:val="94E24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AC311C"/>
    <w:multiLevelType w:val="hybridMultilevel"/>
    <w:tmpl w:val="7C7AE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093265"/>
    <w:multiLevelType w:val="hybridMultilevel"/>
    <w:tmpl w:val="966AF51E"/>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5" w15:restartNumberingAfterBreak="0">
    <w:nsid w:val="6F8B656A"/>
    <w:multiLevelType w:val="hybridMultilevel"/>
    <w:tmpl w:val="AF084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9A5"/>
    <w:rsid w:val="000F1435"/>
    <w:rsid w:val="00274B51"/>
    <w:rsid w:val="002969A5"/>
    <w:rsid w:val="003A1318"/>
    <w:rsid w:val="00401041"/>
    <w:rsid w:val="00B35272"/>
    <w:rsid w:val="00F72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366D072"/>
  <w15:docId w15:val="{0423D2C9-22CF-4D86-AECC-4B3635C58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04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17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Rhondda Cynon Taff</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Morris, Laura</dc:creator>
  <cp:lastModifiedBy>Carly Hooper</cp:lastModifiedBy>
  <cp:revision>2</cp:revision>
  <cp:lastPrinted>2018-10-12T12:12:00Z</cp:lastPrinted>
  <dcterms:created xsi:type="dcterms:W3CDTF">2018-10-12T12:27:00Z</dcterms:created>
  <dcterms:modified xsi:type="dcterms:W3CDTF">2018-10-12T12:27:00Z</dcterms:modified>
</cp:coreProperties>
</file>