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351C8" w14:textId="77777777" w:rsidR="00A224E4" w:rsidRPr="00C95390" w:rsidRDefault="00A224E4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Pr="00C95390">
        <w:rPr>
          <w:rFonts w:ascii="Times New Roman" w:hAnsi="Times New Roman"/>
          <w:b/>
          <w:bCs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>rocedure</w:t>
      </w:r>
      <w:r w:rsidRPr="00C95390">
        <w:rPr>
          <w:rFonts w:ascii="Times New Roman" w:hAnsi="Times New Roman"/>
          <w:b/>
          <w:bCs/>
          <w:sz w:val="24"/>
          <w:szCs w:val="24"/>
        </w:rPr>
        <w:t xml:space="preserve"> No. </w:t>
      </w:r>
      <w:r>
        <w:rPr>
          <w:rFonts w:ascii="Times New Roman" w:hAnsi="Times New Roman"/>
          <w:b/>
          <w:bCs/>
          <w:sz w:val="24"/>
          <w:szCs w:val="24"/>
        </w:rPr>
        <w:t>4220P</w:t>
      </w:r>
    </w:p>
    <w:p w14:paraId="78256E66" w14:textId="77777777" w:rsidR="00A224E4" w:rsidRPr="00C95390" w:rsidRDefault="00A224E4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Community Relations</w:t>
      </w:r>
    </w:p>
    <w:p w14:paraId="4F092BED" w14:textId="77777777" w:rsidR="00A224E4" w:rsidRPr="00C95390" w:rsidRDefault="00A224E4" w:rsidP="00F96878">
      <w:pPr>
        <w:spacing w:before="100" w:beforeAutospacing="1" w:after="100" w:afterAutospacing="1" w:line="18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COMPLAINTS CONCERNING STAFF OR PROGRAMS</w:t>
      </w:r>
      <w:r w:rsidR="00E87C07">
        <w:rPr>
          <w:rFonts w:ascii="Times New Roman" w:hAnsi="Times New Roman"/>
          <w:b/>
          <w:bCs/>
          <w:sz w:val="24"/>
          <w:szCs w:val="24"/>
        </w:rPr>
        <w:t xml:space="preserve"> PROCEDURE</w:t>
      </w:r>
    </w:p>
    <w:p w14:paraId="2DE6FA17" w14:textId="77777777" w:rsidR="00A224E4" w:rsidRDefault="00A224E4" w:rsidP="00A63867">
      <w:pPr>
        <w:pStyle w:val="BodyText"/>
        <w:suppressAutoHyphens/>
        <w:spacing w:after="0"/>
        <w:rPr>
          <w:color w:val="auto"/>
        </w:rPr>
      </w:pPr>
      <w:r w:rsidRPr="00442907">
        <w:rPr>
          <w:color w:val="auto"/>
        </w:rPr>
        <w:t xml:space="preserve">Most complaints can be resolved by informal discussions between </w:t>
      </w:r>
      <w:r w:rsidR="00E87C07">
        <w:rPr>
          <w:color w:val="auto"/>
        </w:rPr>
        <w:t>the individual making the complaint</w:t>
      </w:r>
      <w:r w:rsidRPr="00442907">
        <w:rPr>
          <w:color w:val="auto"/>
        </w:rPr>
        <w:t xml:space="preserve"> and the </w:t>
      </w:r>
      <w:r>
        <w:rPr>
          <w:color w:val="auto"/>
        </w:rPr>
        <w:t xml:space="preserve">appropriate </w:t>
      </w:r>
      <w:r w:rsidRPr="00442907">
        <w:rPr>
          <w:color w:val="auto"/>
        </w:rPr>
        <w:t xml:space="preserve">staff member. Should the matter not be resolved, the </w:t>
      </w:r>
      <w:r>
        <w:rPr>
          <w:color w:val="auto"/>
        </w:rPr>
        <w:t xml:space="preserve">staff member’s supervisor </w:t>
      </w:r>
      <w:r w:rsidRPr="00442907">
        <w:rPr>
          <w:color w:val="auto"/>
        </w:rPr>
        <w:t xml:space="preserve">will attempt to resolve the issue through a conference with the </w:t>
      </w:r>
      <w:r w:rsidR="00E87C07">
        <w:rPr>
          <w:color w:val="auto"/>
        </w:rPr>
        <w:t>with the complain</w:t>
      </w:r>
      <w:r>
        <w:rPr>
          <w:color w:val="auto"/>
        </w:rPr>
        <w:t>ant</w:t>
      </w:r>
      <w:r w:rsidRPr="00442907">
        <w:rPr>
          <w:color w:val="auto"/>
        </w:rPr>
        <w:t xml:space="preserve"> and the staff member.</w:t>
      </w:r>
    </w:p>
    <w:p w14:paraId="111519C7" w14:textId="77777777" w:rsidR="00A224E4" w:rsidRPr="00442907" w:rsidRDefault="00A224E4" w:rsidP="00A63867">
      <w:pPr>
        <w:pStyle w:val="BodyText"/>
        <w:suppressAutoHyphens/>
        <w:spacing w:after="0"/>
        <w:rPr>
          <w:color w:val="auto"/>
        </w:rPr>
      </w:pPr>
    </w:p>
    <w:p w14:paraId="718A9D77" w14:textId="77777777" w:rsidR="00A224E4" w:rsidRPr="00442907" w:rsidRDefault="00A224E4" w:rsidP="00A63867">
      <w:pPr>
        <w:pStyle w:val="BodyText"/>
        <w:numPr>
          <w:ilvl w:val="0"/>
          <w:numId w:val="2"/>
        </w:numPr>
        <w:suppressAutoHyphens/>
        <w:spacing w:after="0"/>
        <w:rPr>
          <w:color w:val="auto"/>
        </w:rPr>
      </w:pPr>
      <w:r w:rsidRPr="00442907">
        <w:rPr>
          <w:color w:val="auto"/>
        </w:rPr>
        <w:t>The following procedures apply to the processing of a complaint which cannot be resolved in the manner described above;</w:t>
      </w:r>
    </w:p>
    <w:p w14:paraId="6DC7C494" w14:textId="4418E493" w:rsidR="00A224E4" w:rsidRPr="00442907" w:rsidRDefault="00A224E4" w:rsidP="00A63867">
      <w:pPr>
        <w:pStyle w:val="Level1"/>
        <w:numPr>
          <w:ilvl w:val="0"/>
          <w:numId w:val="2"/>
        </w:numPr>
        <w:suppressAutoHyphens/>
        <w:spacing w:after="0"/>
      </w:pPr>
      <w:r w:rsidRPr="00442907">
        <w:t xml:space="preserve">If the problem is not satisfactorily resolved at the </w:t>
      </w:r>
      <w:r>
        <w:t>department</w:t>
      </w:r>
      <w:r w:rsidRPr="00442907">
        <w:t xml:space="preserve"> level, the </w:t>
      </w:r>
      <w:r>
        <w:t>complainant</w:t>
      </w:r>
      <w:r w:rsidRPr="00442907">
        <w:t xml:space="preserve"> should file a written complaint with the </w:t>
      </w:r>
      <w:r w:rsidR="00A63867">
        <w:t>s</w:t>
      </w:r>
      <w:bookmarkStart w:id="0" w:name="_GoBack"/>
      <w:bookmarkEnd w:id="0"/>
      <w:r w:rsidRPr="00442907">
        <w:t>uperintendent</w:t>
      </w:r>
      <w:r>
        <w:t>-designee</w:t>
      </w:r>
      <w:r w:rsidRPr="00442907">
        <w:t xml:space="preserve"> that describes the problem, and a suggested solution. The superintendent</w:t>
      </w:r>
      <w:r>
        <w:t xml:space="preserve">-designee </w:t>
      </w:r>
      <w:r w:rsidRPr="00442907">
        <w:t xml:space="preserve">should send copies to the </w:t>
      </w:r>
      <w:r>
        <w:t xml:space="preserve">appropriate supervisor </w:t>
      </w:r>
      <w:r w:rsidRPr="00442907">
        <w:t>and staff member;</w:t>
      </w:r>
    </w:p>
    <w:p w14:paraId="23CD66C4" w14:textId="77777777" w:rsidR="00A224E4" w:rsidRPr="00442907" w:rsidRDefault="00A224E4" w:rsidP="00A63867">
      <w:pPr>
        <w:pStyle w:val="Level1"/>
        <w:numPr>
          <w:ilvl w:val="0"/>
          <w:numId w:val="2"/>
        </w:numPr>
        <w:suppressAutoHyphens/>
        <w:spacing w:after="0"/>
      </w:pPr>
      <w:r w:rsidRPr="00442907">
        <w:t xml:space="preserve">The </w:t>
      </w:r>
      <w:r>
        <w:t>supervisor</w:t>
      </w:r>
      <w:r w:rsidRPr="00442907">
        <w:t xml:space="preserve"> and staff member will respond to the superintendent</w:t>
      </w:r>
      <w:r>
        <w:t>-designee</w:t>
      </w:r>
      <w:r w:rsidRPr="00442907">
        <w:t xml:space="preserve"> in writing or in person; and</w:t>
      </w:r>
    </w:p>
    <w:p w14:paraId="19EC3091" w14:textId="77777777" w:rsidR="00A224E4" w:rsidRDefault="00A224E4" w:rsidP="00A63867">
      <w:pPr>
        <w:pStyle w:val="Level1"/>
        <w:numPr>
          <w:ilvl w:val="0"/>
          <w:numId w:val="2"/>
        </w:numPr>
        <w:suppressAutoHyphens/>
        <w:spacing w:after="0"/>
      </w:pPr>
      <w:r w:rsidRPr="00442907">
        <w:t>The superintendent</w:t>
      </w:r>
      <w:r>
        <w:t>-designee</w:t>
      </w:r>
      <w:r w:rsidRPr="00442907">
        <w:t xml:space="preserve"> will then attempt to resolve the matter through a conference with the </w:t>
      </w:r>
      <w:r>
        <w:t>complainant</w:t>
      </w:r>
      <w:r w:rsidRPr="00442907">
        <w:t xml:space="preserve">, staff member, and </w:t>
      </w:r>
      <w:r>
        <w:t>supervisor</w:t>
      </w:r>
      <w:r w:rsidRPr="00442907">
        <w:t>.</w:t>
      </w:r>
    </w:p>
    <w:p w14:paraId="150FE978" w14:textId="77777777" w:rsidR="00A224E4" w:rsidRPr="00442907" w:rsidRDefault="00A224E4" w:rsidP="00A63867">
      <w:pPr>
        <w:pStyle w:val="Level1"/>
        <w:numPr>
          <w:ilvl w:val="0"/>
          <w:numId w:val="0"/>
        </w:numPr>
        <w:suppressAutoHyphens/>
        <w:spacing w:after="0"/>
        <w:ind w:left="720"/>
      </w:pPr>
    </w:p>
    <w:p w14:paraId="79CF963A" w14:textId="77777777" w:rsidR="00A63867" w:rsidRDefault="00A224E4" w:rsidP="00A63867">
      <w:pPr>
        <w:pStyle w:val="Level1"/>
        <w:numPr>
          <w:ilvl w:val="0"/>
          <w:numId w:val="0"/>
        </w:numPr>
        <w:suppressAutoHyphens/>
        <w:spacing w:after="0"/>
      </w:pPr>
      <w:r w:rsidRPr="00442907">
        <w:t>If the matter is still not resolved, the superintendent</w:t>
      </w:r>
      <w:r>
        <w:t>-designee</w:t>
      </w:r>
      <w:r w:rsidRPr="00442907">
        <w:t xml:space="preserve"> will present the issue to the </w:t>
      </w:r>
      <w:r w:rsidR="00E87C07">
        <w:t>S</w:t>
      </w:r>
      <w:r>
        <w:t>uperintendent</w:t>
      </w:r>
      <w:r w:rsidRPr="00442907">
        <w:t>.</w:t>
      </w:r>
    </w:p>
    <w:p w14:paraId="7A9D3ABA" w14:textId="77777777" w:rsidR="00A63867" w:rsidRDefault="00A63867" w:rsidP="00A63867">
      <w:pPr>
        <w:pStyle w:val="Level1"/>
        <w:numPr>
          <w:ilvl w:val="0"/>
          <w:numId w:val="0"/>
        </w:numPr>
        <w:suppressAutoHyphens/>
        <w:spacing w:after="0"/>
      </w:pPr>
    </w:p>
    <w:p w14:paraId="23EE39FD" w14:textId="2BC3338C" w:rsidR="00A224E4" w:rsidRPr="00442907" w:rsidRDefault="00A224E4" w:rsidP="00A63867">
      <w:pPr>
        <w:pStyle w:val="Level1"/>
        <w:numPr>
          <w:ilvl w:val="0"/>
          <w:numId w:val="0"/>
        </w:numPr>
        <w:suppressAutoHyphens/>
        <w:spacing w:after="0"/>
      </w:pPr>
      <w:r w:rsidRPr="00442907">
        <w:t xml:space="preserve">The </w:t>
      </w:r>
      <w:r w:rsidR="00E87C07">
        <w:t>S</w:t>
      </w:r>
      <w:r>
        <w:t>uperintendent</w:t>
      </w:r>
      <w:r w:rsidRPr="00442907">
        <w:t xml:space="preserve"> will attempt to make a final resolution of the matter.</w:t>
      </w:r>
    </w:p>
    <w:p w14:paraId="053358FC" w14:textId="77777777" w:rsidR="00A224E4" w:rsidRPr="00C95390" w:rsidRDefault="00A224E4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C95390">
        <w:rPr>
          <w:rFonts w:ascii="Times New Roman" w:hAnsi="Times New Roman"/>
          <w:sz w:val="24"/>
          <w:szCs w:val="24"/>
        </w:rPr>
        <w:t xml:space="preserve">  </w:t>
      </w:r>
    </w:p>
    <w:p w14:paraId="1DE96642" w14:textId="77777777" w:rsidR="00A224E4" w:rsidRPr="00C95390" w:rsidRDefault="00A224E4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1E04B9FC" w14:textId="5F5586DB" w:rsidR="00A224E4" w:rsidRDefault="00A224E4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C95390">
        <w:rPr>
          <w:rFonts w:ascii="Times New Roman" w:hAnsi="Times New Roman"/>
          <w:sz w:val="24"/>
          <w:szCs w:val="24"/>
        </w:rPr>
        <w:t xml:space="preserve">Adopted: </w:t>
      </w:r>
      <w:r>
        <w:rPr>
          <w:rFonts w:ascii="Times New Roman" w:hAnsi="Times New Roman"/>
          <w:sz w:val="24"/>
          <w:szCs w:val="24"/>
        </w:rPr>
        <w:t>May 2013</w:t>
      </w:r>
    </w:p>
    <w:p w14:paraId="365FC161" w14:textId="77777777" w:rsidR="00244E8F" w:rsidRPr="00C95390" w:rsidRDefault="00244E8F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Revised:  November 2017</w:t>
      </w:r>
    </w:p>
    <w:p w14:paraId="128A6EFF" w14:textId="77777777" w:rsidR="00A224E4" w:rsidRPr="00C95390" w:rsidRDefault="00A224E4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63D0EE6C" w14:textId="77777777" w:rsidR="00A224E4" w:rsidRPr="00F96878" w:rsidRDefault="00A224E4">
      <w:pPr>
        <w:rPr>
          <w:rFonts w:ascii="Times New Roman" w:hAnsi="Times New Roman"/>
          <w:sz w:val="24"/>
          <w:szCs w:val="24"/>
        </w:rPr>
      </w:pPr>
    </w:p>
    <w:sectPr w:rsidR="00A224E4" w:rsidRPr="00F96878" w:rsidSect="00446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A5EBF"/>
    <w:multiLevelType w:val="hybridMultilevel"/>
    <w:tmpl w:val="3EEAE918"/>
    <w:lvl w:ilvl="0" w:tplc="FFFFFFFF">
      <w:start w:val="1"/>
      <w:numFmt w:val="upperLetter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0EA65E6"/>
    <w:multiLevelType w:val="hybridMultilevel"/>
    <w:tmpl w:val="0C6E32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78"/>
    <w:rsid w:val="0005443F"/>
    <w:rsid w:val="00063BD6"/>
    <w:rsid w:val="00117BF3"/>
    <w:rsid w:val="001B4484"/>
    <w:rsid w:val="001B460C"/>
    <w:rsid w:val="00244E8F"/>
    <w:rsid w:val="003C601E"/>
    <w:rsid w:val="003D15D6"/>
    <w:rsid w:val="003D1FB8"/>
    <w:rsid w:val="00441123"/>
    <w:rsid w:val="00442907"/>
    <w:rsid w:val="00446058"/>
    <w:rsid w:val="00481481"/>
    <w:rsid w:val="004D2131"/>
    <w:rsid w:val="005356F7"/>
    <w:rsid w:val="005D5AC3"/>
    <w:rsid w:val="005F01C2"/>
    <w:rsid w:val="006947C5"/>
    <w:rsid w:val="006C387A"/>
    <w:rsid w:val="00734941"/>
    <w:rsid w:val="00795B52"/>
    <w:rsid w:val="007B1896"/>
    <w:rsid w:val="007C6434"/>
    <w:rsid w:val="00860C16"/>
    <w:rsid w:val="0089433D"/>
    <w:rsid w:val="00930CB8"/>
    <w:rsid w:val="00944F7D"/>
    <w:rsid w:val="009705E0"/>
    <w:rsid w:val="009A1686"/>
    <w:rsid w:val="009D79B4"/>
    <w:rsid w:val="00A13F97"/>
    <w:rsid w:val="00A224E4"/>
    <w:rsid w:val="00A63867"/>
    <w:rsid w:val="00A80CAD"/>
    <w:rsid w:val="00B219D5"/>
    <w:rsid w:val="00B3079E"/>
    <w:rsid w:val="00BA4688"/>
    <w:rsid w:val="00C237D1"/>
    <w:rsid w:val="00C95390"/>
    <w:rsid w:val="00C95428"/>
    <w:rsid w:val="00CF69C8"/>
    <w:rsid w:val="00D61393"/>
    <w:rsid w:val="00E87C07"/>
    <w:rsid w:val="00EF1EFE"/>
    <w:rsid w:val="00EF5AB1"/>
    <w:rsid w:val="00F96878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75EDC2"/>
  <w15:docId w15:val="{BB0594C3-F693-485B-8EE1-76D9A915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6878"/>
    <w:pPr>
      <w:spacing w:after="200" w:line="276" w:lineRule="auto"/>
    </w:pPr>
    <w:rPr>
      <w:rFonts w:ascii="Calibri" w:hAnsi="Calibri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B219D5"/>
    <w:pPr>
      <w:keepNext/>
      <w:spacing w:before="120" w:after="120" w:line="240" w:lineRule="auto"/>
      <w:outlineLvl w:val="1"/>
    </w:pPr>
    <w:rPr>
      <w:rFonts w:ascii="Arial" w:eastAsia="Times New Roman" w:hAnsi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B219D5"/>
    <w:rPr>
      <w:rFonts w:ascii="Arial" w:hAnsi="Arial" w:cs="Times New Roman"/>
      <w:b/>
      <w:bCs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B219D5"/>
    <w:pPr>
      <w:spacing w:after="120" w:line="240" w:lineRule="auto"/>
    </w:pPr>
    <w:rPr>
      <w:rFonts w:ascii="Times New Roman" w:eastAsia="Times New Roman" w:hAnsi="Times New Roman"/>
      <w:color w:val="0000FF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219D5"/>
    <w:rPr>
      <w:rFonts w:eastAsia="Times New Roman" w:cs="Times New Roman"/>
      <w:color w:val="0000FF"/>
      <w:sz w:val="20"/>
      <w:szCs w:val="20"/>
    </w:rPr>
  </w:style>
  <w:style w:type="paragraph" w:customStyle="1" w:styleId="Level1">
    <w:name w:val="Level 1"/>
    <w:basedOn w:val="Normal"/>
    <w:uiPriority w:val="99"/>
    <w:rsid w:val="00B219D5"/>
    <w:pPr>
      <w:numPr>
        <w:numId w:val="1"/>
      </w:numPr>
      <w:spacing w:after="120" w:line="240" w:lineRule="auto"/>
    </w:pPr>
    <w:rPr>
      <w:rFonts w:ascii="Times New Roman" w:eastAsia="Times New Roman" w:hAnsi="Times New Roman" w:cs="Time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Administrative Policy No</vt:lpstr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Policy No</dc:title>
  <dc:subject/>
  <dc:creator>Owner</dc:creator>
  <cp:keywords/>
  <dc:description/>
  <cp:lastModifiedBy>Debora Boeck</cp:lastModifiedBy>
  <cp:revision>2</cp:revision>
  <dcterms:created xsi:type="dcterms:W3CDTF">2019-09-01T19:56:00Z</dcterms:created>
  <dcterms:modified xsi:type="dcterms:W3CDTF">2019-09-01T19:56:00Z</dcterms:modified>
</cp:coreProperties>
</file>