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</w:p>
    <w:p w:rsidR="00B91EAD" w:rsidRDefault="00B91EAD" w:rsidP="000F1B47">
      <w:pPr>
        <w:tabs>
          <w:tab w:val="left" w:pos="3707"/>
        </w:tabs>
        <w:ind w:left="-180" w:right="-360"/>
      </w:pPr>
    </w:p>
    <w:p w:rsidR="00DB319D" w:rsidRPr="00DB319D" w:rsidRDefault="00DB319D" w:rsidP="00DB319D">
      <w:pPr>
        <w:spacing w:after="200"/>
        <w:jc w:val="center"/>
        <w:rPr>
          <w:rFonts w:asciiTheme="minorHAnsi" w:hAnsiTheme="minorHAnsi"/>
          <w:b/>
          <w:lang w:val="es-ES"/>
        </w:rPr>
      </w:pPr>
      <w:r w:rsidRPr="00DB319D">
        <w:rPr>
          <w:rFonts w:asciiTheme="minorHAnsi" w:hAnsiTheme="minorHAnsi"/>
          <w:b/>
          <w:lang w:val="es-ES"/>
        </w:rPr>
        <w:t xml:space="preserve">Comité Consultivo de Estudiantes del Idioma Inglés del Distrito Escolar </w:t>
      </w:r>
    </w:p>
    <w:p w:rsidR="00DB319D" w:rsidRPr="00DB319D" w:rsidRDefault="00DB319D" w:rsidP="00DB319D">
      <w:pPr>
        <w:spacing w:after="200"/>
        <w:jc w:val="center"/>
        <w:rPr>
          <w:rFonts w:asciiTheme="minorHAnsi" w:hAnsiTheme="minorHAnsi"/>
          <w:b/>
          <w:lang w:val="es-ES"/>
        </w:rPr>
      </w:pPr>
      <w:r w:rsidRPr="00DB319D">
        <w:rPr>
          <w:rFonts w:asciiTheme="minorHAnsi" w:hAnsiTheme="minorHAnsi"/>
          <w:b/>
          <w:lang w:val="es-ES"/>
        </w:rPr>
        <w:t>(DELAC, por su siglas inglés)</w:t>
      </w:r>
    </w:p>
    <w:p w:rsidR="00DB319D" w:rsidRPr="00DB319D" w:rsidRDefault="00DB319D" w:rsidP="00DB319D">
      <w:pPr>
        <w:spacing w:after="200"/>
        <w:jc w:val="center"/>
        <w:rPr>
          <w:rFonts w:asciiTheme="minorHAnsi" w:hAnsiTheme="minorHAnsi" w:cs="Times New Roman"/>
          <w:b/>
          <w:szCs w:val="20"/>
          <w:lang w:val="es-ES"/>
        </w:rPr>
      </w:pPr>
      <w:r w:rsidRPr="00DB319D">
        <w:rPr>
          <w:rFonts w:asciiTheme="minorHAnsi" w:hAnsiTheme="minorHAnsi"/>
          <w:b/>
          <w:lang w:val="es-ES"/>
        </w:rPr>
        <w:t xml:space="preserve">Lunes, 11 de diciembre de 2017 - </w:t>
      </w:r>
      <w:r w:rsidRPr="00DB319D">
        <w:rPr>
          <w:rFonts w:asciiTheme="minorHAnsi" w:hAnsiTheme="minorHAnsi" w:cs="Times New Roman"/>
          <w:b/>
          <w:szCs w:val="20"/>
          <w:lang w:val="es-ES"/>
        </w:rPr>
        <w:t>5:00 p.m.-6:30 p.m. – Sala de Reuniones de la Mesa Directiva</w:t>
      </w:r>
    </w:p>
    <w:p w:rsidR="00DB319D" w:rsidRPr="00DB319D" w:rsidRDefault="00DB319D" w:rsidP="00DB319D">
      <w:pPr>
        <w:spacing w:after="200"/>
        <w:jc w:val="center"/>
        <w:rPr>
          <w:rFonts w:asciiTheme="minorHAnsi" w:hAnsiTheme="minorHAnsi" w:cs="Times New Roman"/>
          <w:b/>
          <w:szCs w:val="20"/>
          <w:lang w:val="es-ES"/>
        </w:rPr>
      </w:pPr>
      <w:r w:rsidRPr="00DB319D">
        <w:rPr>
          <w:rFonts w:asciiTheme="minorHAnsi" w:hAnsiTheme="minorHAnsi" w:cs="Times New Roman"/>
          <w:b/>
          <w:szCs w:val="20"/>
          <w:lang w:val="es-ES"/>
        </w:rPr>
        <w:t>Acta de la reunión del DELAC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Comenzó la reunión a las 5:11 p.m.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Lectura y moción del acta.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 xml:space="preserve">Rocio Ramos – Renaissance 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Gloria Cruz – Russo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 xml:space="preserve">La coordinadora del programa nos volvió a hablar de los fondos del dinero o sea Título I y Título III que se les da a cada escuela y en qué se pueden utilizar. Título III es solo para los niños que necesitan ayuda, sobre todo con el idioma ya que es un soporte extra que nos da el gobierno. Y nos habló que el gobierno les da para todo el distrito $436.224, y esa cantidad se divide en todas las escuelas del distrito. De antemano habrá 3 maestros especialmente para todas las escuelas y se les dará entrenamiento para que estén bien capacitados para poder darles un mejor servicio a los niños. Si por algún motivo la directora ve que hay un grupo de niños de 20 a 30. Por ejemplo, que necesitan ayuda con el idioma, allí es cuando entra la ayuda con el dinero del Título III. Sandra también nos dijo que hay que seguir educando a los padres y que la meta es que en los 3 años que vienen, los niños aumenten su nivel educativo para que nadie se quede por debajo del nivel y seguir preguntando a los niños cómo van por si necesitan más ayuda. 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Sandra también nos habló de I-Ready. Es una prueba que se les hace a los niños para ver cómo van en matemáticas, y en lengua y literatura para que el maestro los pueda evaluar y ver en qué nivel se encuentran. Y que motivemos a los niños para que sigan leyendo todos los días en casa y que lean bien y rápido. Y que uno como padre, apoyemos a los maestros.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 xml:space="preserve">Sandra nos habló de Acción II y Acción III Data. Manejando los costos de tecnología I-Ready, software para I-Pod, tecnología de laptops para que los maestros estén bien informados para dar 100% para los niños. Nos dijo que invitaría a Ivan Montes al programa para que nos diga su parte y hablar de las reclasificaciones, programas de después de la escuela y ayuda con los niños que van avanzados. 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lastRenderedPageBreak/>
        <w:t>También hay programas en Evergreen Community College y Sandra sigue recalcando la ayuda para los más necesitados está disponible. Y nos invita a que vayamos a las juntas de los consejos escolares y que nosotros preguntemos cualquier inquietud que tengamos. ¿Cómo es el plan escolar y cómo se trabaja?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Y que en Kindergarten de Transición, los niños aprenden cómo agarrar el lápiz y conozcan los colores y que aprendan a distinguir los números y se enseñen a sentarse y quedarse tranquilos. Que invitemos a más padres a estas juntas para que estén bien informados también ellos.</w:t>
      </w:r>
    </w:p>
    <w:p w:rsidR="00DB319D" w:rsidRPr="00DB319D" w:rsidRDefault="00DB319D" w:rsidP="00DB319D">
      <w:pPr>
        <w:spacing w:after="200" w:line="276" w:lineRule="auto"/>
        <w:rPr>
          <w:rFonts w:asciiTheme="minorHAnsi" w:hAnsiTheme="minorHAnsi"/>
          <w:lang w:val="es-ES"/>
        </w:rPr>
      </w:pPr>
      <w:r w:rsidRPr="00DB319D">
        <w:rPr>
          <w:rFonts w:asciiTheme="minorHAnsi" w:hAnsiTheme="minorHAnsi"/>
          <w:lang w:val="es-ES"/>
        </w:rPr>
        <w:t>La junta terminó a las 6:24 p.m.</w:t>
      </w:r>
    </w:p>
    <w:p w:rsidR="00B91EAD" w:rsidRPr="00DB319D" w:rsidRDefault="00B91EAD" w:rsidP="000F1B47">
      <w:pPr>
        <w:tabs>
          <w:tab w:val="left" w:pos="3707"/>
        </w:tabs>
        <w:ind w:left="-180" w:right="-360"/>
        <w:rPr>
          <w:lang w:val="es-ES"/>
        </w:rPr>
      </w:pPr>
      <w:bookmarkStart w:id="0" w:name="_GoBack"/>
      <w:bookmarkEnd w:id="0"/>
    </w:p>
    <w:p w:rsidR="00B91EAD" w:rsidRPr="00DB319D" w:rsidRDefault="00B91EAD" w:rsidP="000F1B47">
      <w:pPr>
        <w:tabs>
          <w:tab w:val="left" w:pos="3707"/>
        </w:tabs>
        <w:ind w:left="-180" w:right="-360"/>
        <w:rPr>
          <w:lang w:val="es-ES_tradnl"/>
        </w:rPr>
      </w:pPr>
    </w:p>
    <w:p w:rsidR="00B91EAD" w:rsidRPr="00DB319D" w:rsidRDefault="00B91EAD" w:rsidP="000F1B47">
      <w:pPr>
        <w:tabs>
          <w:tab w:val="left" w:pos="3707"/>
        </w:tabs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B91EAD" w:rsidRPr="00DB319D" w:rsidRDefault="00B91EAD" w:rsidP="000F1B47">
      <w:pPr>
        <w:ind w:left="-180" w:right="-360"/>
        <w:rPr>
          <w:lang w:val="es-ES_tradnl"/>
        </w:rPr>
      </w:pPr>
    </w:p>
    <w:p w:rsidR="000F1B47" w:rsidRPr="00DB319D" w:rsidRDefault="000F1B47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F16E05" w:rsidRPr="00DB319D" w:rsidRDefault="00F16E05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p w:rsidR="008E485B" w:rsidRPr="00DB319D" w:rsidRDefault="008E485B" w:rsidP="000B551B">
      <w:pPr>
        <w:ind w:right="-360"/>
        <w:rPr>
          <w:lang w:val="es-ES_tradnl"/>
        </w:rPr>
      </w:pPr>
    </w:p>
    <w:sectPr w:rsidR="008E485B" w:rsidRPr="00DB319D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799" w:rsidRDefault="00427799" w:rsidP="00BF3533">
      <w:r>
        <w:separator/>
      </w:r>
    </w:p>
  </w:endnote>
  <w:endnote w:type="continuationSeparator" w:id="0">
    <w:p w:rsidR="00427799" w:rsidRDefault="00427799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1B657EE" wp14:editId="4B57FF28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8E485B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Esau Ruiz Herrera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4318810" wp14:editId="1B3D95F9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8E485B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799" w:rsidRDefault="00427799" w:rsidP="00BF3533">
      <w:r>
        <w:separator/>
      </w:r>
    </w:p>
  </w:footnote>
  <w:footnote w:type="continuationSeparator" w:id="0">
    <w:p w:rsidR="00427799" w:rsidRDefault="00427799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B319D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B319D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DB319D">
          <w:rPr>
            <w:bCs/>
            <w:noProof/>
          </w:rPr>
          <w:t>January 18,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17D064C" wp14:editId="446767B4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DB319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19"/>
    <w:rsid w:val="00007868"/>
    <w:rsid w:val="00036639"/>
    <w:rsid w:val="00045292"/>
    <w:rsid w:val="00060C92"/>
    <w:rsid w:val="00091499"/>
    <w:rsid w:val="000A3D19"/>
    <w:rsid w:val="000B551B"/>
    <w:rsid w:val="000F1B47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27799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713A7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B319D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ownloads\ARUSD%20Letterhead%20Updated%2012.18.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A8C29-0A8A-48A6-9770-FDCE61C3B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12.18.17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Carlos C. Tripodi</cp:lastModifiedBy>
  <cp:revision>2</cp:revision>
  <cp:lastPrinted>2016-02-09T22:40:00Z</cp:lastPrinted>
  <dcterms:created xsi:type="dcterms:W3CDTF">2018-01-18T20:48:00Z</dcterms:created>
  <dcterms:modified xsi:type="dcterms:W3CDTF">2018-01-18T20:48:00Z</dcterms:modified>
</cp:coreProperties>
</file>