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Default="00B91EAD" w:rsidP="000F1B47">
      <w:pPr>
        <w:tabs>
          <w:tab w:val="left" w:pos="3707"/>
        </w:tabs>
        <w:ind w:left="-180" w:right="-360"/>
      </w:pPr>
      <w:bookmarkStart w:id="0" w:name="_GoBack"/>
      <w:bookmarkEnd w:id="0"/>
    </w:p>
    <w:p w:rsidR="00CA1699" w:rsidRPr="00851EC8" w:rsidRDefault="00B97736" w:rsidP="00CA1699">
      <w:pPr>
        <w:ind w:right="-360"/>
        <w:jc w:val="center"/>
        <w:rPr>
          <w:lang w:val="es-ES"/>
        </w:rPr>
      </w:pPr>
      <w:r w:rsidRPr="00851EC8">
        <w:rPr>
          <w:i/>
          <w:lang w:val="es-ES"/>
        </w:rPr>
        <w:t>Departamento de Programas Estatales y Federales</w:t>
      </w:r>
    </w:p>
    <w:p w:rsidR="00CA1699" w:rsidRPr="00851EC8" w:rsidRDefault="00CA1699" w:rsidP="00CA1699">
      <w:pPr>
        <w:spacing w:line="276" w:lineRule="auto"/>
        <w:jc w:val="center"/>
        <w:rPr>
          <w:rFonts w:cs="Arial"/>
          <w:b/>
          <w:noProof/>
          <w:lang w:val="es-ES"/>
        </w:rPr>
      </w:pPr>
    </w:p>
    <w:p w:rsidR="00B97736" w:rsidRPr="00851EC8" w:rsidRDefault="00B97736" w:rsidP="00B97736">
      <w:pPr>
        <w:spacing w:line="276" w:lineRule="auto"/>
        <w:jc w:val="center"/>
        <w:rPr>
          <w:rFonts w:cs="Arial"/>
          <w:b/>
          <w:noProof/>
          <w:lang w:val="es-ES"/>
        </w:rPr>
      </w:pPr>
      <w:r w:rsidRPr="00851EC8">
        <w:rPr>
          <w:rFonts w:cs="Arial"/>
          <w:b/>
          <w:noProof/>
          <w:lang w:val="es-ES"/>
        </w:rPr>
        <w:t xml:space="preserve">Reunión del Comité Consultivo de Estudiantes del Idioma Inglés del Distrito Escolar </w:t>
      </w:r>
    </w:p>
    <w:p w:rsidR="00B97736" w:rsidRPr="00851EC8" w:rsidRDefault="00B97736" w:rsidP="00B97736">
      <w:pPr>
        <w:spacing w:line="276" w:lineRule="auto"/>
        <w:jc w:val="center"/>
        <w:rPr>
          <w:rFonts w:cs="Arial"/>
          <w:b/>
          <w:noProof/>
          <w:lang w:val="es-ES"/>
        </w:rPr>
      </w:pPr>
      <w:r w:rsidRPr="00851EC8">
        <w:rPr>
          <w:rFonts w:cs="Arial"/>
          <w:b/>
          <w:noProof/>
          <w:lang w:val="es-ES"/>
        </w:rPr>
        <w:t>(DELAC, por su siglas inglés)</w:t>
      </w:r>
    </w:p>
    <w:p w:rsidR="00CA1699" w:rsidRPr="00851EC8" w:rsidRDefault="00B97736" w:rsidP="00CA1699">
      <w:pPr>
        <w:spacing w:line="276" w:lineRule="auto"/>
        <w:jc w:val="center"/>
        <w:rPr>
          <w:rFonts w:cs="Arial"/>
          <w:lang w:val="es-ES"/>
        </w:rPr>
      </w:pPr>
      <w:r w:rsidRPr="00851EC8">
        <w:rPr>
          <w:rFonts w:cs="Arial"/>
          <w:lang w:val="es-ES"/>
        </w:rPr>
        <w:t>Lunes</w:t>
      </w:r>
      <w:r w:rsidR="00CA1699" w:rsidRPr="00851EC8">
        <w:rPr>
          <w:rFonts w:cs="Arial"/>
          <w:lang w:val="es-ES"/>
        </w:rPr>
        <w:t xml:space="preserve">, </w:t>
      </w:r>
      <w:r w:rsidRPr="00851EC8">
        <w:rPr>
          <w:rFonts w:cs="Arial"/>
          <w:lang w:val="es-ES"/>
        </w:rPr>
        <w:t>11 de diciembre de</w:t>
      </w:r>
      <w:r w:rsidR="00CA1699" w:rsidRPr="00851EC8">
        <w:rPr>
          <w:rFonts w:cs="Arial"/>
          <w:lang w:val="es-ES"/>
        </w:rPr>
        <w:t xml:space="preserve"> 2017 – 5:00 – 6:30 p.m. – </w:t>
      </w:r>
      <w:r w:rsidRPr="00851EC8">
        <w:rPr>
          <w:rFonts w:cs="Arial"/>
          <w:lang w:val="es-ES"/>
        </w:rPr>
        <w:t>Sala de Reuniones de la Mesa Directiva del Distrito Escolar de Alum Rock</w:t>
      </w:r>
    </w:p>
    <w:p w:rsidR="00CA1699" w:rsidRPr="00851EC8" w:rsidRDefault="00CA1699" w:rsidP="00CA1699">
      <w:pPr>
        <w:spacing w:line="276" w:lineRule="auto"/>
        <w:jc w:val="center"/>
        <w:rPr>
          <w:rFonts w:cs="Arial"/>
          <w:lang w:val="es-ES"/>
        </w:rPr>
      </w:pPr>
    </w:p>
    <w:p w:rsidR="00CA1699" w:rsidRPr="00851EC8" w:rsidRDefault="00CA1699" w:rsidP="00CA1699">
      <w:pPr>
        <w:spacing w:before="120" w:after="120"/>
        <w:jc w:val="center"/>
        <w:rPr>
          <w:rFonts w:cs="Arial"/>
          <w:b/>
          <w:color w:val="E36C0A" w:themeColor="accent6" w:themeShade="BF"/>
          <w:lang w:val="es-ES"/>
        </w:rPr>
      </w:pPr>
      <w:r w:rsidRPr="00851EC8">
        <w:rPr>
          <w:rFonts w:cs="Arial"/>
          <w:b/>
          <w:color w:val="E36C0A" w:themeColor="accent6" w:themeShade="BF"/>
          <w:lang w:val="es-ES"/>
        </w:rPr>
        <w:t>AGENDA</w:t>
      </w:r>
    </w:p>
    <w:tbl>
      <w:tblPr>
        <w:tblpPr w:leftFromText="180" w:rightFromText="180" w:vertAnchor="text" w:horzAnchor="margin" w:tblpY="7"/>
        <w:tblW w:w="13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070"/>
        <w:gridCol w:w="1260"/>
        <w:gridCol w:w="5603"/>
      </w:tblGrid>
      <w:tr w:rsidR="00B97736" w:rsidRPr="00851EC8" w:rsidTr="008300A3">
        <w:trPr>
          <w:trHeight w:val="350"/>
        </w:trPr>
        <w:tc>
          <w:tcPr>
            <w:tcW w:w="4878" w:type="dxa"/>
            <w:shd w:val="clear" w:color="auto" w:fill="FBD4B4" w:themeFill="accent6" w:themeFillTint="66"/>
          </w:tcPr>
          <w:p w:rsidR="00B97736" w:rsidRPr="00851EC8" w:rsidRDefault="00B97736" w:rsidP="00B97736">
            <w:pPr>
              <w:spacing w:after="120"/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851EC8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2070" w:type="dxa"/>
            <w:shd w:val="clear" w:color="auto" w:fill="FBD4B4" w:themeFill="accent6" w:themeFillTint="66"/>
          </w:tcPr>
          <w:p w:rsidR="00B97736" w:rsidRPr="00851EC8" w:rsidRDefault="00B97736" w:rsidP="00B97736">
            <w:pPr>
              <w:spacing w:after="120"/>
              <w:jc w:val="center"/>
              <w:rPr>
                <w:rFonts w:eastAsia="Times New Roman" w:cs="Arial"/>
                <w:b/>
                <w:lang w:val="es-ES"/>
              </w:rPr>
            </w:pPr>
            <w:r w:rsidRPr="00851EC8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260" w:type="dxa"/>
            <w:shd w:val="clear" w:color="auto" w:fill="FBD4B4" w:themeFill="accent6" w:themeFillTint="66"/>
          </w:tcPr>
          <w:p w:rsidR="00B97736" w:rsidRPr="00851EC8" w:rsidRDefault="00B97736" w:rsidP="00B97736">
            <w:pPr>
              <w:spacing w:after="120"/>
              <w:jc w:val="center"/>
              <w:rPr>
                <w:rFonts w:eastAsia="Times New Roman" w:cs="Arial"/>
                <w:b/>
                <w:lang w:val="es-ES"/>
              </w:rPr>
            </w:pPr>
            <w:r w:rsidRPr="00851EC8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5603" w:type="dxa"/>
            <w:shd w:val="clear" w:color="auto" w:fill="FBD4B4" w:themeFill="accent6" w:themeFillTint="66"/>
          </w:tcPr>
          <w:p w:rsidR="00B97736" w:rsidRPr="00851EC8" w:rsidRDefault="00B97736" w:rsidP="00B97736">
            <w:pPr>
              <w:spacing w:after="120"/>
              <w:jc w:val="center"/>
              <w:rPr>
                <w:rFonts w:eastAsia="Times New Roman" w:cs="Arial"/>
                <w:b/>
                <w:lang w:val="es-ES"/>
              </w:rPr>
            </w:pPr>
            <w:r w:rsidRPr="00851EC8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CA1699" w:rsidRPr="00851EC8" w:rsidTr="008300A3">
        <w:trPr>
          <w:trHeight w:val="422"/>
        </w:trPr>
        <w:tc>
          <w:tcPr>
            <w:tcW w:w="4878" w:type="dxa"/>
            <w:shd w:val="clear" w:color="auto" w:fill="auto"/>
          </w:tcPr>
          <w:p w:rsidR="00CA1699" w:rsidRPr="00851EC8" w:rsidRDefault="00B97736" w:rsidP="00CA1699">
            <w:pPr>
              <w:numPr>
                <w:ilvl w:val="0"/>
                <w:numId w:val="1"/>
              </w:numPr>
              <w:spacing w:before="120"/>
              <w:ind w:left="540" w:hanging="450"/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>Bienvenida</w:t>
            </w:r>
          </w:p>
        </w:tc>
        <w:tc>
          <w:tcPr>
            <w:tcW w:w="2070" w:type="dxa"/>
          </w:tcPr>
          <w:p w:rsidR="00CA1699" w:rsidRPr="00851EC8" w:rsidRDefault="00CA1699" w:rsidP="008300A3">
            <w:pPr>
              <w:spacing w:before="120"/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>Sandra Garcia</w:t>
            </w:r>
          </w:p>
        </w:tc>
        <w:tc>
          <w:tcPr>
            <w:tcW w:w="1260" w:type="dxa"/>
          </w:tcPr>
          <w:p w:rsidR="00CA1699" w:rsidRPr="00851EC8" w:rsidRDefault="00CA1699" w:rsidP="008300A3">
            <w:pPr>
              <w:spacing w:before="120"/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>5:00 p.m.</w:t>
            </w:r>
          </w:p>
        </w:tc>
        <w:tc>
          <w:tcPr>
            <w:tcW w:w="5603" w:type="dxa"/>
            <w:shd w:val="clear" w:color="auto" w:fill="auto"/>
          </w:tcPr>
          <w:p w:rsidR="00CA1699" w:rsidRPr="00851EC8" w:rsidRDefault="00CA1699" w:rsidP="008300A3">
            <w:pPr>
              <w:rPr>
                <w:rFonts w:cs="Arial"/>
                <w:lang w:val="es-ES"/>
              </w:rPr>
            </w:pPr>
          </w:p>
          <w:p w:rsidR="00CA1699" w:rsidRPr="00851EC8" w:rsidRDefault="00CA1699" w:rsidP="008300A3">
            <w:pPr>
              <w:rPr>
                <w:rFonts w:cs="Arial"/>
                <w:lang w:val="es-ES"/>
              </w:rPr>
            </w:pPr>
          </w:p>
        </w:tc>
      </w:tr>
      <w:tr w:rsidR="00CA1699" w:rsidRPr="00851EC8" w:rsidTr="008300A3">
        <w:trPr>
          <w:trHeight w:val="422"/>
        </w:trPr>
        <w:tc>
          <w:tcPr>
            <w:tcW w:w="4878" w:type="dxa"/>
            <w:shd w:val="clear" w:color="auto" w:fill="auto"/>
          </w:tcPr>
          <w:p w:rsidR="00CA1699" w:rsidRPr="00851EC8" w:rsidRDefault="00851EC8" w:rsidP="00851EC8">
            <w:pPr>
              <w:numPr>
                <w:ilvl w:val="0"/>
                <w:numId w:val="1"/>
              </w:numPr>
              <w:spacing w:before="120"/>
              <w:ind w:left="540" w:hanging="450"/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>Acta de la reunión del 13 de noviembre</w:t>
            </w:r>
          </w:p>
        </w:tc>
        <w:tc>
          <w:tcPr>
            <w:tcW w:w="2070" w:type="dxa"/>
          </w:tcPr>
          <w:p w:rsidR="00CA1699" w:rsidRPr="00851EC8" w:rsidRDefault="00851EC8" w:rsidP="008300A3">
            <w:pPr>
              <w:spacing w:before="120"/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>Todos los miembros</w:t>
            </w:r>
          </w:p>
        </w:tc>
        <w:tc>
          <w:tcPr>
            <w:tcW w:w="1260" w:type="dxa"/>
          </w:tcPr>
          <w:p w:rsidR="00CA1699" w:rsidRPr="00851EC8" w:rsidRDefault="00CA1699" w:rsidP="008300A3">
            <w:pPr>
              <w:spacing w:before="120"/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>5:05 p.m.</w:t>
            </w:r>
          </w:p>
        </w:tc>
        <w:tc>
          <w:tcPr>
            <w:tcW w:w="5603" w:type="dxa"/>
            <w:shd w:val="clear" w:color="auto" w:fill="auto"/>
          </w:tcPr>
          <w:p w:rsidR="00CA1699" w:rsidRPr="00851EC8" w:rsidRDefault="00CA1699" w:rsidP="008300A3">
            <w:pPr>
              <w:rPr>
                <w:rFonts w:cs="Arial"/>
                <w:lang w:val="es-ES"/>
              </w:rPr>
            </w:pPr>
          </w:p>
          <w:p w:rsidR="00CA1699" w:rsidRPr="00851EC8" w:rsidRDefault="00CA1699" w:rsidP="008300A3">
            <w:pPr>
              <w:rPr>
                <w:rFonts w:cs="Arial"/>
                <w:lang w:val="es-ES"/>
              </w:rPr>
            </w:pPr>
          </w:p>
        </w:tc>
      </w:tr>
      <w:tr w:rsidR="00CA1699" w:rsidRPr="00851EC8" w:rsidTr="00F55B61">
        <w:trPr>
          <w:trHeight w:val="538"/>
        </w:trPr>
        <w:tc>
          <w:tcPr>
            <w:tcW w:w="4878" w:type="dxa"/>
            <w:shd w:val="clear" w:color="auto" w:fill="auto"/>
          </w:tcPr>
          <w:p w:rsidR="00851EC8" w:rsidRPr="00851EC8" w:rsidRDefault="00851EC8" w:rsidP="00851EC8">
            <w:pPr>
              <w:numPr>
                <w:ilvl w:val="0"/>
                <w:numId w:val="1"/>
              </w:numPr>
              <w:spacing w:before="120"/>
              <w:ind w:left="540" w:hanging="450"/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>Plan Escolar Único para el Logro Estudiantil (SPSA, siglas en inglés)</w:t>
            </w:r>
          </w:p>
          <w:p w:rsidR="00CA1699" w:rsidRPr="00851EC8" w:rsidRDefault="00F55B61" w:rsidP="00CA1699">
            <w:pPr>
              <w:ind w:left="540"/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 xml:space="preserve">     -</w:t>
            </w:r>
            <w:r w:rsidR="00CA1699" w:rsidRPr="00851EC8">
              <w:rPr>
                <w:rFonts w:cs="Arial"/>
                <w:lang w:val="es-ES"/>
              </w:rPr>
              <w:t xml:space="preserve">  </w:t>
            </w:r>
            <w:r w:rsidRPr="00851EC8">
              <w:rPr>
                <w:rFonts w:cs="Arial"/>
                <w:lang w:val="es-ES"/>
              </w:rPr>
              <w:t xml:space="preserve"> </w:t>
            </w:r>
            <w:r w:rsidR="00851EC8" w:rsidRPr="00851EC8">
              <w:rPr>
                <w:rFonts w:cs="Arial"/>
                <w:lang w:val="es-ES"/>
              </w:rPr>
              <w:t>Meta para los Estudiantes del Idioma Inglés</w:t>
            </w:r>
          </w:p>
          <w:p w:rsidR="00F55B61" w:rsidRPr="00851EC8" w:rsidRDefault="00F55B61" w:rsidP="00F55B61">
            <w:pPr>
              <w:ind w:left="540"/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 xml:space="preserve">     -   </w:t>
            </w:r>
            <w:r w:rsidR="00851EC8" w:rsidRPr="00851EC8">
              <w:rPr>
                <w:rFonts w:cs="Arial"/>
                <w:lang w:val="es-ES"/>
              </w:rPr>
              <w:t>Rol del Comité Consultivo de Estudiantes del Idioma Inglés (ELAC, siglas en inglés)</w:t>
            </w:r>
          </w:p>
        </w:tc>
        <w:tc>
          <w:tcPr>
            <w:tcW w:w="2070" w:type="dxa"/>
            <w:vAlign w:val="center"/>
          </w:tcPr>
          <w:p w:rsidR="00CA1699" w:rsidRPr="00851EC8" w:rsidRDefault="00F55B61" w:rsidP="00F55B61">
            <w:pPr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>Sandra Garcia</w:t>
            </w:r>
          </w:p>
          <w:p w:rsidR="00CA1699" w:rsidRPr="00851EC8" w:rsidRDefault="00CA1699" w:rsidP="00F55B61">
            <w:pPr>
              <w:rPr>
                <w:rFonts w:cs="Arial"/>
                <w:lang w:val="es-ES"/>
              </w:rPr>
            </w:pPr>
          </w:p>
        </w:tc>
        <w:tc>
          <w:tcPr>
            <w:tcW w:w="1260" w:type="dxa"/>
          </w:tcPr>
          <w:p w:rsidR="00CA1699" w:rsidRPr="00851EC8" w:rsidRDefault="00CA1699" w:rsidP="008300A3">
            <w:pPr>
              <w:spacing w:before="120"/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>5:15 p.m.</w:t>
            </w:r>
          </w:p>
        </w:tc>
        <w:tc>
          <w:tcPr>
            <w:tcW w:w="5603" w:type="dxa"/>
            <w:shd w:val="clear" w:color="auto" w:fill="auto"/>
          </w:tcPr>
          <w:p w:rsidR="00CA1699" w:rsidRPr="00851EC8" w:rsidRDefault="00CA1699" w:rsidP="008300A3">
            <w:pPr>
              <w:rPr>
                <w:rFonts w:cs="Arial"/>
                <w:lang w:val="es-ES"/>
              </w:rPr>
            </w:pPr>
          </w:p>
          <w:p w:rsidR="00CA1699" w:rsidRPr="00851EC8" w:rsidRDefault="00CA1699" w:rsidP="008300A3">
            <w:pPr>
              <w:rPr>
                <w:rFonts w:cs="Arial"/>
                <w:lang w:val="es-ES"/>
              </w:rPr>
            </w:pPr>
          </w:p>
          <w:p w:rsidR="00CA1699" w:rsidRPr="00851EC8" w:rsidRDefault="00CA1699" w:rsidP="008300A3">
            <w:pPr>
              <w:rPr>
                <w:rFonts w:cs="Arial"/>
                <w:lang w:val="es-ES"/>
              </w:rPr>
            </w:pPr>
          </w:p>
        </w:tc>
      </w:tr>
      <w:tr w:rsidR="00CA1699" w:rsidRPr="00851EC8" w:rsidTr="008300A3">
        <w:trPr>
          <w:trHeight w:val="538"/>
        </w:trPr>
        <w:tc>
          <w:tcPr>
            <w:tcW w:w="4878" w:type="dxa"/>
            <w:shd w:val="clear" w:color="auto" w:fill="auto"/>
          </w:tcPr>
          <w:p w:rsidR="00CA1699" w:rsidRPr="00851EC8" w:rsidRDefault="00CA1699" w:rsidP="00CA1699">
            <w:pPr>
              <w:ind w:left="540" w:hanging="450"/>
              <w:rPr>
                <w:rFonts w:eastAsia="Times New Roman" w:cs="Arial"/>
                <w:lang w:val="es-ES"/>
              </w:rPr>
            </w:pPr>
          </w:p>
          <w:p w:rsidR="00CA1699" w:rsidRPr="00851EC8" w:rsidRDefault="00F55B61" w:rsidP="00851EC8">
            <w:pPr>
              <w:numPr>
                <w:ilvl w:val="0"/>
                <w:numId w:val="3"/>
              </w:numPr>
              <w:ind w:left="540" w:hanging="450"/>
              <w:rPr>
                <w:rFonts w:eastAsia="Times New Roman" w:cs="Arial"/>
                <w:lang w:val="es-ES"/>
              </w:rPr>
            </w:pPr>
            <w:r w:rsidRPr="00851EC8">
              <w:rPr>
                <w:rFonts w:eastAsia="Times New Roman" w:cs="Arial"/>
                <w:lang w:val="es-ES"/>
              </w:rPr>
              <w:t xml:space="preserve">LCAP/ </w:t>
            </w:r>
            <w:r w:rsidR="00851EC8" w:rsidRPr="00851EC8">
              <w:rPr>
                <w:rFonts w:eastAsia="Times New Roman" w:cs="Arial"/>
                <w:lang w:val="es-ES"/>
              </w:rPr>
              <w:t>Título III fondos para Estudiantes del Idioma Inglés</w:t>
            </w:r>
          </w:p>
        </w:tc>
        <w:tc>
          <w:tcPr>
            <w:tcW w:w="2070" w:type="dxa"/>
          </w:tcPr>
          <w:p w:rsidR="00CA1699" w:rsidRPr="00851EC8" w:rsidRDefault="00CA1699" w:rsidP="008300A3">
            <w:pPr>
              <w:spacing w:before="120"/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>Sandra Garcia</w:t>
            </w:r>
          </w:p>
        </w:tc>
        <w:tc>
          <w:tcPr>
            <w:tcW w:w="1260" w:type="dxa"/>
          </w:tcPr>
          <w:p w:rsidR="00CA1699" w:rsidRPr="00851EC8" w:rsidRDefault="00F55B61" w:rsidP="008300A3">
            <w:pPr>
              <w:spacing w:before="120"/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>5:5</w:t>
            </w:r>
            <w:r w:rsidR="00CA1699" w:rsidRPr="00851EC8">
              <w:rPr>
                <w:rFonts w:cs="Arial"/>
                <w:lang w:val="es-ES"/>
              </w:rPr>
              <w:t>0 p.m.</w:t>
            </w:r>
          </w:p>
        </w:tc>
        <w:tc>
          <w:tcPr>
            <w:tcW w:w="5603" w:type="dxa"/>
            <w:shd w:val="clear" w:color="auto" w:fill="auto"/>
          </w:tcPr>
          <w:p w:rsidR="00CA1699" w:rsidRPr="00851EC8" w:rsidRDefault="00CA1699" w:rsidP="008300A3">
            <w:pPr>
              <w:spacing w:before="100" w:beforeAutospacing="1"/>
              <w:rPr>
                <w:rFonts w:cs="Arial"/>
                <w:lang w:val="es-ES"/>
              </w:rPr>
            </w:pPr>
          </w:p>
          <w:p w:rsidR="00CA1699" w:rsidRPr="00851EC8" w:rsidRDefault="00CA1699" w:rsidP="008300A3">
            <w:pPr>
              <w:spacing w:before="100" w:beforeAutospacing="1"/>
              <w:rPr>
                <w:rFonts w:cs="Arial"/>
                <w:lang w:val="es-ES"/>
              </w:rPr>
            </w:pPr>
          </w:p>
        </w:tc>
      </w:tr>
      <w:tr w:rsidR="00CA1699" w:rsidRPr="00851EC8" w:rsidTr="008300A3">
        <w:trPr>
          <w:trHeight w:val="538"/>
        </w:trPr>
        <w:tc>
          <w:tcPr>
            <w:tcW w:w="4878" w:type="dxa"/>
            <w:shd w:val="clear" w:color="auto" w:fill="auto"/>
          </w:tcPr>
          <w:p w:rsidR="00CA1699" w:rsidRPr="00851EC8" w:rsidRDefault="00CA1699" w:rsidP="00851EC8">
            <w:pPr>
              <w:numPr>
                <w:ilvl w:val="0"/>
                <w:numId w:val="3"/>
              </w:numPr>
              <w:spacing w:before="120"/>
              <w:ind w:left="540" w:hanging="450"/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>Ot</w:t>
            </w:r>
            <w:r w:rsidR="00851EC8" w:rsidRPr="00851EC8">
              <w:rPr>
                <w:rFonts w:cs="Arial"/>
                <w:lang w:val="es-ES"/>
              </w:rPr>
              <w:t>ros temas</w:t>
            </w:r>
          </w:p>
        </w:tc>
        <w:tc>
          <w:tcPr>
            <w:tcW w:w="2070" w:type="dxa"/>
          </w:tcPr>
          <w:p w:rsidR="00CA1699" w:rsidRPr="00851EC8" w:rsidRDefault="00CA1699" w:rsidP="008300A3">
            <w:pPr>
              <w:spacing w:before="120"/>
              <w:rPr>
                <w:rFonts w:cs="Arial"/>
                <w:lang w:val="es-ES"/>
              </w:rPr>
            </w:pPr>
          </w:p>
        </w:tc>
        <w:tc>
          <w:tcPr>
            <w:tcW w:w="1260" w:type="dxa"/>
          </w:tcPr>
          <w:p w:rsidR="00CA1699" w:rsidRPr="00851EC8" w:rsidRDefault="00CA1699" w:rsidP="008300A3">
            <w:pPr>
              <w:spacing w:before="120"/>
              <w:rPr>
                <w:rFonts w:cs="Arial"/>
                <w:lang w:val="es-ES"/>
              </w:rPr>
            </w:pPr>
            <w:r w:rsidRPr="00851EC8">
              <w:rPr>
                <w:rFonts w:cs="Arial"/>
                <w:lang w:val="es-ES"/>
              </w:rPr>
              <w:t>6:20 p.m.</w:t>
            </w:r>
          </w:p>
        </w:tc>
        <w:tc>
          <w:tcPr>
            <w:tcW w:w="5603" w:type="dxa"/>
            <w:shd w:val="clear" w:color="auto" w:fill="auto"/>
          </w:tcPr>
          <w:p w:rsidR="00CA1699" w:rsidRPr="00851EC8" w:rsidRDefault="00CA1699" w:rsidP="008300A3">
            <w:pPr>
              <w:spacing w:before="100" w:beforeAutospacing="1"/>
              <w:rPr>
                <w:rFonts w:cs="Arial"/>
                <w:lang w:val="es-ES"/>
              </w:rPr>
            </w:pPr>
          </w:p>
          <w:p w:rsidR="00CA1699" w:rsidRPr="00851EC8" w:rsidRDefault="00CA1699" w:rsidP="008300A3">
            <w:pPr>
              <w:spacing w:before="100" w:beforeAutospacing="1"/>
              <w:rPr>
                <w:rFonts w:cs="Arial"/>
                <w:lang w:val="es-ES"/>
              </w:rPr>
            </w:pPr>
          </w:p>
        </w:tc>
      </w:tr>
    </w:tbl>
    <w:p w:rsidR="00CA1699" w:rsidRPr="003E719E" w:rsidRDefault="00CA1699" w:rsidP="00CA1699">
      <w:pPr>
        <w:rPr>
          <w:i/>
        </w:rPr>
      </w:pPr>
    </w:p>
    <w:sectPr w:rsidR="00CA1699" w:rsidRPr="003E719E" w:rsidSect="00F813D8">
      <w:headerReference w:type="default" r:id="rId9"/>
      <w:footerReference w:type="default" r:id="rId10"/>
      <w:headerReference w:type="first" r:id="rId11"/>
      <w:footerReference w:type="first" r:id="rId12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D9D" w:rsidRDefault="00105D9D" w:rsidP="00BF3533">
      <w:r>
        <w:separator/>
      </w:r>
    </w:p>
  </w:endnote>
  <w:endnote w:type="continuationSeparator" w:id="0">
    <w:p w:rsidR="00105D9D" w:rsidRDefault="00105D9D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293A983E" wp14:editId="47EF523F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0B551B" w:rsidRPr="005C5FB2">
          <w:rPr>
            <w:rFonts w:eastAsia="Times New Roman" w:cs="Arial"/>
            <w:color w:val="2B4379"/>
            <w:sz w:val="16"/>
            <w:szCs w:val="18"/>
          </w:rPr>
          <w:t>Andrés Quintero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5C5FB2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0B551B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Esau Ruiz Herrera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7D6B660A" wp14:editId="1C368ED0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72723" cy="0"/>
                  <wp:effectExtent l="0" t="0" r="952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72723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9in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0B551B" w:rsidRPr="00E201E6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E201E6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0B551B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Esau Ruiz Herrera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D9D" w:rsidRDefault="00105D9D" w:rsidP="00BF3533">
      <w:r>
        <w:separator/>
      </w:r>
    </w:p>
  </w:footnote>
  <w:footnote w:type="continuationSeparator" w:id="0">
    <w:p w:rsidR="00105D9D" w:rsidRDefault="00105D9D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851EC8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E95FE2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E95FE2">
          <w:rPr>
            <w:bCs/>
            <w:noProof/>
          </w:rPr>
          <w:t>December 11, 2017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43331EEB" wp14:editId="1B35E3A8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82B18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B1E74"/>
    <w:multiLevelType w:val="hybridMultilevel"/>
    <w:tmpl w:val="15688F46"/>
    <w:lvl w:ilvl="0" w:tplc="4C6AF27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699"/>
    <w:rsid w:val="00036639"/>
    <w:rsid w:val="00045292"/>
    <w:rsid w:val="00091499"/>
    <w:rsid w:val="000B551B"/>
    <w:rsid w:val="000F1B47"/>
    <w:rsid w:val="000F1F52"/>
    <w:rsid w:val="00103EC3"/>
    <w:rsid w:val="00105D9D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7243AC"/>
    <w:rsid w:val="0073033D"/>
    <w:rsid w:val="0075131E"/>
    <w:rsid w:val="007C403B"/>
    <w:rsid w:val="008208FA"/>
    <w:rsid w:val="00851EC8"/>
    <w:rsid w:val="00855ACB"/>
    <w:rsid w:val="008B7CBA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41643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97736"/>
    <w:rsid w:val="00BF3533"/>
    <w:rsid w:val="00C174C1"/>
    <w:rsid w:val="00C7183B"/>
    <w:rsid w:val="00C73CBB"/>
    <w:rsid w:val="00CA1699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95FE2"/>
    <w:rsid w:val="00EA5C03"/>
    <w:rsid w:val="00EF394E"/>
    <w:rsid w:val="00EF7E91"/>
    <w:rsid w:val="00F07C14"/>
    <w:rsid w:val="00F10BA0"/>
    <w:rsid w:val="00F16E05"/>
    <w:rsid w:val="00F4658E"/>
    <w:rsid w:val="00F55B61"/>
    <w:rsid w:val="00F813D8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CA1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CA1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tate%20&amp;%20Federal%20Templates\ARUSD%20Letterhead%20Updated%2011.17.17%20-%20LANDSCAP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0FD12-4D91-4999-A1A9-A176D6CF3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11.17.17 - LANDSCAPE</Template>
  <TotalTime>0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3</cp:revision>
  <cp:lastPrinted>2017-12-11T20:54:00Z</cp:lastPrinted>
  <dcterms:created xsi:type="dcterms:W3CDTF">2017-12-08T23:37:00Z</dcterms:created>
  <dcterms:modified xsi:type="dcterms:W3CDTF">2017-12-11T20:54:00Z</dcterms:modified>
</cp:coreProperties>
</file>