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DA8E7" w14:textId="3D74EAAE" w:rsidR="00142EE1" w:rsidRPr="005F16A4" w:rsidRDefault="005F16A4" w:rsidP="005F16A4">
      <w:pPr>
        <w:jc w:val="right"/>
        <w:rPr>
          <w:rFonts w:ascii="Times New Roman" w:eastAsia="Times New Roman" w:hAnsi="Times New Roman"/>
          <w:sz w:val="24"/>
          <w:szCs w:val="24"/>
        </w:rPr>
      </w:pPr>
      <w:r w:rsidRPr="00A22540">
        <w:rPr>
          <w:rFonts w:ascii="Times New Roman" w:hAnsi="Times New Roman"/>
          <w:b/>
          <w:bCs/>
          <w:sz w:val="24"/>
          <w:szCs w:val="24"/>
        </w:rPr>
        <w:t>Operati</w:t>
      </w:r>
      <w:r>
        <w:rPr>
          <w:rFonts w:ascii="Times New Roman" w:hAnsi="Times New Roman"/>
          <w:b/>
          <w:bCs/>
          <w:sz w:val="24"/>
          <w:szCs w:val="24"/>
        </w:rPr>
        <w:t>ng</w:t>
      </w:r>
      <w:r w:rsidRPr="00A2254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E125A" w:rsidRPr="00A22540">
        <w:rPr>
          <w:rFonts w:ascii="Times New Roman" w:hAnsi="Times New Roman"/>
          <w:b/>
          <w:bCs/>
          <w:sz w:val="24"/>
          <w:szCs w:val="24"/>
        </w:rPr>
        <w:t>Policy</w:t>
      </w:r>
      <w:r w:rsidRPr="00A22540">
        <w:rPr>
          <w:rFonts w:ascii="Times New Roman" w:hAnsi="Times New Roman"/>
          <w:b/>
          <w:bCs/>
          <w:sz w:val="24"/>
          <w:szCs w:val="24"/>
        </w:rPr>
        <w:t xml:space="preserve"> No.</w:t>
      </w:r>
      <w:r w:rsidR="00DE125A" w:rsidRPr="00A22540">
        <w:rPr>
          <w:rFonts w:ascii="Times New Roman" w:hAnsi="Times New Roman"/>
          <w:b/>
          <w:bCs/>
          <w:sz w:val="24"/>
          <w:szCs w:val="24"/>
        </w:rPr>
        <w:t xml:space="preserve"> 3244</w:t>
      </w:r>
      <w:r w:rsidR="00DE125A" w:rsidRPr="00A22540">
        <w:rPr>
          <w:rFonts w:ascii="Times New Roman" w:hAnsi="Times New Roman"/>
          <w:b/>
          <w:bCs/>
          <w:sz w:val="24"/>
          <w:szCs w:val="24"/>
        </w:rPr>
        <w:br/>
        <w:t>Students</w:t>
      </w:r>
    </w:p>
    <w:p w14:paraId="3ED5ADD7" w14:textId="77777777" w:rsidR="00142EE1" w:rsidRPr="005F16A4" w:rsidRDefault="00142EE1">
      <w:pPr>
        <w:rPr>
          <w:rFonts w:ascii="Times New Roman" w:eastAsia="Times New Roman" w:hAnsi="Times New Roman"/>
          <w:sz w:val="24"/>
          <w:szCs w:val="24"/>
        </w:rPr>
      </w:pPr>
    </w:p>
    <w:p w14:paraId="267AD7C4" w14:textId="61BD9A15" w:rsidR="00142EE1" w:rsidRPr="00A22540" w:rsidRDefault="005F16A4" w:rsidP="00A22540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5F16A4">
        <w:rPr>
          <w:rFonts w:ascii="Times New Roman" w:hAnsi="Times New Roman"/>
          <w:b/>
          <w:bCs/>
          <w:sz w:val="24"/>
          <w:szCs w:val="24"/>
        </w:rPr>
        <w:t>PROHIBITION OF CORPORAL PUNISHMENT</w:t>
      </w:r>
    </w:p>
    <w:p w14:paraId="51B438B1" w14:textId="77777777" w:rsidR="00142EE1" w:rsidRPr="005F16A4" w:rsidRDefault="00142EE1">
      <w:pPr>
        <w:rPr>
          <w:rFonts w:ascii="Times New Roman" w:eastAsia="Times New Roman" w:hAnsi="Times New Roman"/>
          <w:sz w:val="24"/>
          <w:szCs w:val="24"/>
        </w:rPr>
      </w:pPr>
    </w:p>
    <w:p w14:paraId="09EFCAE0" w14:textId="495BE71B" w:rsidR="00142EE1" w:rsidRPr="00A22540" w:rsidRDefault="00A016EB">
      <w:pPr>
        <w:pStyle w:val="NormalWeb"/>
        <w:rPr>
          <w:rFonts w:ascii="Times New Roman" w:hAnsi="Times New Roman"/>
          <w:sz w:val="24"/>
          <w:szCs w:val="24"/>
        </w:rPr>
      </w:pPr>
      <w:r w:rsidRPr="00A22540">
        <w:rPr>
          <w:rFonts w:ascii="Times New Roman" w:hAnsi="Times New Roman"/>
          <w:sz w:val="24"/>
          <w:szCs w:val="24"/>
        </w:rPr>
        <w:t>The use of c</w:t>
      </w:r>
      <w:r w:rsidR="00DE125A" w:rsidRPr="00A22540">
        <w:rPr>
          <w:rFonts w:ascii="Times New Roman" w:hAnsi="Times New Roman"/>
          <w:sz w:val="24"/>
          <w:szCs w:val="24"/>
        </w:rPr>
        <w:t xml:space="preserve">orporal punishment </w:t>
      </w:r>
      <w:r w:rsidRPr="00A22540">
        <w:rPr>
          <w:rFonts w:ascii="Times New Roman" w:hAnsi="Times New Roman"/>
          <w:sz w:val="24"/>
          <w:szCs w:val="24"/>
        </w:rPr>
        <w:t xml:space="preserve">in schools </w:t>
      </w:r>
      <w:r w:rsidR="00DE125A" w:rsidRPr="00A22540">
        <w:rPr>
          <w:rFonts w:ascii="Times New Roman" w:hAnsi="Times New Roman"/>
          <w:sz w:val="24"/>
          <w:szCs w:val="24"/>
        </w:rPr>
        <w:t xml:space="preserve">is </w:t>
      </w:r>
      <w:r w:rsidR="00022264" w:rsidRPr="00A22540">
        <w:rPr>
          <w:rFonts w:ascii="Times New Roman" w:hAnsi="Times New Roman"/>
          <w:sz w:val="24"/>
          <w:szCs w:val="24"/>
        </w:rPr>
        <w:t xml:space="preserve">prohibited. Corporal punishment </w:t>
      </w:r>
      <w:r w:rsidRPr="00A22540">
        <w:rPr>
          <w:rFonts w:ascii="Times New Roman" w:hAnsi="Times New Roman"/>
          <w:sz w:val="24"/>
          <w:szCs w:val="24"/>
        </w:rPr>
        <w:t xml:space="preserve">is </w:t>
      </w:r>
      <w:r w:rsidR="00022264" w:rsidRPr="00A22540">
        <w:rPr>
          <w:rFonts w:ascii="Times New Roman" w:hAnsi="Times New Roman"/>
          <w:sz w:val="24"/>
          <w:szCs w:val="24"/>
        </w:rPr>
        <w:t xml:space="preserve">defined as </w:t>
      </w:r>
      <w:r w:rsidR="00DE125A" w:rsidRPr="00A22540">
        <w:rPr>
          <w:rFonts w:ascii="Times New Roman" w:hAnsi="Times New Roman"/>
          <w:sz w:val="24"/>
          <w:szCs w:val="24"/>
        </w:rPr>
        <w:t xml:space="preserve">any act </w:t>
      </w:r>
      <w:r w:rsidR="00022264" w:rsidRPr="00A22540">
        <w:rPr>
          <w:rFonts w:ascii="Times New Roman" w:hAnsi="Times New Roman"/>
          <w:sz w:val="24"/>
          <w:szCs w:val="24"/>
        </w:rPr>
        <w:t>that</w:t>
      </w:r>
      <w:r w:rsidR="00DE125A" w:rsidRPr="00A22540">
        <w:rPr>
          <w:rFonts w:ascii="Times New Roman" w:hAnsi="Times New Roman"/>
          <w:sz w:val="24"/>
          <w:szCs w:val="24"/>
        </w:rPr>
        <w:t xml:space="preserve"> willfully inflicts or willfully causes the infliction of physical pain on a student.</w:t>
      </w:r>
      <w:r w:rsidR="00022264" w:rsidRPr="00A22540">
        <w:rPr>
          <w:rFonts w:ascii="Times New Roman" w:hAnsi="Times New Roman"/>
          <w:sz w:val="24"/>
          <w:szCs w:val="24"/>
        </w:rPr>
        <w:t xml:space="preserve"> </w:t>
      </w:r>
    </w:p>
    <w:p w14:paraId="4F46AE6B" w14:textId="77777777" w:rsidR="00142EE1" w:rsidRPr="00A22540" w:rsidRDefault="00DE125A">
      <w:pPr>
        <w:pStyle w:val="NormalWeb"/>
        <w:rPr>
          <w:rFonts w:ascii="Times New Roman" w:hAnsi="Times New Roman"/>
          <w:sz w:val="24"/>
          <w:szCs w:val="24"/>
        </w:rPr>
      </w:pPr>
      <w:r w:rsidRPr="00A22540">
        <w:rPr>
          <w:rFonts w:ascii="Times New Roman" w:hAnsi="Times New Roman"/>
          <w:sz w:val="24"/>
          <w:szCs w:val="24"/>
        </w:rPr>
        <w:t> </w:t>
      </w:r>
    </w:p>
    <w:p w14:paraId="659E1DCE" w14:textId="77777777" w:rsidR="00142EE1" w:rsidRPr="00A22540" w:rsidRDefault="00DE125A">
      <w:pPr>
        <w:pStyle w:val="NormalWeb"/>
        <w:rPr>
          <w:rFonts w:ascii="Times New Roman" w:hAnsi="Times New Roman"/>
          <w:sz w:val="24"/>
          <w:szCs w:val="24"/>
        </w:rPr>
      </w:pPr>
      <w:r w:rsidRPr="00A22540">
        <w:rPr>
          <w:rFonts w:ascii="Times New Roman" w:hAnsi="Times New Roman"/>
          <w:sz w:val="24"/>
          <w:szCs w:val="24"/>
        </w:rPr>
        <w:t>Corporal punishment does not include:</w:t>
      </w:r>
    </w:p>
    <w:p w14:paraId="7DEA46FE" w14:textId="77777777" w:rsidR="00142EE1" w:rsidRPr="00A22540" w:rsidRDefault="00DE125A">
      <w:pPr>
        <w:pStyle w:val="NormalWeb"/>
        <w:rPr>
          <w:rFonts w:ascii="Times New Roman" w:hAnsi="Times New Roman"/>
          <w:sz w:val="24"/>
          <w:szCs w:val="24"/>
        </w:rPr>
      </w:pPr>
      <w:r w:rsidRPr="00A22540">
        <w:rPr>
          <w:rFonts w:ascii="Times New Roman" w:hAnsi="Times New Roman"/>
          <w:sz w:val="24"/>
          <w:szCs w:val="24"/>
        </w:rPr>
        <w:t> </w:t>
      </w:r>
    </w:p>
    <w:p w14:paraId="1FB27257" w14:textId="77777777" w:rsidR="00142EE1" w:rsidRPr="00A22540" w:rsidRDefault="00DE125A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22540">
        <w:rPr>
          <w:rFonts w:ascii="Times New Roman" w:hAnsi="Times New Roman"/>
          <w:sz w:val="24"/>
          <w:szCs w:val="24"/>
        </w:rPr>
        <w:t>The use of reasonable physical force by an administrator, teacher, other school employee</w:t>
      </w:r>
      <w:r w:rsidR="00022264" w:rsidRPr="00A22540">
        <w:rPr>
          <w:rFonts w:ascii="Times New Roman" w:hAnsi="Times New Roman"/>
          <w:sz w:val="24"/>
          <w:szCs w:val="24"/>
        </w:rPr>
        <w:t>,</w:t>
      </w:r>
      <w:r w:rsidRPr="00A22540">
        <w:rPr>
          <w:rFonts w:ascii="Times New Roman" w:hAnsi="Times New Roman"/>
          <w:sz w:val="24"/>
          <w:szCs w:val="24"/>
        </w:rPr>
        <w:t xml:space="preserve"> or volunteer as necessary to maintain order to prevent a student from harming him/herself, other students, school staff</w:t>
      </w:r>
      <w:r w:rsidR="00022264" w:rsidRPr="00A22540">
        <w:rPr>
          <w:rFonts w:ascii="Times New Roman" w:hAnsi="Times New Roman"/>
          <w:sz w:val="24"/>
          <w:szCs w:val="24"/>
        </w:rPr>
        <w:t>,</w:t>
      </w:r>
      <w:r w:rsidRPr="00A22540">
        <w:rPr>
          <w:rFonts w:ascii="Times New Roman" w:hAnsi="Times New Roman"/>
          <w:sz w:val="24"/>
          <w:szCs w:val="24"/>
        </w:rPr>
        <w:t xml:space="preserve"> other persons, or property;</w:t>
      </w:r>
      <w:r w:rsidRPr="00A22540">
        <w:rPr>
          <w:rFonts w:ascii="Times New Roman" w:hAnsi="Times New Roman"/>
          <w:sz w:val="24"/>
          <w:szCs w:val="24"/>
        </w:rPr>
        <w:br/>
        <w:t> </w:t>
      </w:r>
    </w:p>
    <w:p w14:paraId="1BD93505" w14:textId="77777777" w:rsidR="00142EE1" w:rsidRPr="00A22540" w:rsidRDefault="00DE125A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22540">
        <w:rPr>
          <w:rFonts w:ascii="Times New Roman" w:hAnsi="Times New Roman"/>
          <w:sz w:val="24"/>
          <w:szCs w:val="24"/>
        </w:rPr>
        <w:t>Physical pain or discomfort resulting from or caused by training for or participating in athletic competition or recreational activity voluntarily engaged in by a student;</w:t>
      </w:r>
      <w:r w:rsidRPr="00A22540">
        <w:rPr>
          <w:rFonts w:ascii="Times New Roman" w:hAnsi="Times New Roman"/>
          <w:sz w:val="24"/>
          <w:szCs w:val="24"/>
        </w:rPr>
        <w:br/>
        <w:t> </w:t>
      </w:r>
    </w:p>
    <w:p w14:paraId="76D3CA3E" w14:textId="53EAAFC6" w:rsidR="00142EE1" w:rsidRPr="00A22540" w:rsidRDefault="00DE125A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22540">
        <w:rPr>
          <w:rFonts w:ascii="Times New Roman" w:hAnsi="Times New Roman"/>
          <w:sz w:val="24"/>
          <w:szCs w:val="24"/>
        </w:rPr>
        <w:t>Physical exertion shared by all students in a teacher-directed class activity, which may include, but is not limited to, physical education exercises, field trips or vocational education projects</w:t>
      </w:r>
      <w:r w:rsidR="00854760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 w:rsidRPr="00A22540">
        <w:rPr>
          <w:rFonts w:ascii="Times New Roman" w:hAnsi="Times New Roman"/>
          <w:sz w:val="24"/>
          <w:szCs w:val="24"/>
        </w:rPr>
        <w:br/>
        <w:t> </w:t>
      </w:r>
    </w:p>
    <w:p w14:paraId="3602AD07" w14:textId="61239D45" w:rsidR="00142EE1" w:rsidRDefault="005F16A4" w:rsidP="005F16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Adopted: </w:t>
      </w:r>
      <w:r w:rsidR="00A10887">
        <w:rPr>
          <w:rFonts w:ascii="Times New Roman" w:hAnsi="Times New Roman"/>
          <w:sz w:val="24"/>
          <w:szCs w:val="24"/>
        </w:rPr>
        <w:t>May 2019</w:t>
      </w:r>
    </w:p>
    <w:p w14:paraId="3A200AB5" w14:textId="7A4784E3" w:rsidR="005F16A4" w:rsidRDefault="005F16A4" w:rsidP="005F16A4">
      <w:pPr>
        <w:rPr>
          <w:rFonts w:ascii="Times New Roman" w:hAnsi="Times New Roman"/>
          <w:sz w:val="24"/>
          <w:szCs w:val="24"/>
        </w:rPr>
      </w:pPr>
    </w:p>
    <w:p w14:paraId="24C1EF14" w14:textId="19573CCF" w:rsidR="005F16A4" w:rsidRPr="00A22540" w:rsidRDefault="005F16A4" w:rsidP="00A225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Relevant Board Governance Policy: EL 3 Treatment of Stakeholders</w:t>
      </w:r>
    </w:p>
    <w:p w14:paraId="18841BF6" w14:textId="77777777" w:rsidR="00A22540" w:rsidRDefault="00A22540" w:rsidP="005F16A4">
      <w:pPr>
        <w:tabs>
          <w:tab w:val="left" w:pos="3090"/>
        </w:tabs>
        <w:ind w:left="45"/>
        <w:rPr>
          <w:rFonts w:ascii="Times New Roman" w:hAnsi="Times New Roman"/>
          <w:sz w:val="24"/>
          <w:szCs w:val="24"/>
        </w:rPr>
      </w:pPr>
    </w:p>
    <w:p w14:paraId="6D4470E2" w14:textId="36B6D385" w:rsidR="00142EE1" w:rsidRPr="00A22540" w:rsidRDefault="005F16A4" w:rsidP="00A22540">
      <w:pPr>
        <w:ind w:left="2160" w:hanging="2160"/>
        <w:rPr>
          <w:rFonts w:ascii="Times New Roman" w:hAnsi="Times New Roman"/>
          <w:sz w:val="24"/>
          <w:szCs w:val="24"/>
        </w:rPr>
      </w:pPr>
      <w:r w:rsidRPr="00A22540">
        <w:rPr>
          <w:rFonts w:ascii="Times New Roman" w:hAnsi="Times New Roman"/>
          <w:sz w:val="24"/>
          <w:szCs w:val="24"/>
        </w:rPr>
        <w:t xml:space="preserve">Cross References: </w:t>
      </w:r>
      <w:r w:rsidR="00A2254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Operating Policy No. </w:t>
      </w:r>
      <w:r w:rsidRPr="00A22540">
        <w:rPr>
          <w:rFonts w:ascii="Times New Roman" w:hAnsi="Times New Roman"/>
          <w:sz w:val="24"/>
          <w:szCs w:val="24"/>
        </w:rPr>
        <w:t xml:space="preserve">3241 Classroom Management, Discipline and Corrective Action </w:t>
      </w:r>
    </w:p>
    <w:p w14:paraId="159B5822" w14:textId="77777777" w:rsidR="005F16A4" w:rsidRPr="005F16A4" w:rsidRDefault="005F16A4" w:rsidP="005F16A4">
      <w:pPr>
        <w:tabs>
          <w:tab w:val="left" w:pos="3090"/>
        </w:tabs>
        <w:ind w:left="45"/>
        <w:rPr>
          <w:rFonts w:ascii="Times New Roman" w:eastAsia="Times New Roman" w:hAnsi="Times New Roman"/>
          <w:sz w:val="24"/>
          <w:szCs w:val="24"/>
        </w:rPr>
      </w:pPr>
    </w:p>
    <w:p w14:paraId="169464D4" w14:textId="1081E276" w:rsidR="005F16A4" w:rsidRPr="00A22540" w:rsidRDefault="005F16A4" w:rsidP="00A22540">
      <w:pPr>
        <w:tabs>
          <w:tab w:val="left" w:pos="2160"/>
        </w:tabs>
        <w:ind w:left="45"/>
        <w:rPr>
          <w:rFonts w:ascii="Times New Roman" w:hAnsi="Times New Roman"/>
          <w:sz w:val="24"/>
          <w:szCs w:val="24"/>
        </w:rPr>
      </w:pPr>
      <w:r w:rsidRPr="00A22540">
        <w:rPr>
          <w:rFonts w:ascii="Times New Roman" w:hAnsi="Times New Roman"/>
          <w:sz w:val="24"/>
          <w:szCs w:val="24"/>
        </w:rPr>
        <w:t xml:space="preserve">Legal References: </w:t>
      </w:r>
      <w:r w:rsidR="00A22540">
        <w:rPr>
          <w:rFonts w:ascii="Times New Roman" w:hAnsi="Times New Roman"/>
          <w:sz w:val="24"/>
          <w:szCs w:val="24"/>
        </w:rPr>
        <w:tab/>
      </w:r>
      <w:r w:rsidRPr="00A22540">
        <w:rPr>
          <w:rFonts w:ascii="Times New Roman" w:hAnsi="Times New Roman"/>
          <w:sz w:val="24"/>
          <w:szCs w:val="24"/>
        </w:rPr>
        <w:t xml:space="preserve">RCW 28A.150.300 Corporal punishment prohibited - Adoption of policy </w:t>
      </w:r>
    </w:p>
    <w:p w14:paraId="3AA24C19" w14:textId="1F3953B1" w:rsidR="00142EE1" w:rsidRPr="005F16A4" w:rsidRDefault="005F16A4" w:rsidP="00A22540">
      <w:pPr>
        <w:tabs>
          <w:tab w:val="left" w:pos="1890"/>
        </w:tabs>
        <w:ind w:left="45"/>
        <w:rPr>
          <w:rFonts w:ascii="Times New Roman" w:eastAsia="Times New Roman" w:hAnsi="Times New Roman"/>
          <w:sz w:val="24"/>
          <w:szCs w:val="24"/>
        </w:rPr>
      </w:pPr>
      <w:r w:rsidRPr="00A22540">
        <w:rPr>
          <w:rFonts w:ascii="Times New Roman" w:hAnsi="Times New Roman"/>
          <w:sz w:val="24"/>
          <w:szCs w:val="24"/>
        </w:rPr>
        <w:tab/>
        <w:t xml:space="preserve"> </w:t>
      </w:r>
      <w:r w:rsidRPr="00A22540">
        <w:rPr>
          <w:rFonts w:ascii="Times New Roman" w:hAnsi="Times New Roman"/>
          <w:sz w:val="24"/>
          <w:szCs w:val="24"/>
        </w:rPr>
        <w:tab/>
        <w:t xml:space="preserve">WAC 392-400-235 Discipline - Conditions and limitations </w:t>
      </w:r>
    </w:p>
    <w:p w14:paraId="7F4E361E" w14:textId="33B1F030" w:rsidR="00142EE1" w:rsidRPr="00A22540" w:rsidRDefault="00DE125A">
      <w:pPr>
        <w:pStyle w:val="NormalWeb"/>
        <w:rPr>
          <w:rFonts w:ascii="Times New Roman" w:hAnsi="Times New Roman"/>
          <w:sz w:val="24"/>
          <w:szCs w:val="24"/>
        </w:rPr>
      </w:pPr>
      <w:r w:rsidRPr="00A22540">
        <w:rPr>
          <w:rFonts w:ascii="Times New Roman" w:hAnsi="Times New Roman"/>
          <w:sz w:val="24"/>
          <w:szCs w:val="24"/>
        </w:rPr>
        <w:br/>
      </w:r>
    </w:p>
    <w:sectPr w:rsidR="00142EE1" w:rsidRPr="00A225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C0A215" w14:textId="77777777" w:rsidR="006D7458" w:rsidRDefault="006D7458" w:rsidP="00255982">
      <w:r>
        <w:separator/>
      </w:r>
    </w:p>
  </w:endnote>
  <w:endnote w:type="continuationSeparator" w:id="0">
    <w:p w14:paraId="2A34672E" w14:textId="77777777" w:rsidR="006D7458" w:rsidRDefault="006D7458" w:rsidP="00255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98612C" w14:textId="77777777" w:rsidR="00255982" w:rsidRDefault="002559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329F3" w14:textId="77777777" w:rsidR="00255982" w:rsidRDefault="002559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F70F6" w14:textId="77777777" w:rsidR="00255982" w:rsidRDefault="002559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BF4B4" w14:textId="77777777" w:rsidR="006D7458" w:rsidRDefault="006D7458" w:rsidP="00255982">
      <w:r>
        <w:separator/>
      </w:r>
    </w:p>
  </w:footnote>
  <w:footnote w:type="continuationSeparator" w:id="0">
    <w:p w14:paraId="3B048917" w14:textId="77777777" w:rsidR="006D7458" w:rsidRDefault="006D7458" w:rsidP="00255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9533E" w14:textId="77777777" w:rsidR="00255982" w:rsidRDefault="002559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97AA7" w14:textId="77777777" w:rsidR="00255982" w:rsidRDefault="002559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9B80B" w14:textId="77777777" w:rsidR="00255982" w:rsidRDefault="002559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D79DA"/>
    <w:multiLevelType w:val="multilevel"/>
    <w:tmpl w:val="E628085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775"/>
    <w:rsid w:val="00022264"/>
    <w:rsid w:val="00035C2A"/>
    <w:rsid w:val="00142EE1"/>
    <w:rsid w:val="00255982"/>
    <w:rsid w:val="002F2FDD"/>
    <w:rsid w:val="00454837"/>
    <w:rsid w:val="00591775"/>
    <w:rsid w:val="005F16A4"/>
    <w:rsid w:val="006D7458"/>
    <w:rsid w:val="008006D9"/>
    <w:rsid w:val="00854760"/>
    <w:rsid w:val="00A016EB"/>
    <w:rsid w:val="00A10887"/>
    <w:rsid w:val="00A22540"/>
    <w:rsid w:val="00D520DA"/>
    <w:rsid w:val="00DE125A"/>
    <w:rsid w:val="00E139EC"/>
    <w:rsid w:val="00F7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90B9C6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rPr>
      <w:rFonts w:ascii="Verdana" w:eastAsia="Verdana" w:hAnsi="Verdana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2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264"/>
    <w:rPr>
      <w:rFonts w:ascii="Segoe UI" w:eastAsia="Verdan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59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5982"/>
    <w:rPr>
      <w:rFonts w:ascii="Verdana" w:eastAsia="Verdana" w:hAnsi="Verdana"/>
      <w:szCs w:val="22"/>
    </w:rPr>
  </w:style>
  <w:style w:type="paragraph" w:styleId="Footer">
    <w:name w:val="footer"/>
    <w:basedOn w:val="Normal"/>
    <w:link w:val="FooterChar"/>
    <w:uiPriority w:val="99"/>
    <w:unhideWhenUsed/>
    <w:rsid w:val="002559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5982"/>
    <w:rPr>
      <w:rFonts w:ascii="Verdana" w:eastAsia="Verdana" w:hAnsi="Verdana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2019-04-06T21:35:00Z</dcterms:created>
  <dcterms:modified xsi:type="dcterms:W3CDTF">2019-04-15T19:10:00Z</dcterms:modified>
</cp:coreProperties>
</file>